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880FC">
      <w:pPr>
        <w:widowControl/>
        <w:shd w:val="clear" w:color="auto" w:fill="FFFFFF"/>
        <w:spacing w:line="420" w:lineRule="atLeast"/>
        <w:jc w:val="center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36"/>
          <w:szCs w:val="36"/>
          <w:shd w:val="clear" w:color="auto" w:fill="FFFFFF"/>
        </w:rPr>
      </w:pPr>
      <w:bookmarkStart w:id="0" w:name="_Toc468367296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36"/>
          <w:szCs w:val="36"/>
          <w:shd w:val="clear" w:color="auto" w:fill="FFFFFF"/>
        </w:rPr>
        <w:t>横峰县四省交界区域快递物流集散园区通达西大道新建工程-九甲园大桥静载试验检测</w:t>
      </w:r>
    </w:p>
    <w:p w14:paraId="6FEE14C0">
      <w:pPr>
        <w:pStyle w:val="2"/>
        <w:spacing w:before="156" w:after="156"/>
        <w:rPr>
          <w:rFonts w:ascii="微软雅黑" w:hAnsi="微软雅黑" w:eastAsia="微软雅黑" w:cs="微软雅黑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36"/>
          <w:szCs w:val="36"/>
        </w:rPr>
        <w:t>报价函</w:t>
      </w:r>
      <w:bookmarkStart w:id="1" w:name="_GoBack"/>
      <w:bookmarkEnd w:id="1"/>
    </w:p>
    <w:bookmarkEnd w:id="0"/>
    <w:p w14:paraId="7D415762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投标单位：（公章）</w:t>
      </w:r>
    </w:p>
    <w:p w14:paraId="0D468F41">
      <w:pPr>
        <w:pStyle w:val="6"/>
        <w:ind w:firstLine="0" w:firstLineChars="0"/>
        <w:rPr>
          <w:color w:val="auto"/>
        </w:rPr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联系人及电话：</w:t>
      </w:r>
    </w:p>
    <w:p w14:paraId="3FE981C8"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7"/>
        <w:tblW w:w="9590" w:type="dxa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20"/>
        <w:gridCol w:w="1394"/>
        <w:gridCol w:w="871"/>
        <w:gridCol w:w="915"/>
        <w:gridCol w:w="990"/>
        <w:gridCol w:w="996"/>
        <w:gridCol w:w="1998"/>
      </w:tblGrid>
      <w:tr w14:paraId="17AB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9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F06FD2">
            <w:pPr>
              <w:widowControl/>
              <w:jc w:val="center"/>
              <w:textAlignment w:val="center"/>
              <w:rPr>
                <w:rFonts w:ascii="宋体" w:hAnsi="Bookman Old Style" w:cs="宋体"/>
                <w:kern w:val="0"/>
                <w:sz w:val="22"/>
                <w:lang w:val="zh-CN"/>
              </w:rPr>
            </w:pPr>
            <w:r>
              <w:rPr>
                <w:rStyle w:val="11"/>
                <w:rFonts w:hint="default"/>
                <w:lang w:bidi="ar"/>
              </w:rPr>
              <w:t>设备清单及相关参数</w:t>
            </w:r>
          </w:p>
        </w:tc>
      </w:tr>
      <w:tr w14:paraId="4C50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4DB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rFonts w:hint="eastAsia" w:eastAsia="宋体"/>
                <w:lang w:val="en-US" w:eastAsia="zh-CN" w:bidi="ar"/>
              </w:rPr>
              <w:t>项目</w:t>
            </w:r>
            <w:r>
              <w:rPr>
                <w:rStyle w:val="12"/>
                <w:lang w:val="zh-CN" w:bidi="ar"/>
              </w:rPr>
              <w:t>名称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DFB1">
            <w:pPr>
              <w:widowControl/>
              <w:jc w:val="center"/>
              <w:textAlignment w:val="center"/>
              <w:rPr>
                <w:rStyle w:val="12"/>
                <w:rFonts w:hint="default" w:eastAsia="宋体"/>
                <w:lang w:val="en-US" w:eastAsia="zh-CN" w:bidi="ar"/>
              </w:rPr>
            </w:pPr>
            <w:r>
              <w:rPr>
                <w:rStyle w:val="12"/>
                <w:rFonts w:hint="eastAsia" w:eastAsia="宋体"/>
                <w:lang w:val="en-US" w:eastAsia="zh-CN" w:bidi="ar"/>
              </w:rPr>
              <w:t>检测项目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4C33">
            <w:pPr>
              <w:widowControl/>
              <w:jc w:val="center"/>
              <w:textAlignment w:val="center"/>
              <w:rPr>
                <w:rStyle w:val="12"/>
                <w:rFonts w:hint="default" w:eastAsia="宋体"/>
                <w:lang w:val="en-US" w:eastAsia="zh-CN" w:bidi="ar"/>
              </w:rPr>
            </w:pPr>
            <w:r>
              <w:rPr>
                <w:rStyle w:val="12"/>
                <w:rFonts w:hint="eastAsia" w:eastAsia="宋体"/>
                <w:lang w:val="en-US" w:eastAsia="zh-CN" w:bidi="ar"/>
              </w:rPr>
              <w:t>桥跨组成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DF4A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val="zh-CN" w:bidi="ar"/>
              </w:rPr>
              <w:t>单位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693C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val="zh-CN" w:bidi="ar"/>
              </w:rPr>
              <w:t>数量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8F04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bidi="ar"/>
              </w:rPr>
              <w:t>单价（元）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BF17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bidi="ar"/>
              </w:rPr>
              <w:t>总价（元）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1DEA">
            <w:pPr>
              <w:widowControl/>
              <w:jc w:val="center"/>
              <w:textAlignment w:val="center"/>
              <w:rPr>
                <w:rStyle w:val="12"/>
                <w:lang w:bidi="ar"/>
              </w:rPr>
            </w:pPr>
            <w:r>
              <w:rPr>
                <w:rStyle w:val="12"/>
                <w:lang w:bidi="ar"/>
              </w:rPr>
              <w:t>用途说明</w:t>
            </w:r>
          </w:p>
        </w:tc>
      </w:tr>
      <w:tr w14:paraId="038B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F452">
            <w:pPr>
              <w:widowControl/>
              <w:jc w:val="both"/>
              <w:textAlignment w:val="center"/>
              <w:rPr>
                <w:rStyle w:val="12"/>
                <w:rFonts w:hint="default" w:eastAsia="宋体"/>
                <w:lang w:val="en-US" w:eastAsia="zh-CN" w:bidi="ar"/>
              </w:rPr>
            </w:pPr>
            <w:r>
              <w:rPr>
                <w:rStyle w:val="12"/>
                <w:rFonts w:hint="eastAsia" w:eastAsia="宋体"/>
                <w:lang w:val="en-US" w:eastAsia="zh-CN" w:bidi="ar"/>
              </w:rPr>
              <w:t>九甲园大桥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994D">
            <w:pPr>
              <w:widowControl/>
              <w:jc w:val="center"/>
              <w:textAlignment w:val="center"/>
              <w:rPr>
                <w:rStyle w:val="12"/>
                <w:rFonts w:hint="eastAsia" w:eastAsia="宋体"/>
                <w:lang w:val="en-US" w:eastAsia="zh-CN" w:bidi="ar"/>
              </w:rPr>
            </w:pPr>
            <w:r>
              <w:rPr>
                <w:rStyle w:val="12"/>
                <w:rFonts w:hint="eastAsia" w:eastAsia="宋体"/>
                <w:lang w:val="en-US" w:eastAsia="zh-CN" w:bidi="ar"/>
              </w:rPr>
              <w:t>静载试验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7C37">
            <w:pPr>
              <w:widowControl/>
              <w:jc w:val="center"/>
              <w:textAlignment w:val="center"/>
              <w:rPr>
                <w:rStyle w:val="12"/>
                <w:rFonts w:hint="default" w:eastAsia="宋体"/>
                <w:lang w:val="en-US" w:eastAsia="zh-CN" w:bidi="ar"/>
              </w:rPr>
            </w:pPr>
            <w:r>
              <w:rPr>
                <w:rStyle w:val="12"/>
                <w:rFonts w:hint="eastAsia" w:eastAsia="宋体"/>
                <w:lang w:val="en-US" w:eastAsia="zh-CN" w:bidi="ar"/>
              </w:rPr>
              <w:t>全桥共5孔5*20m</w:t>
            </w:r>
            <w:r>
              <w:rPr>
                <w:rStyle w:val="12"/>
                <w:lang w:bidi="ar"/>
              </w:rPr>
              <w:t xml:space="preserve">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CE49">
            <w:pPr>
              <w:widowControl/>
              <w:jc w:val="center"/>
              <w:textAlignment w:val="center"/>
              <w:rPr>
                <w:rStyle w:val="12"/>
                <w:rFonts w:hint="default" w:eastAsia="宋体"/>
                <w:lang w:val="en-US" w:eastAsia="zh-CN" w:bidi="ar"/>
              </w:rPr>
            </w:pPr>
            <w:r>
              <w:rPr>
                <w:rStyle w:val="12"/>
                <w:rFonts w:hint="eastAsia" w:eastAsia="宋体"/>
                <w:lang w:val="en-US" w:eastAsia="zh-CN" w:bidi="ar"/>
              </w:rPr>
              <w:t>总额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3070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F7DB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717B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3A38">
            <w:pPr>
              <w:widowControl/>
              <w:jc w:val="center"/>
              <w:textAlignment w:val="center"/>
              <w:rPr>
                <w:rStyle w:val="12"/>
                <w:lang w:bidi="ar"/>
              </w:rPr>
            </w:pPr>
          </w:p>
        </w:tc>
      </w:tr>
      <w:tr w14:paraId="0277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2AFF">
            <w:pPr>
              <w:widowControl/>
              <w:jc w:val="center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合计</w:t>
            </w:r>
          </w:p>
        </w:tc>
        <w:tc>
          <w:tcPr>
            <w:tcW w:w="8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6952">
            <w:pPr>
              <w:widowControl/>
              <w:jc w:val="both"/>
              <w:textAlignment w:val="center"/>
              <w:rPr>
                <w:rStyle w:val="12"/>
                <w:rFonts w:hint="default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小写：          元                 大写：</w:t>
            </w:r>
          </w:p>
        </w:tc>
      </w:tr>
    </w:tbl>
    <w:p w14:paraId="65A6CCD0">
      <w:pPr>
        <w:spacing w:line="360" w:lineRule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二、其他事项：</w:t>
      </w:r>
    </w:p>
    <w:p w14:paraId="3B0B322C">
      <w:pPr>
        <w:spacing w:line="360" w:lineRule="auto"/>
        <w:ind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1、本项目采用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固定总价</w:t>
      </w:r>
      <w:r>
        <w:rPr>
          <w:rFonts w:hint="eastAsia" w:ascii="宋体" w:hAnsi="宋体" w:eastAsia="宋体"/>
          <w:sz w:val="21"/>
          <w:szCs w:val="21"/>
        </w:rPr>
        <w:t>，即以上报价包括设备费、运费、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检测</w:t>
      </w:r>
      <w:r>
        <w:rPr>
          <w:rFonts w:hint="eastAsia" w:ascii="宋体" w:hAnsi="宋体" w:eastAsia="宋体"/>
          <w:sz w:val="21"/>
          <w:szCs w:val="21"/>
        </w:rPr>
        <w:t>费、税金等一切费用，采购方不再支付其他费用。</w:t>
      </w:r>
    </w:p>
    <w:p w14:paraId="18C23ABA">
      <w:pPr>
        <w:numPr>
          <w:ilvl w:val="0"/>
          <w:numId w:val="2"/>
        </w:numPr>
        <w:spacing w:line="360" w:lineRule="auto"/>
        <w:ind w:firstLine="63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>%，税名为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>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 w14:paraId="0B0F09B2">
      <w:pPr>
        <w:numPr>
          <w:ilvl w:val="0"/>
          <w:numId w:val="2"/>
        </w:numPr>
        <w:spacing w:line="360" w:lineRule="auto"/>
        <w:ind w:firstLine="63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本合同数量为暂定数量，单价为固定价，最终结算按甲方实际确认的数量及总价为准。</w:t>
      </w:r>
    </w:p>
    <w:p w14:paraId="638CC90B">
      <w:pPr>
        <w:spacing w:line="500" w:lineRule="exact"/>
        <w:ind w:firstLine="630" w:firstLineChars="30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4、支付方式：根据乙方向甲方出具的有效检测报告，甲方凭乙方提供的税务发票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一次性</w:t>
      </w:r>
      <w:r>
        <w:rPr>
          <w:rFonts w:hint="eastAsia" w:ascii="宋体" w:hAnsi="宋体" w:eastAsia="宋体"/>
          <w:sz w:val="21"/>
          <w:szCs w:val="21"/>
        </w:rPr>
        <w:t>结算。</w:t>
      </w:r>
    </w:p>
    <w:p w14:paraId="0E6D0242">
      <w:pPr>
        <w:spacing w:line="360" w:lineRule="auto"/>
        <w:ind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5、工期：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个月。</w:t>
      </w:r>
    </w:p>
    <w:p w14:paraId="220489B3">
      <w:pPr>
        <w:spacing w:line="360" w:lineRule="auto"/>
        <w:ind w:firstLine="525" w:firstLineChars="250"/>
        <w:rPr>
          <w:rFonts w:ascii="宋体" w:hAnsi="宋体" w:eastAsia="宋体"/>
          <w:sz w:val="21"/>
          <w:szCs w:val="21"/>
          <w:u w:val="single"/>
        </w:rPr>
      </w:pPr>
      <w:r>
        <w:rPr>
          <w:rFonts w:hint="eastAsia" w:ascii="宋体" w:hAnsi="宋体" w:eastAsia="宋体"/>
          <w:sz w:val="21"/>
          <w:szCs w:val="21"/>
        </w:rPr>
        <w:t>6、其他：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3ED18B2B">
      <w:pPr>
        <w:tabs>
          <w:tab w:val="left" w:pos="8051"/>
        </w:tabs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ab/>
      </w:r>
    </w:p>
    <w:sectPr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  <w:pPr>
        <w:ind w:left="10"/>
      </w:pPr>
    </w:lvl>
  </w:abstractNum>
  <w:abstractNum w:abstractNumId="1">
    <w:nsid w:val="DCD1C307"/>
    <w:multiLevelType w:val="singleLevel"/>
    <w:tmpl w:val="DCD1C3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YTUxOWM5NWYzYzczZTAwNmJmMTY1NTBmNjc1Y2UifQ=="/>
  </w:docVars>
  <w:rsids>
    <w:rsidRoot w:val="332918C8"/>
    <w:rsid w:val="000B7DE5"/>
    <w:rsid w:val="000E0F32"/>
    <w:rsid w:val="00201D1D"/>
    <w:rsid w:val="004447B9"/>
    <w:rsid w:val="004521E9"/>
    <w:rsid w:val="006417E6"/>
    <w:rsid w:val="00663FD9"/>
    <w:rsid w:val="006E269C"/>
    <w:rsid w:val="008E376E"/>
    <w:rsid w:val="00947F4A"/>
    <w:rsid w:val="0098185F"/>
    <w:rsid w:val="00AB57F0"/>
    <w:rsid w:val="00B44ADE"/>
    <w:rsid w:val="00BC5683"/>
    <w:rsid w:val="00C000B6"/>
    <w:rsid w:val="00D016DE"/>
    <w:rsid w:val="00D42538"/>
    <w:rsid w:val="00DB6F74"/>
    <w:rsid w:val="01141165"/>
    <w:rsid w:val="011E0236"/>
    <w:rsid w:val="04575F38"/>
    <w:rsid w:val="049031F8"/>
    <w:rsid w:val="049525BD"/>
    <w:rsid w:val="07B17F8F"/>
    <w:rsid w:val="0B996B9D"/>
    <w:rsid w:val="0D553231"/>
    <w:rsid w:val="0E032C8D"/>
    <w:rsid w:val="0E1E7AC7"/>
    <w:rsid w:val="0ECC12D1"/>
    <w:rsid w:val="0FA1275E"/>
    <w:rsid w:val="11DE0D72"/>
    <w:rsid w:val="12103BCB"/>
    <w:rsid w:val="13541895"/>
    <w:rsid w:val="136715C8"/>
    <w:rsid w:val="16421E79"/>
    <w:rsid w:val="169C3C7F"/>
    <w:rsid w:val="16C0029D"/>
    <w:rsid w:val="18527B7C"/>
    <w:rsid w:val="199926F8"/>
    <w:rsid w:val="1B2D759B"/>
    <w:rsid w:val="1BF81957"/>
    <w:rsid w:val="1BFD45C7"/>
    <w:rsid w:val="1CED2225"/>
    <w:rsid w:val="1D350989"/>
    <w:rsid w:val="1E6963E3"/>
    <w:rsid w:val="1FF266BE"/>
    <w:rsid w:val="20043D7F"/>
    <w:rsid w:val="20A53730"/>
    <w:rsid w:val="23711FEF"/>
    <w:rsid w:val="246D6C5B"/>
    <w:rsid w:val="25384E06"/>
    <w:rsid w:val="25FF6FEB"/>
    <w:rsid w:val="276C31F9"/>
    <w:rsid w:val="27C44DE4"/>
    <w:rsid w:val="2A247DBB"/>
    <w:rsid w:val="2AED4651"/>
    <w:rsid w:val="2C4B2F0A"/>
    <w:rsid w:val="2C606EFF"/>
    <w:rsid w:val="2C695482"/>
    <w:rsid w:val="2C8B4122"/>
    <w:rsid w:val="2CE96356"/>
    <w:rsid w:val="2E163EBF"/>
    <w:rsid w:val="2FB422E2"/>
    <w:rsid w:val="32100D0F"/>
    <w:rsid w:val="332918C8"/>
    <w:rsid w:val="35494B7A"/>
    <w:rsid w:val="354B26A0"/>
    <w:rsid w:val="36515814"/>
    <w:rsid w:val="36890EE8"/>
    <w:rsid w:val="375872F6"/>
    <w:rsid w:val="37936580"/>
    <w:rsid w:val="38392C84"/>
    <w:rsid w:val="38741F0E"/>
    <w:rsid w:val="395418E6"/>
    <w:rsid w:val="39551D3F"/>
    <w:rsid w:val="39B5458C"/>
    <w:rsid w:val="3AEC0481"/>
    <w:rsid w:val="3D402333"/>
    <w:rsid w:val="3E740EBA"/>
    <w:rsid w:val="3E7F160D"/>
    <w:rsid w:val="3ECC2AA4"/>
    <w:rsid w:val="3EF5367D"/>
    <w:rsid w:val="4012098A"/>
    <w:rsid w:val="41087697"/>
    <w:rsid w:val="419D0727"/>
    <w:rsid w:val="42C00DC5"/>
    <w:rsid w:val="43601E55"/>
    <w:rsid w:val="442D50D6"/>
    <w:rsid w:val="445D419E"/>
    <w:rsid w:val="45EE1C71"/>
    <w:rsid w:val="48270D4B"/>
    <w:rsid w:val="4B2343D8"/>
    <w:rsid w:val="4BA601D9"/>
    <w:rsid w:val="4C2A2BB8"/>
    <w:rsid w:val="4EE47996"/>
    <w:rsid w:val="51B573C7"/>
    <w:rsid w:val="54E87AB4"/>
    <w:rsid w:val="555B0286"/>
    <w:rsid w:val="58235ABB"/>
    <w:rsid w:val="582726A1"/>
    <w:rsid w:val="58FF42F4"/>
    <w:rsid w:val="590B13F5"/>
    <w:rsid w:val="5B1F1D55"/>
    <w:rsid w:val="5B9821AB"/>
    <w:rsid w:val="5BA74225"/>
    <w:rsid w:val="5E7F4FE5"/>
    <w:rsid w:val="5F1A7B42"/>
    <w:rsid w:val="60604A0A"/>
    <w:rsid w:val="6546685C"/>
    <w:rsid w:val="65B25CA0"/>
    <w:rsid w:val="67C1041C"/>
    <w:rsid w:val="67E73BFB"/>
    <w:rsid w:val="685968A1"/>
    <w:rsid w:val="68F465CF"/>
    <w:rsid w:val="694843A7"/>
    <w:rsid w:val="6A7F45BF"/>
    <w:rsid w:val="6AD23AED"/>
    <w:rsid w:val="6CBA18DE"/>
    <w:rsid w:val="6DB547DD"/>
    <w:rsid w:val="6DB620A5"/>
    <w:rsid w:val="6E3F198A"/>
    <w:rsid w:val="6E5D2552"/>
    <w:rsid w:val="6EFD1C98"/>
    <w:rsid w:val="6FB6638D"/>
    <w:rsid w:val="70B67729"/>
    <w:rsid w:val="71C96294"/>
    <w:rsid w:val="72B86ABF"/>
    <w:rsid w:val="72E651DB"/>
    <w:rsid w:val="7419338E"/>
    <w:rsid w:val="75BE41ED"/>
    <w:rsid w:val="768F5B89"/>
    <w:rsid w:val="7973709D"/>
    <w:rsid w:val="7C605FFE"/>
    <w:rsid w:val="7CAB0D32"/>
    <w:rsid w:val="7DAE0FEB"/>
    <w:rsid w:val="7DC9403A"/>
    <w:rsid w:val="7DD81BC4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character" w:customStyle="1" w:styleId="9">
    <w:name w:val="页眉 Char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样式1"/>
    <w:basedOn w:val="8"/>
    <w:qFormat/>
    <w:uiPriority w:val="0"/>
    <w:rPr>
      <w:rFonts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329</Words>
  <Characters>333</Characters>
  <Lines>3</Lines>
  <Paragraphs>1</Paragraphs>
  <TotalTime>22</TotalTime>
  <ScaleCrop>false</ScaleCrop>
  <LinksUpToDate>false</LinksUpToDate>
  <CharactersWithSpaces>387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2024-05-28T09:18:00Z</dcterms:created>
  <dc:creator>梅梓喻</dc:creator>
  <cp:lastModifiedBy>Administrator</cp:lastModifiedBy>
  <cp:lastPrinted>2025-07-18T07:19:00Z</cp:lastPrinted>
  <dcterms:modified xsi:type="dcterms:W3CDTF">2025-07-28T02:52:10Z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7DB187B3E67E4FBDB6A89591B0FC7C88_13</vt:lpwstr>
  </property>
  <property fmtid="{D5CDD505-2E9C-101B-9397-08002B2CF9AE}" pid="4" name="KSOTemplateDocerSaveRecord">
    <vt:lpwstr>eyJoZGlkIjoiZThiNzkxZWVkNzRhYmFiYmZkYzJiYWNmZTAyNGI5ZjIiLCJ1c2VySWQiOiIxMjA3MTM4Mjg3In0=</vt:lpwstr>
  </property>
</Properties>
</file>