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G320沪瑞线弋阳朱坑至圭峰段公路改建工程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门式起重机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1099"/>
        <w:gridCol w:w="658"/>
        <w:gridCol w:w="743"/>
        <w:gridCol w:w="648"/>
        <w:gridCol w:w="1156"/>
        <w:gridCol w:w="3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门式起重机</w:t>
            </w:r>
            <w:r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val="en-US" w:eastAsia="zh-CN"/>
              </w:rPr>
              <w:t>5t/24m-8m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台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工作内容：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吊运下部构造钢筋加工与梁片钢筋加工。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门式起重机</w:t>
            </w:r>
            <w:r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val="en-US" w:eastAsia="zh-CN"/>
              </w:rPr>
              <w:t>10t/38m-9m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台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工作内容：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 吊运T梁混凝土浇筑及钢筋加工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门式起重机</w:t>
            </w:r>
            <w:r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val="en-US" w:eastAsia="zh-CN"/>
              </w:rPr>
              <w:t>80t/38m-9m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台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工作内容：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 吊运30米T梁及40米T梁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备注：1、以上报价包括人工费、税金、利润等一切费用，为交钥匙工程。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>
      <w:pPr>
        <w:rPr>
          <w:rFonts w:hint="eastAsia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0E73EA7"/>
    <w:rsid w:val="1CED2225"/>
    <w:rsid w:val="2D596571"/>
    <w:rsid w:val="2E9D42BF"/>
    <w:rsid w:val="2F220D9B"/>
    <w:rsid w:val="332918C8"/>
    <w:rsid w:val="60BF07EC"/>
    <w:rsid w:val="6AE1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Administrator</cp:lastModifiedBy>
  <dcterms:modified xsi:type="dcterms:W3CDTF">2021-09-09T08:28:40Z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F5056A161FDA4F618737B8C4B38A1E7C</vt:lpwstr>
  </property>
</Properties>
</file>