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E3" w:rsidRDefault="004F3AE3">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rsidR="004F3AE3" w:rsidRDefault="00411727">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t>上饶市龙门大桥建设项目</w:t>
      </w:r>
    </w:p>
    <w:p w:rsidR="004F3AE3" w:rsidRDefault="00411727">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t>桥梁桩基工程</w:t>
      </w:r>
      <w:r>
        <w:rPr>
          <w:rFonts w:ascii="Times New Roman" w:eastAsia="黑体" w:hint="eastAsia"/>
          <w:b/>
          <w:color w:val="auto"/>
          <w:sz w:val="36"/>
          <w:szCs w:val="36"/>
        </w:rPr>
        <w:t>劳务分包</w:t>
      </w:r>
    </w:p>
    <w:p w:rsidR="004F3AE3" w:rsidRDefault="004F3AE3">
      <w:pPr>
        <w:pStyle w:val="Default"/>
        <w:rPr>
          <w:rFonts w:ascii="Times New Roman" w:eastAsia="黑体"/>
          <w:color w:val="auto"/>
          <w:sz w:val="36"/>
          <w:szCs w:val="36"/>
        </w:rPr>
      </w:pPr>
    </w:p>
    <w:p w:rsidR="004F3AE3" w:rsidRDefault="004F3AE3">
      <w:pPr>
        <w:pStyle w:val="Default"/>
        <w:rPr>
          <w:rFonts w:ascii="Times New Roman" w:eastAsia="黑体"/>
          <w:color w:val="auto"/>
          <w:sz w:val="36"/>
          <w:szCs w:val="36"/>
        </w:rPr>
      </w:pPr>
    </w:p>
    <w:p w:rsidR="004F3AE3" w:rsidRDefault="004F3AE3">
      <w:pPr>
        <w:pStyle w:val="Default"/>
        <w:rPr>
          <w:rFonts w:ascii="Times New Roman" w:eastAsia="黑体"/>
          <w:color w:val="auto"/>
          <w:sz w:val="36"/>
          <w:szCs w:val="36"/>
        </w:rPr>
      </w:pPr>
    </w:p>
    <w:p w:rsidR="004F3AE3" w:rsidRDefault="004F3AE3">
      <w:pPr>
        <w:pStyle w:val="Default"/>
        <w:rPr>
          <w:rFonts w:ascii="Times New Roman" w:eastAsia="黑体"/>
          <w:color w:val="auto"/>
          <w:sz w:val="36"/>
          <w:szCs w:val="36"/>
        </w:rPr>
      </w:pPr>
    </w:p>
    <w:p w:rsidR="004F3AE3" w:rsidRDefault="004F3AE3">
      <w:pPr>
        <w:pStyle w:val="Default"/>
        <w:rPr>
          <w:rFonts w:ascii="Times New Roman" w:eastAsia="黑体"/>
          <w:color w:val="auto"/>
          <w:sz w:val="36"/>
          <w:szCs w:val="36"/>
        </w:rPr>
      </w:pPr>
    </w:p>
    <w:p w:rsidR="004F3AE3" w:rsidRDefault="004F3AE3">
      <w:pPr>
        <w:pStyle w:val="Default"/>
        <w:rPr>
          <w:rFonts w:ascii="Times New Roman" w:eastAsia="黑体"/>
          <w:color w:val="auto"/>
          <w:sz w:val="36"/>
          <w:szCs w:val="36"/>
        </w:rPr>
      </w:pPr>
    </w:p>
    <w:p w:rsidR="004F3AE3" w:rsidRDefault="004F3AE3">
      <w:pPr>
        <w:pStyle w:val="Default"/>
        <w:rPr>
          <w:rFonts w:ascii="Times New Roman" w:eastAsia="黑体"/>
          <w:color w:val="auto"/>
          <w:sz w:val="36"/>
          <w:szCs w:val="36"/>
        </w:rPr>
      </w:pPr>
    </w:p>
    <w:p w:rsidR="004F3AE3" w:rsidRDefault="004F3AE3">
      <w:pPr>
        <w:pStyle w:val="Default"/>
        <w:rPr>
          <w:rFonts w:ascii="Times New Roman" w:eastAsia="黑体"/>
          <w:color w:val="auto"/>
          <w:sz w:val="36"/>
          <w:szCs w:val="36"/>
        </w:rPr>
      </w:pPr>
    </w:p>
    <w:p w:rsidR="004F3AE3" w:rsidRDefault="00411727">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4F3AE3" w:rsidRDefault="004F3AE3">
      <w:pPr>
        <w:widowControl/>
        <w:autoSpaceDE w:val="0"/>
        <w:autoSpaceDN w:val="0"/>
        <w:spacing w:before="120"/>
        <w:jc w:val="center"/>
        <w:textAlignment w:val="bottom"/>
        <w:rPr>
          <w:rFonts w:eastAsia="黑体"/>
          <w:bCs/>
          <w:sz w:val="28"/>
          <w:szCs w:val="28"/>
          <w:lang w:eastAsia="zh-CN"/>
        </w:rPr>
      </w:pPr>
    </w:p>
    <w:p w:rsidR="004F3AE3" w:rsidRDefault="00411727">
      <w:pPr>
        <w:pStyle w:val="Default"/>
        <w:spacing w:line="360" w:lineRule="auto"/>
        <w:jc w:val="center"/>
        <w:rPr>
          <w:rFonts w:ascii="Times New Roman" w:eastAsia="黑体"/>
          <w:b/>
          <w:color w:val="FF0000"/>
          <w:sz w:val="36"/>
          <w:szCs w:val="36"/>
        </w:rPr>
      </w:pPr>
      <w:r>
        <w:rPr>
          <w:rFonts w:eastAsia="黑体"/>
          <w:bCs/>
          <w:sz w:val="28"/>
          <w:szCs w:val="28"/>
        </w:rPr>
        <w:t>招标编号：</w:t>
      </w:r>
      <w:r>
        <w:rPr>
          <w:rFonts w:eastAsia="黑体" w:hint="eastAsia"/>
          <w:bCs/>
          <w:color w:val="FF0000"/>
          <w:sz w:val="28"/>
          <w:szCs w:val="28"/>
        </w:rPr>
        <w:t>上饶市龙门大桥建设项目</w:t>
      </w:r>
    </w:p>
    <w:p w:rsidR="004F3AE3" w:rsidRDefault="00411727">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招字【</w:t>
      </w:r>
      <w:r>
        <w:rPr>
          <w:rFonts w:eastAsia="黑体"/>
          <w:bCs/>
          <w:color w:val="FF0000"/>
          <w:sz w:val="28"/>
          <w:szCs w:val="28"/>
          <w:lang w:eastAsia="zh-CN"/>
        </w:rPr>
        <w:t>20</w:t>
      </w:r>
      <w:r>
        <w:rPr>
          <w:rFonts w:eastAsia="黑体" w:hint="eastAsia"/>
          <w:bCs/>
          <w:color w:val="FF0000"/>
          <w:sz w:val="28"/>
          <w:szCs w:val="28"/>
          <w:lang w:eastAsia="zh-CN"/>
        </w:rPr>
        <w:t>2</w:t>
      </w:r>
      <w:r>
        <w:rPr>
          <w:rFonts w:eastAsia="黑体"/>
          <w:bCs/>
          <w:color w:val="FF0000"/>
          <w:sz w:val="28"/>
          <w:szCs w:val="28"/>
          <w:lang w:eastAsia="zh-CN"/>
        </w:rPr>
        <w:t>1</w:t>
      </w:r>
      <w:r>
        <w:rPr>
          <w:rFonts w:eastAsia="黑体"/>
          <w:bCs/>
          <w:sz w:val="28"/>
          <w:szCs w:val="28"/>
          <w:lang w:eastAsia="zh-CN"/>
        </w:rPr>
        <w:t>】</w:t>
      </w:r>
      <w:r>
        <w:rPr>
          <w:rFonts w:eastAsia="黑体"/>
          <w:bCs/>
          <w:color w:val="FF0000"/>
          <w:sz w:val="28"/>
          <w:szCs w:val="28"/>
          <w:lang w:eastAsia="zh-CN"/>
        </w:rPr>
        <w:t>0</w:t>
      </w:r>
      <w:r>
        <w:rPr>
          <w:rFonts w:eastAsia="黑体" w:hint="eastAsia"/>
          <w:bCs/>
          <w:color w:val="FF0000"/>
          <w:sz w:val="28"/>
          <w:szCs w:val="28"/>
          <w:lang w:eastAsia="zh-CN"/>
        </w:rPr>
        <w:t>2</w:t>
      </w:r>
      <w:r>
        <w:rPr>
          <w:rFonts w:eastAsia="黑体"/>
          <w:bCs/>
          <w:sz w:val="28"/>
          <w:szCs w:val="28"/>
          <w:lang w:eastAsia="zh-CN"/>
        </w:rPr>
        <w:t>号</w:t>
      </w:r>
      <w:r>
        <w:rPr>
          <w:rFonts w:eastAsia="黑体"/>
          <w:bCs/>
          <w:color w:val="FF0000"/>
          <w:sz w:val="28"/>
          <w:szCs w:val="28"/>
          <w:lang w:eastAsia="zh-CN"/>
        </w:rPr>
        <w:t xml:space="preserve"> </w:t>
      </w:r>
      <w:r>
        <w:rPr>
          <w:rFonts w:eastAsia="黑体"/>
          <w:bCs/>
          <w:sz w:val="28"/>
          <w:szCs w:val="28"/>
          <w:lang w:eastAsia="zh-CN"/>
        </w:rPr>
        <w:t xml:space="preserve">        </w:t>
      </w:r>
    </w:p>
    <w:p w:rsidR="004F3AE3" w:rsidRDefault="004F3AE3">
      <w:pPr>
        <w:widowControl/>
        <w:autoSpaceDE w:val="0"/>
        <w:autoSpaceDN w:val="0"/>
        <w:spacing w:before="120"/>
        <w:jc w:val="center"/>
        <w:textAlignment w:val="bottom"/>
        <w:rPr>
          <w:rFonts w:eastAsia="黑体"/>
          <w:bCs/>
          <w:sz w:val="28"/>
          <w:szCs w:val="28"/>
          <w:u w:val="single"/>
          <w:lang w:eastAsia="zh-CN"/>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color w:val="auto"/>
          <w:sz w:val="36"/>
          <w:szCs w:val="36"/>
        </w:rPr>
      </w:pPr>
    </w:p>
    <w:p w:rsidR="004F3AE3" w:rsidRDefault="004F3AE3">
      <w:pPr>
        <w:pStyle w:val="Default"/>
        <w:spacing w:line="400" w:lineRule="exact"/>
        <w:rPr>
          <w:rFonts w:ascii="Times New Roman" w:eastAsia="黑体"/>
          <w:bCs/>
          <w:color w:val="auto"/>
          <w:sz w:val="36"/>
          <w:szCs w:val="36"/>
        </w:rPr>
      </w:pPr>
    </w:p>
    <w:p w:rsidR="004F3AE3" w:rsidRDefault="004F3AE3">
      <w:pPr>
        <w:pStyle w:val="Default"/>
        <w:spacing w:line="400" w:lineRule="exact"/>
        <w:ind w:firstLineChars="300" w:firstLine="1440"/>
        <w:jc w:val="center"/>
        <w:rPr>
          <w:rFonts w:ascii="Times New Roman" w:eastAsia="黑体"/>
          <w:bCs/>
          <w:color w:val="auto"/>
          <w:sz w:val="48"/>
          <w:szCs w:val="28"/>
        </w:rPr>
      </w:pPr>
    </w:p>
    <w:p w:rsidR="004F3AE3" w:rsidRDefault="00411727">
      <w:pPr>
        <w:jc w:val="center"/>
        <w:rPr>
          <w:rFonts w:eastAsia="黑体"/>
          <w:b/>
          <w:sz w:val="32"/>
          <w:lang w:eastAsia="zh-CN"/>
        </w:rPr>
      </w:pPr>
      <w:r>
        <w:rPr>
          <w:rFonts w:eastAsia="黑体"/>
          <w:b/>
          <w:sz w:val="32"/>
          <w:lang w:eastAsia="zh-CN"/>
        </w:rPr>
        <w:t>招标人：江西省现代路桥工程集团有限公司</w:t>
      </w:r>
    </w:p>
    <w:p w:rsidR="004F3AE3" w:rsidRDefault="004F3AE3">
      <w:pPr>
        <w:rPr>
          <w:lang w:eastAsia="zh-CN"/>
        </w:rPr>
      </w:pPr>
    </w:p>
    <w:p w:rsidR="004F3AE3" w:rsidRDefault="004F3AE3">
      <w:pPr>
        <w:rPr>
          <w:lang w:eastAsia="zh-CN"/>
        </w:rPr>
      </w:pPr>
    </w:p>
    <w:p w:rsidR="004F3AE3" w:rsidRDefault="00411727">
      <w:pPr>
        <w:jc w:val="center"/>
        <w:rPr>
          <w:rFonts w:eastAsia="方正兰亭超细黑简体"/>
          <w:b/>
          <w:sz w:val="32"/>
          <w:szCs w:val="28"/>
          <w:lang w:eastAsia="zh-CN"/>
        </w:rPr>
      </w:pPr>
      <w:r>
        <w:rPr>
          <w:rFonts w:eastAsia="方正兰亭超细黑简体"/>
          <w:b/>
          <w:color w:val="FF0000"/>
          <w:sz w:val="32"/>
          <w:szCs w:val="28"/>
          <w:lang w:eastAsia="zh-CN"/>
        </w:rPr>
        <w:t>二〇</w:t>
      </w:r>
      <w:r>
        <w:rPr>
          <w:rFonts w:eastAsia="方正兰亭超细黑简体" w:hint="eastAsia"/>
          <w:b/>
          <w:color w:val="FF0000"/>
          <w:sz w:val="32"/>
          <w:szCs w:val="28"/>
          <w:lang w:eastAsia="zh-CN"/>
        </w:rPr>
        <w:t>二一</w:t>
      </w:r>
      <w:r>
        <w:rPr>
          <w:rFonts w:eastAsia="方正兰亭超细黑简体"/>
          <w:b/>
          <w:sz w:val="32"/>
          <w:szCs w:val="28"/>
          <w:lang w:eastAsia="zh-CN"/>
        </w:rPr>
        <w:t>年</w:t>
      </w:r>
      <w:r>
        <w:rPr>
          <w:rFonts w:eastAsia="方正兰亭超细黑简体" w:hint="eastAsia"/>
          <w:b/>
          <w:color w:val="FF0000"/>
          <w:sz w:val="32"/>
          <w:szCs w:val="28"/>
          <w:lang w:eastAsia="zh-CN"/>
        </w:rPr>
        <w:t>四</w:t>
      </w:r>
      <w:r>
        <w:rPr>
          <w:rFonts w:eastAsia="方正兰亭超细黑简体"/>
          <w:b/>
          <w:sz w:val="32"/>
          <w:szCs w:val="28"/>
          <w:lang w:eastAsia="zh-CN"/>
        </w:rPr>
        <w:t>月</w:t>
      </w:r>
    </w:p>
    <w:p w:rsidR="004F3AE3" w:rsidRDefault="004F3AE3">
      <w:pPr>
        <w:rPr>
          <w:lang w:eastAsia="zh-CN"/>
        </w:rPr>
      </w:pPr>
    </w:p>
    <w:p w:rsidR="004F3AE3" w:rsidRDefault="00411727">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rsidR="004F3AE3" w:rsidRDefault="00411727">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hint="eastAsia"/>
          <w:color w:val="FF0000"/>
          <w:sz w:val="24"/>
          <w:szCs w:val="27"/>
          <w:lang w:eastAsia="zh-CN"/>
        </w:rPr>
        <w:t>上饶市龙门大桥建设项目桥梁桩基工程</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4F3AE3" w:rsidRDefault="00411727">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4F3AE3" w:rsidRDefault="00411727">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4F3AE3" w:rsidRDefault="004F3AE3">
      <w:pPr>
        <w:pStyle w:val="20"/>
        <w:spacing w:after="0" w:line="360" w:lineRule="auto"/>
        <w:ind w:leftChars="0" w:left="0" w:firstLineChars="200" w:firstLine="480"/>
        <w:rPr>
          <w:sz w:val="24"/>
          <w:szCs w:val="27"/>
          <w:lang w:eastAsia="zh-CN"/>
        </w:rPr>
      </w:pPr>
    </w:p>
    <w:p w:rsidR="004F3AE3" w:rsidRDefault="004F3AE3">
      <w:pPr>
        <w:pStyle w:val="Default"/>
        <w:spacing w:line="360" w:lineRule="auto"/>
        <w:jc w:val="center"/>
        <w:rPr>
          <w:rFonts w:ascii="Times New Roman"/>
          <w:color w:val="auto"/>
          <w:sz w:val="32"/>
          <w:szCs w:val="32"/>
        </w:rPr>
      </w:pPr>
    </w:p>
    <w:p w:rsidR="004F3AE3" w:rsidRDefault="004F3AE3">
      <w:pPr>
        <w:pStyle w:val="Default"/>
        <w:spacing w:line="360" w:lineRule="auto"/>
        <w:jc w:val="center"/>
        <w:rPr>
          <w:rFonts w:ascii="Times New Roman"/>
          <w:color w:val="auto"/>
          <w:sz w:val="32"/>
          <w:szCs w:val="32"/>
        </w:rPr>
      </w:pPr>
    </w:p>
    <w:p w:rsidR="004F3AE3" w:rsidRDefault="004F3AE3">
      <w:pPr>
        <w:pStyle w:val="Default"/>
        <w:spacing w:line="360" w:lineRule="auto"/>
        <w:jc w:val="center"/>
        <w:rPr>
          <w:rFonts w:ascii="Times New Roman"/>
          <w:color w:val="auto"/>
          <w:sz w:val="32"/>
          <w:szCs w:val="32"/>
        </w:rPr>
      </w:pPr>
    </w:p>
    <w:p w:rsidR="004F3AE3" w:rsidRDefault="004F3AE3">
      <w:pPr>
        <w:pStyle w:val="Default"/>
        <w:spacing w:line="360" w:lineRule="auto"/>
        <w:jc w:val="center"/>
        <w:rPr>
          <w:rFonts w:ascii="Times New Roman"/>
          <w:color w:val="auto"/>
          <w:sz w:val="32"/>
          <w:szCs w:val="32"/>
        </w:rPr>
      </w:pPr>
    </w:p>
    <w:p w:rsidR="004F3AE3" w:rsidRDefault="004F3AE3">
      <w:pPr>
        <w:pStyle w:val="Default"/>
        <w:spacing w:line="360" w:lineRule="auto"/>
        <w:jc w:val="center"/>
        <w:rPr>
          <w:rFonts w:ascii="Times New Roman"/>
          <w:color w:val="auto"/>
          <w:sz w:val="32"/>
          <w:szCs w:val="32"/>
        </w:rPr>
      </w:pPr>
    </w:p>
    <w:p w:rsidR="004F3AE3" w:rsidRDefault="004F3AE3">
      <w:pPr>
        <w:pStyle w:val="Default"/>
        <w:spacing w:line="360" w:lineRule="auto"/>
        <w:jc w:val="center"/>
        <w:rPr>
          <w:rFonts w:ascii="Times New Roman"/>
          <w:color w:val="auto"/>
          <w:sz w:val="32"/>
          <w:szCs w:val="32"/>
        </w:rPr>
      </w:pPr>
    </w:p>
    <w:p w:rsidR="004F3AE3" w:rsidRDefault="004F3AE3">
      <w:pPr>
        <w:pStyle w:val="Default"/>
        <w:spacing w:line="360" w:lineRule="auto"/>
        <w:jc w:val="center"/>
        <w:rPr>
          <w:rFonts w:ascii="Times New Roman"/>
          <w:color w:val="auto"/>
          <w:sz w:val="32"/>
          <w:szCs w:val="32"/>
        </w:rPr>
      </w:pPr>
    </w:p>
    <w:p w:rsidR="004F3AE3" w:rsidRDefault="00411727">
      <w:pPr>
        <w:pStyle w:val="20"/>
        <w:spacing w:after="0" w:line="360" w:lineRule="auto"/>
        <w:ind w:leftChars="0" w:left="0" w:firstLineChars="200" w:firstLine="480"/>
        <w:rPr>
          <w:sz w:val="24"/>
          <w:szCs w:val="27"/>
          <w:lang w:eastAsia="zh-CN"/>
        </w:rPr>
      </w:pPr>
      <w:r>
        <w:rPr>
          <w:sz w:val="24"/>
          <w:szCs w:val="27"/>
          <w:lang w:eastAsia="zh-CN"/>
        </w:rPr>
        <w:t>注：</w:t>
      </w:r>
    </w:p>
    <w:p w:rsidR="004F3AE3" w:rsidRDefault="00411727">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4F3AE3" w:rsidRDefault="00411727">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4F3AE3" w:rsidRDefault="00411727">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4F3AE3" w:rsidRDefault="004F3AE3">
      <w:pPr>
        <w:spacing w:line="360" w:lineRule="auto"/>
        <w:rPr>
          <w:lang w:eastAsia="zh-CN"/>
        </w:rPr>
      </w:pPr>
    </w:p>
    <w:p w:rsidR="004F3AE3" w:rsidRDefault="004F3AE3">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4F3AE3" w:rsidRDefault="004F3AE3">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4F3AE3" w:rsidRDefault="004F3AE3">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4F3AE3" w:rsidRDefault="004F3AE3">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4F3AE3" w:rsidRDefault="004F3AE3">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4F3AE3" w:rsidRDefault="00411727">
      <w:pPr>
        <w:pStyle w:val="21"/>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4F3AE3" w:rsidRDefault="004F3AE3">
      <w:pPr>
        <w:pStyle w:val="21"/>
        <w:tabs>
          <w:tab w:val="left" w:pos="4507"/>
        </w:tabs>
        <w:spacing w:line="520" w:lineRule="exact"/>
        <w:ind w:left="0"/>
        <w:rPr>
          <w:rFonts w:asciiTheme="minorEastAsia" w:eastAsiaTheme="minorEastAsia" w:hAnsiTheme="minorEastAsia" w:cs="黑体"/>
          <w:bCs w:val="0"/>
          <w:sz w:val="36"/>
          <w:szCs w:val="36"/>
          <w:lang w:eastAsia="zh-CN"/>
        </w:rPr>
      </w:pPr>
    </w:p>
    <w:p w:rsidR="004F3AE3" w:rsidRDefault="00411727">
      <w:pPr>
        <w:spacing w:line="440" w:lineRule="exact"/>
        <w:jc w:val="center"/>
        <w:rPr>
          <w:rFonts w:asciiTheme="majorEastAsia" w:eastAsiaTheme="majorEastAsia" w:hAnsiTheme="majorEastAsia"/>
          <w:b/>
          <w:sz w:val="28"/>
          <w:szCs w:val="28"/>
          <w:lang w:eastAsia="zh-CN"/>
        </w:rPr>
      </w:pPr>
      <w:r>
        <w:rPr>
          <w:rFonts w:asciiTheme="majorEastAsia" w:eastAsiaTheme="majorEastAsia" w:hAnsiTheme="majorEastAsia" w:hint="eastAsia"/>
          <w:b/>
          <w:color w:val="FF0000"/>
          <w:sz w:val="28"/>
          <w:szCs w:val="28"/>
          <w:lang w:eastAsia="zh-CN"/>
        </w:rPr>
        <w:t>上饶市龙门大桥建设项目桥梁桩基工程劳务分包</w:t>
      </w:r>
      <w:r>
        <w:rPr>
          <w:rFonts w:ascii="宋体" w:eastAsia="宋体" w:hAnsi="宋体" w:cs="宋体" w:hint="eastAsia"/>
          <w:b/>
          <w:bCs/>
          <w:color w:val="000000"/>
          <w:sz w:val="28"/>
          <w:szCs w:val="28"/>
          <w:lang w:eastAsia="zh-CN"/>
        </w:rPr>
        <w:t>招标公告</w:t>
      </w:r>
    </w:p>
    <w:p w:rsidR="004F3AE3" w:rsidRDefault="00411727">
      <w:pPr>
        <w:widowControl/>
        <w:spacing w:line="440" w:lineRule="exact"/>
        <w:rPr>
          <w:rFonts w:ascii="宋体" w:eastAsia="宋体" w:hAnsi="宋体" w:cs="宋体"/>
          <w:b/>
          <w:bCs/>
          <w:color w:val="000000"/>
          <w:sz w:val="28"/>
          <w:szCs w:val="28"/>
          <w:lang w:eastAsia="zh-CN"/>
        </w:rPr>
      </w:pPr>
      <w:bookmarkStart w:id="3" w:name="_Toc179632528"/>
      <w:bookmarkStart w:id="4" w:name="_Toc152045512"/>
      <w:bookmarkStart w:id="5" w:name="_Toc15204228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4F3AE3" w:rsidRDefault="00411727">
      <w:pPr>
        <w:pStyle w:val="Style2"/>
        <w:spacing w:line="440" w:lineRule="exact"/>
        <w:ind w:firstLine="480"/>
      </w:pPr>
      <w:r>
        <w:t>本项目</w:t>
      </w:r>
      <w:r>
        <w:rPr>
          <w:rFonts w:hint="eastAsia"/>
          <w:color w:val="FF0000"/>
          <w:szCs w:val="27"/>
        </w:rPr>
        <w:t>上饶市龙门大桥建设项目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Pr>
          <w:rFonts w:hint="eastAsia"/>
          <w:color w:val="FF0000"/>
          <w:szCs w:val="27"/>
          <w:u w:val="single"/>
        </w:rPr>
        <w:t>桥梁桩基工程劳务分包</w:t>
      </w:r>
      <w:r>
        <w:rPr>
          <w:rFonts w:asciiTheme="minorEastAsia" w:hAnsiTheme="minorEastAsia" w:hint="eastAsia"/>
        </w:rPr>
        <w:t>进</w:t>
      </w:r>
      <w:r>
        <w:rPr>
          <w:rFonts w:hint="eastAsia"/>
        </w:rPr>
        <w:t>行公开招标</w:t>
      </w:r>
      <w:r>
        <w:t>。</w:t>
      </w:r>
    </w:p>
    <w:p w:rsidR="004F3AE3" w:rsidRDefault="00411727">
      <w:pPr>
        <w:widowControl/>
        <w:spacing w:line="440" w:lineRule="exact"/>
        <w:rPr>
          <w:rFonts w:ascii="宋体" w:eastAsia="宋体" w:hAnsi="宋体" w:cs="宋体"/>
          <w:b/>
          <w:bCs/>
          <w:color w:val="000000"/>
          <w:sz w:val="28"/>
          <w:szCs w:val="28"/>
          <w:lang w:eastAsia="zh-CN"/>
        </w:rPr>
      </w:pPr>
      <w:bookmarkStart w:id="7" w:name="_Toc179632529"/>
      <w:bookmarkStart w:id="8" w:name="_Toc152045513"/>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4F3AE3" w:rsidRDefault="00411727">
      <w:pPr>
        <w:widowControl/>
        <w:spacing w:line="440" w:lineRule="exact"/>
        <w:ind w:firstLineChars="200" w:firstLine="482"/>
        <w:rPr>
          <w:rStyle w:val="3Char"/>
          <w:b w:val="0"/>
          <w:sz w:val="24"/>
          <w:szCs w:val="24"/>
          <w:lang w:eastAsia="zh-CN"/>
        </w:rPr>
      </w:pPr>
      <w:bookmarkStart w:id="11" w:name="_Toc144974482"/>
      <w:r>
        <w:rPr>
          <w:rFonts w:ascii="宋体" w:eastAsia="宋体" w:hAnsi="宋体" w:cs="宋体" w:hint="eastAsia"/>
          <w:b/>
          <w:color w:val="000000"/>
          <w:sz w:val="24"/>
          <w:lang w:eastAsia="zh-CN"/>
        </w:rPr>
        <w:t>2.1、工程名称：</w:t>
      </w:r>
      <w:r>
        <w:rPr>
          <w:rFonts w:hint="eastAsia"/>
          <w:color w:val="FF0000"/>
          <w:sz w:val="24"/>
          <w:szCs w:val="27"/>
          <w:lang w:eastAsia="zh-CN"/>
        </w:rPr>
        <w:t>上饶市龙门大桥建设项目</w:t>
      </w:r>
    </w:p>
    <w:p w:rsidR="004F3AE3" w:rsidRDefault="00411727">
      <w:pPr>
        <w:widowControl/>
        <w:spacing w:line="44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w:t>
      </w:r>
    </w:p>
    <w:p w:rsidR="004F3AE3" w:rsidRDefault="00411727">
      <w:pPr>
        <w:widowControl/>
        <w:spacing w:line="44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4F3AE3" w:rsidRDefault="00411727">
      <w:pPr>
        <w:widowControl/>
        <w:spacing w:line="440" w:lineRule="exact"/>
        <w:ind w:firstLineChars="200" w:firstLine="480"/>
        <w:rPr>
          <w:rFonts w:ascii="Calibri" w:eastAsia="宋体" w:hAnsi="Calibri" w:cs="Times New Roman"/>
          <w:sz w:val="24"/>
          <w:szCs w:val="28"/>
        </w:rPr>
      </w:pPr>
      <w:r>
        <w:rPr>
          <w:rFonts w:ascii="Calibri" w:eastAsia="宋体" w:hAnsi="Calibri" w:cs="Times New Roman" w:hint="eastAsia"/>
          <w:sz w:val="24"/>
          <w:szCs w:val="28"/>
        </w:rPr>
        <w:t>上饶市龙门大桥工程建设项目地址位于龙门大桥新建工程起点位于滨江西路北约</w:t>
      </w:r>
      <w:r>
        <w:rPr>
          <w:rFonts w:ascii="Calibri" w:eastAsia="宋体" w:hAnsi="Calibri" w:cs="Times New Roman" w:hint="eastAsia"/>
          <w:sz w:val="24"/>
          <w:szCs w:val="28"/>
        </w:rPr>
        <w:t xml:space="preserve"> 340m </w:t>
      </w:r>
      <w:r>
        <w:rPr>
          <w:rFonts w:ascii="Calibri" w:eastAsia="宋体" w:hAnsi="Calibri" w:cs="Times New Roman" w:hint="eastAsia"/>
          <w:sz w:val="24"/>
          <w:szCs w:val="28"/>
        </w:rPr>
        <w:t>处，自北向南布线，依次跨越滨江西</w:t>
      </w:r>
      <w:r>
        <w:rPr>
          <w:rFonts w:ascii="Calibri" w:eastAsia="宋体" w:hAnsi="Calibri" w:cs="Times New Roman" w:hint="eastAsia"/>
          <w:sz w:val="24"/>
          <w:szCs w:val="28"/>
        </w:rPr>
        <w:t xml:space="preserve"> </w:t>
      </w:r>
      <w:r>
        <w:rPr>
          <w:rFonts w:ascii="Calibri" w:eastAsia="宋体" w:hAnsi="Calibri" w:cs="Times New Roman" w:hint="eastAsia"/>
          <w:sz w:val="24"/>
          <w:szCs w:val="28"/>
        </w:rPr>
        <w:t>路、信江、三江西大道、江南路、志敏大道，终端位于志敏大道南约</w:t>
      </w:r>
      <w:r>
        <w:rPr>
          <w:rFonts w:ascii="Calibri" w:eastAsia="宋体" w:hAnsi="Calibri" w:cs="Times New Roman" w:hint="eastAsia"/>
          <w:sz w:val="24"/>
          <w:szCs w:val="28"/>
        </w:rPr>
        <w:t xml:space="preserve"> 290m </w:t>
      </w:r>
      <w:r>
        <w:rPr>
          <w:rFonts w:ascii="Calibri" w:eastAsia="宋体" w:hAnsi="Calibri" w:cs="Times New Roman" w:hint="eastAsia"/>
          <w:sz w:val="24"/>
          <w:szCs w:val="28"/>
        </w:rPr>
        <w:t>处，路线总长</w:t>
      </w:r>
      <w:r>
        <w:rPr>
          <w:rFonts w:ascii="Calibri" w:eastAsia="宋体" w:hAnsi="Calibri" w:cs="Times New Roman" w:hint="eastAsia"/>
          <w:sz w:val="24"/>
          <w:szCs w:val="28"/>
        </w:rPr>
        <w:t xml:space="preserve"> </w:t>
      </w:r>
      <w:r>
        <w:rPr>
          <w:rFonts w:ascii="Calibri" w:eastAsia="宋体" w:hAnsi="Calibri" w:cs="Times New Roman" w:hint="eastAsia"/>
          <w:sz w:val="24"/>
          <w:szCs w:val="28"/>
        </w:rPr>
        <w:t>约</w:t>
      </w:r>
      <w:r>
        <w:rPr>
          <w:rFonts w:ascii="Calibri" w:eastAsia="宋体" w:hAnsi="Calibri" w:cs="Times New Roman" w:hint="eastAsia"/>
          <w:sz w:val="24"/>
          <w:szCs w:val="28"/>
        </w:rPr>
        <w:t xml:space="preserve"> 1.89 </w:t>
      </w:r>
      <w:r>
        <w:rPr>
          <w:rFonts w:ascii="Calibri" w:eastAsia="宋体" w:hAnsi="Calibri" w:cs="Times New Roman" w:hint="eastAsia"/>
          <w:sz w:val="24"/>
          <w:szCs w:val="28"/>
        </w:rPr>
        <w:t>公里。</w:t>
      </w:r>
    </w:p>
    <w:p w:rsidR="004F3AE3" w:rsidRDefault="00411727">
      <w:pPr>
        <w:widowControl/>
        <w:spacing w:line="440" w:lineRule="exact"/>
        <w:ind w:firstLineChars="200" w:firstLine="480"/>
        <w:rPr>
          <w:rFonts w:ascii="Calibri" w:eastAsia="宋体" w:hAnsi="Calibri" w:cs="Times New Roman"/>
          <w:sz w:val="24"/>
          <w:szCs w:val="28"/>
        </w:rPr>
      </w:pPr>
      <w:r>
        <w:rPr>
          <w:rFonts w:ascii="Calibri" w:eastAsia="宋体" w:hAnsi="Calibri" w:cs="Times New Roman" w:hint="eastAsia"/>
          <w:sz w:val="24"/>
          <w:szCs w:val="28"/>
        </w:rPr>
        <w:t>上饶市吴楚大道上跨三二零国道建设项目地址位于吴楚大道与新</w:t>
      </w:r>
      <w:r>
        <w:rPr>
          <w:rFonts w:ascii="Calibri" w:eastAsia="宋体" w:hAnsi="Calibri" w:cs="Times New Roman" w:hint="eastAsia"/>
          <w:sz w:val="24"/>
          <w:szCs w:val="28"/>
        </w:rPr>
        <w:t>320</w:t>
      </w:r>
      <w:r>
        <w:rPr>
          <w:rFonts w:ascii="Calibri" w:eastAsia="宋体" w:hAnsi="Calibri" w:cs="Times New Roman" w:hint="eastAsia"/>
          <w:sz w:val="24"/>
          <w:szCs w:val="28"/>
        </w:rPr>
        <w:t>国道平交处，吴楚大道是广丰区至上饶高铁站的主干线，日常车流量较大，节假日尤甚，因此本顶目采用菱形立交的交通方案，建立一座上跨</w:t>
      </w:r>
      <w:r>
        <w:rPr>
          <w:rFonts w:ascii="Calibri" w:eastAsia="宋体" w:hAnsi="Calibri" w:cs="Times New Roman" w:hint="eastAsia"/>
          <w:sz w:val="24"/>
          <w:szCs w:val="28"/>
        </w:rPr>
        <w:t>320</w:t>
      </w:r>
      <w:r>
        <w:rPr>
          <w:rFonts w:ascii="Calibri" w:eastAsia="宋体" w:hAnsi="Calibri" w:cs="Times New Roman" w:hint="eastAsia"/>
          <w:sz w:val="24"/>
          <w:szCs w:val="28"/>
        </w:rPr>
        <w:t>国道的跨线，吴楚大道与</w:t>
      </w:r>
      <w:r>
        <w:rPr>
          <w:rFonts w:ascii="Calibri" w:eastAsia="宋体" w:hAnsi="Calibri" w:cs="Times New Roman" w:hint="eastAsia"/>
          <w:sz w:val="24"/>
          <w:szCs w:val="28"/>
        </w:rPr>
        <w:t>320</w:t>
      </w:r>
      <w:r>
        <w:rPr>
          <w:rFonts w:ascii="Calibri" w:eastAsia="宋体" w:hAnsi="Calibri" w:cs="Times New Roman" w:hint="eastAsia"/>
          <w:sz w:val="24"/>
          <w:szCs w:val="28"/>
        </w:rPr>
        <w:t>国道采用匝道连接。</w:t>
      </w:r>
    </w:p>
    <w:p w:rsidR="004F3AE3" w:rsidRDefault="00411727">
      <w:pPr>
        <w:widowControl/>
        <w:spacing w:line="44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4F3AE3" w:rsidRDefault="00411727">
      <w:pPr>
        <w:widowControl/>
        <w:spacing w:line="44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Style w:val="3Char"/>
          <w:rFonts w:ascii="Times New Roman" w:eastAsia="宋体" w:hAnsi="Times New Roman" w:cs="Times New Roman" w:hint="eastAsia"/>
          <w:b w:val="0"/>
          <w:color w:val="FF0000"/>
          <w:sz w:val="24"/>
          <w:szCs w:val="24"/>
          <w:u w:val="single"/>
          <w:lang w:eastAsia="zh-CN"/>
        </w:rPr>
        <w:t>上饶市龙门大桥</w:t>
      </w:r>
      <w:r>
        <w:rPr>
          <w:rStyle w:val="3Char"/>
          <w:rFonts w:hint="eastAsia"/>
          <w:b w:val="0"/>
          <w:color w:val="FF0000"/>
          <w:sz w:val="24"/>
          <w:szCs w:val="24"/>
          <w:u w:val="single"/>
          <w:lang w:eastAsia="zh-CN"/>
        </w:rPr>
        <w:t>建设项目桥梁桩基工程劳务</w:t>
      </w:r>
      <w:r>
        <w:rPr>
          <w:sz w:val="24"/>
          <w:szCs w:val="28"/>
          <w:lang w:eastAsia="zh-CN"/>
        </w:rPr>
        <w:t>的施工，直至竣工验收合格及整体移交、工程保修期内的缺陷修复和保修工作。</w:t>
      </w:r>
    </w:p>
    <w:p w:rsidR="004F3AE3" w:rsidRDefault="00411727">
      <w:pPr>
        <w:spacing w:line="44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hint="eastAsia"/>
          <w:color w:val="FF0000"/>
          <w:sz w:val="24"/>
          <w:szCs w:val="28"/>
          <w:lang w:eastAsia="zh-CN"/>
        </w:rPr>
        <w:t>桥梁桩</w:t>
      </w:r>
      <w:r>
        <w:rPr>
          <w:color w:val="FF0000"/>
          <w:sz w:val="24"/>
          <w:szCs w:val="28"/>
          <w:lang w:eastAsia="zh-CN"/>
        </w:rPr>
        <w:t>基工程</w:t>
      </w:r>
      <w:r>
        <w:rPr>
          <w:sz w:val="24"/>
          <w:szCs w:val="28"/>
          <w:lang w:eastAsia="zh-CN"/>
        </w:rPr>
        <w:t>等工作内容（除</w:t>
      </w:r>
      <w:r>
        <w:rPr>
          <w:color w:val="FF0000"/>
          <w:sz w:val="24"/>
          <w:szCs w:val="28"/>
          <w:u w:val="single"/>
          <w:lang w:eastAsia="zh-CN"/>
        </w:rPr>
        <w:t>工程量清单</w:t>
      </w:r>
      <w:r>
        <w:rPr>
          <w:sz w:val="24"/>
          <w:szCs w:val="28"/>
          <w:u w:val="single"/>
          <w:lang w:eastAsia="zh-CN"/>
        </w:rPr>
        <w:t>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4F3AE3" w:rsidRDefault="00411727">
      <w:pPr>
        <w:pStyle w:val="Default"/>
        <w:snapToGrid w:val="0"/>
        <w:spacing w:line="44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sidR="008C0DBD">
        <w:rPr>
          <w:rFonts w:ascii="Times New Roman" w:hint="eastAsia"/>
          <w:color w:val="FF0000"/>
          <w:kern w:val="2"/>
          <w:u w:val="single"/>
        </w:rPr>
        <w:t>1</w:t>
      </w:r>
      <w:r>
        <w:rPr>
          <w:rFonts w:ascii="Times New Roman"/>
          <w:color w:val="auto"/>
          <w:kern w:val="2"/>
          <w:u w:val="single"/>
        </w:rPr>
        <w:t xml:space="preserve">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8"/>
        <w:gridCol w:w="1889"/>
        <w:gridCol w:w="2465"/>
        <w:gridCol w:w="987"/>
        <w:gridCol w:w="1357"/>
        <w:gridCol w:w="1416"/>
      </w:tblGrid>
      <w:tr w:rsidR="004F3AE3" w:rsidTr="00806AD6">
        <w:trPr>
          <w:trHeight w:val="624"/>
          <w:tblHeader/>
        </w:trPr>
        <w:tc>
          <w:tcPr>
            <w:tcW w:w="576" w:type="pct"/>
            <w:shd w:val="clear" w:color="auto" w:fill="auto"/>
            <w:vAlign w:val="center"/>
          </w:tcPr>
          <w:p w:rsidR="004F3AE3" w:rsidRDefault="00411727">
            <w:pPr>
              <w:widowControl/>
              <w:spacing w:line="440" w:lineRule="exact"/>
              <w:jc w:val="center"/>
              <w:rPr>
                <w:b/>
              </w:rPr>
            </w:pPr>
            <w:bookmarkStart w:id="12" w:name="_Hlk10389316"/>
            <w:r>
              <w:rPr>
                <w:b/>
              </w:rPr>
              <w:t>标段号</w:t>
            </w:r>
          </w:p>
        </w:tc>
        <w:tc>
          <w:tcPr>
            <w:tcW w:w="1030" w:type="pct"/>
            <w:shd w:val="clear" w:color="auto" w:fill="auto"/>
            <w:vAlign w:val="center"/>
          </w:tcPr>
          <w:p w:rsidR="004F3AE3" w:rsidRDefault="00411727">
            <w:pPr>
              <w:widowControl/>
              <w:spacing w:line="440" w:lineRule="exact"/>
              <w:jc w:val="center"/>
              <w:rPr>
                <w:b/>
              </w:rPr>
            </w:pPr>
            <w:r>
              <w:rPr>
                <w:rFonts w:hint="eastAsia"/>
                <w:b/>
                <w:lang w:eastAsia="zh-CN"/>
              </w:rPr>
              <w:t>劳务</w:t>
            </w:r>
            <w:r>
              <w:rPr>
                <w:b/>
              </w:rPr>
              <w:t>分包内容</w:t>
            </w:r>
          </w:p>
        </w:tc>
        <w:tc>
          <w:tcPr>
            <w:tcW w:w="1344" w:type="pct"/>
            <w:vAlign w:val="center"/>
          </w:tcPr>
          <w:p w:rsidR="004F3AE3" w:rsidRDefault="00411727">
            <w:pPr>
              <w:widowControl/>
              <w:spacing w:line="440" w:lineRule="exact"/>
              <w:jc w:val="center"/>
              <w:rPr>
                <w:b/>
                <w:lang w:eastAsia="zh-CN"/>
              </w:rPr>
            </w:pPr>
            <w:r>
              <w:rPr>
                <w:b/>
              </w:rPr>
              <w:t>桩号</w:t>
            </w:r>
            <w:r>
              <w:rPr>
                <w:rFonts w:hint="eastAsia"/>
                <w:b/>
                <w:lang w:eastAsia="zh-CN"/>
              </w:rPr>
              <w:t>（施工区域）</w:t>
            </w:r>
          </w:p>
        </w:tc>
        <w:tc>
          <w:tcPr>
            <w:tcW w:w="538" w:type="pct"/>
            <w:vAlign w:val="center"/>
          </w:tcPr>
          <w:p w:rsidR="004F3AE3" w:rsidRDefault="00411727">
            <w:pPr>
              <w:widowControl/>
              <w:spacing w:line="440" w:lineRule="exact"/>
              <w:jc w:val="center"/>
              <w:rPr>
                <w:b/>
                <w:lang w:eastAsia="zh-CN"/>
              </w:rPr>
            </w:pPr>
            <w:r>
              <w:rPr>
                <w:rFonts w:hint="eastAsia"/>
                <w:b/>
                <w:lang w:eastAsia="zh-CN"/>
              </w:rPr>
              <w:t>里程</w:t>
            </w:r>
          </w:p>
          <w:p w:rsidR="004F3AE3" w:rsidRDefault="00411727">
            <w:pPr>
              <w:widowControl/>
              <w:spacing w:line="440" w:lineRule="exact"/>
              <w:jc w:val="center"/>
              <w:rPr>
                <w:b/>
              </w:rPr>
            </w:pPr>
            <w:r>
              <w:rPr>
                <w:b/>
              </w:rPr>
              <w:t>(</w:t>
            </w:r>
            <w:r>
              <w:rPr>
                <w:rFonts w:hint="eastAsia"/>
                <w:b/>
                <w:lang w:eastAsia="zh-CN"/>
              </w:rPr>
              <w:t>k</w:t>
            </w:r>
            <w:r>
              <w:rPr>
                <w:b/>
              </w:rPr>
              <w:t>m)</w:t>
            </w:r>
          </w:p>
        </w:tc>
        <w:tc>
          <w:tcPr>
            <w:tcW w:w="740" w:type="pct"/>
            <w:vAlign w:val="center"/>
          </w:tcPr>
          <w:p w:rsidR="004F3AE3" w:rsidRDefault="00411727">
            <w:pPr>
              <w:widowControl/>
              <w:spacing w:line="440" w:lineRule="exact"/>
              <w:jc w:val="center"/>
              <w:rPr>
                <w:b/>
              </w:rPr>
            </w:pPr>
            <w:r>
              <w:rPr>
                <w:b/>
              </w:rPr>
              <w:t>计划工期</w:t>
            </w:r>
          </w:p>
        </w:tc>
        <w:tc>
          <w:tcPr>
            <w:tcW w:w="773" w:type="pct"/>
            <w:shd w:val="clear" w:color="auto" w:fill="auto"/>
            <w:vAlign w:val="center"/>
          </w:tcPr>
          <w:p w:rsidR="004F3AE3" w:rsidRDefault="00411727">
            <w:pPr>
              <w:widowControl/>
              <w:spacing w:line="440" w:lineRule="exact"/>
              <w:jc w:val="center"/>
              <w:rPr>
                <w:b/>
              </w:rPr>
            </w:pPr>
            <w:r>
              <w:rPr>
                <w:b/>
              </w:rPr>
              <w:t>工程造价</w:t>
            </w:r>
          </w:p>
          <w:p w:rsidR="004F3AE3" w:rsidRDefault="00411727">
            <w:pPr>
              <w:widowControl/>
              <w:spacing w:line="440" w:lineRule="exact"/>
              <w:jc w:val="center"/>
              <w:rPr>
                <w:b/>
              </w:rPr>
            </w:pPr>
            <w:r>
              <w:rPr>
                <w:b/>
              </w:rPr>
              <w:t>（元）</w:t>
            </w:r>
          </w:p>
        </w:tc>
      </w:tr>
      <w:tr w:rsidR="004F3AE3" w:rsidTr="00806AD6">
        <w:trPr>
          <w:trHeight w:val="680"/>
        </w:trPr>
        <w:tc>
          <w:tcPr>
            <w:tcW w:w="576" w:type="pct"/>
            <w:shd w:val="clear" w:color="auto" w:fill="auto"/>
            <w:vAlign w:val="center"/>
          </w:tcPr>
          <w:p w:rsidR="004F3AE3" w:rsidRDefault="00411727">
            <w:pPr>
              <w:widowControl/>
              <w:spacing w:line="440" w:lineRule="exact"/>
              <w:jc w:val="center"/>
              <w:rPr>
                <w:color w:val="FF0000"/>
                <w:lang w:eastAsia="zh-CN"/>
              </w:rPr>
            </w:pPr>
            <w:r>
              <w:rPr>
                <w:rFonts w:hint="eastAsia"/>
                <w:color w:val="FF0000"/>
                <w:lang w:eastAsia="zh-CN"/>
              </w:rPr>
              <w:t>QL</w:t>
            </w:r>
            <w:r>
              <w:rPr>
                <w:color w:val="FF0000"/>
              </w:rPr>
              <w:t>FB-1</w:t>
            </w:r>
          </w:p>
        </w:tc>
        <w:tc>
          <w:tcPr>
            <w:tcW w:w="1030" w:type="pct"/>
            <w:shd w:val="clear" w:color="auto" w:fill="auto"/>
            <w:vAlign w:val="center"/>
          </w:tcPr>
          <w:p w:rsidR="004F3AE3" w:rsidRDefault="00411727">
            <w:pPr>
              <w:widowControl/>
              <w:spacing w:line="440" w:lineRule="exact"/>
              <w:jc w:val="center"/>
              <w:rPr>
                <w:color w:val="FF0000"/>
                <w:lang w:eastAsia="zh-CN"/>
              </w:rPr>
            </w:pPr>
            <w:r>
              <w:rPr>
                <w:rFonts w:hint="eastAsia"/>
                <w:color w:val="FF0000"/>
                <w:sz w:val="24"/>
                <w:szCs w:val="27"/>
                <w:lang w:eastAsia="zh-CN"/>
              </w:rPr>
              <w:t>桩基工程</w:t>
            </w:r>
            <w:r w:rsidR="00806AD6">
              <w:rPr>
                <w:rFonts w:hint="eastAsia"/>
                <w:color w:val="FF0000"/>
                <w:sz w:val="24"/>
                <w:szCs w:val="27"/>
                <w:lang w:eastAsia="zh-CN"/>
              </w:rPr>
              <w:t>（暂定</w:t>
            </w:r>
            <w:r w:rsidR="00806AD6">
              <w:rPr>
                <w:rFonts w:hint="eastAsia"/>
                <w:color w:val="FF0000"/>
                <w:sz w:val="24"/>
                <w:szCs w:val="27"/>
                <w:lang w:eastAsia="zh-CN"/>
              </w:rPr>
              <w:t>97</w:t>
            </w:r>
            <w:r w:rsidR="00806AD6">
              <w:rPr>
                <w:rFonts w:hint="eastAsia"/>
                <w:color w:val="FF0000"/>
                <w:sz w:val="24"/>
                <w:szCs w:val="27"/>
                <w:lang w:eastAsia="zh-CN"/>
              </w:rPr>
              <w:t>根桩基）</w:t>
            </w:r>
          </w:p>
        </w:tc>
        <w:tc>
          <w:tcPr>
            <w:tcW w:w="1344" w:type="pct"/>
            <w:vAlign w:val="center"/>
          </w:tcPr>
          <w:p w:rsidR="004F3AE3" w:rsidRDefault="00411727">
            <w:pPr>
              <w:widowControl/>
              <w:spacing w:line="440" w:lineRule="exact"/>
              <w:jc w:val="center"/>
              <w:rPr>
                <w:color w:val="FF0000"/>
                <w:lang w:eastAsia="zh-CN"/>
              </w:rPr>
            </w:pPr>
            <w:r>
              <w:rPr>
                <w:rFonts w:ascii="SimSun-ExtB" w:eastAsia="SimSun-ExtB" w:hAnsi="SimSun-ExtB" w:cs="Times New Roman" w:hint="eastAsia"/>
                <w:bCs/>
                <w:color w:val="FF0000"/>
                <w:kern w:val="2"/>
                <w:sz w:val="24"/>
                <w:szCs w:val="24"/>
                <w:lang w:eastAsia="zh-CN"/>
              </w:rPr>
              <w:t>/</w:t>
            </w:r>
          </w:p>
        </w:tc>
        <w:tc>
          <w:tcPr>
            <w:tcW w:w="538" w:type="pct"/>
            <w:vAlign w:val="center"/>
          </w:tcPr>
          <w:p w:rsidR="004F3AE3" w:rsidRDefault="00411727">
            <w:pPr>
              <w:widowControl/>
              <w:spacing w:line="440" w:lineRule="exact"/>
              <w:jc w:val="center"/>
              <w:rPr>
                <w:color w:val="FF0000"/>
                <w:lang w:eastAsia="zh-CN"/>
              </w:rPr>
            </w:pPr>
            <w:r>
              <w:rPr>
                <w:rFonts w:ascii="SimSun-ExtB" w:eastAsia="SimSun-ExtB" w:hAnsi="SimSun-ExtB" w:hint="eastAsia"/>
                <w:color w:val="FF0000"/>
                <w:lang w:eastAsia="zh-CN"/>
              </w:rPr>
              <w:t>/</w:t>
            </w:r>
          </w:p>
        </w:tc>
        <w:tc>
          <w:tcPr>
            <w:tcW w:w="740" w:type="pct"/>
            <w:vAlign w:val="center"/>
          </w:tcPr>
          <w:p w:rsidR="004F3AE3" w:rsidRDefault="00411727">
            <w:pPr>
              <w:widowControl/>
              <w:spacing w:line="440" w:lineRule="exact"/>
              <w:jc w:val="center"/>
              <w:rPr>
                <w:color w:val="FF0000"/>
              </w:rPr>
            </w:pPr>
            <w:r>
              <w:rPr>
                <w:rFonts w:hint="eastAsia"/>
                <w:color w:val="FF0000"/>
                <w:lang w:eastAsia="zh-CN"/>
              </w:rPr>
              <w:t>3</w:t>
            </w:r>
            <w:r>
              <w:rPr>
                <w:rFonts w:hint="eastAsia"/>
                <w:color w:val="FF0000"/>
              </w:rPr>
              <w:t>个月</w:t>
            </w:r>
          </w:p>
        </w:tc>
        <w:tc>
          <w:tcPr>
            <w:tcW w:w="773" w:type="pct"/>
            <w:shd w:val="clear" w:color="auto" w:fill="auto"/>
            <w:vAlign w:val="center"/>
          </w:tcPr>
          <w:p w:rsidR="004F3AE3" w:rsidRDefault="00411727">
            <w:pPr>
              <w:widowControl/>
              <w:spacing w:line="440" w:lineRule="exact"/>
              <w:jc w:val="center"/>
              <w:rPr>
                <w:color w:val="FF0000"/>
                <w:lang w:eastAsia="zh-CN"/>
              </w:rPr>
            </w:pPr>
            <w:r>
              <w:rPr>
                <w:rFonts w:hint="eastAsia"/>
                <w:color w:val="FF0000"/>
                <w:lang w:eastAsia="zh-CN"/>
              </w:rPr>
              <w:t>1747753</w:t>
            </w:r>
          </w:p>
        </w:tc>
      </w:tr>
    </w:tbl>
    <w:bookmarkEnd w:id="12"/>
    <w:p w:rsidR="004F3AE3" w:rsidRDefault="00411727">
      <w:pPr>
        <w:spacing w:line="440" w:lineRule="exact"/>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color w:val="FF0000"/>
          <w:sz w:val="24"/>
          <w:lang w:eastAsia="zh-CN"/>
        </w:rPr>
        <w:t>1</w:t>
      </w:r>
      <w:r>
        <w:rPr>
          <w:sz w:val="24"/>
          <w:lang w:eastAsia="zh-CN"/>
        </w:rPr>
        <w:t>个标段。</w:t>
      </w:r>
    </w:p>
    <w:p w:rsidR="004F3AE3" w:rsidRDefault="00411727">
      <w:pPr>
        <w:spacing w:line="44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4F3AE3" w:rsidRDefault="00411727">
      <w:pPr>
        <w:spacing w:line="44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4F3AE3" w:rsidRDefault="00411727">
      <w:pPr>
        <w:spacing w:line="440" w:lineRule="exact"/>
        <w:ind w:firstLineChars="200" w:firstLine="482"/>
        <w:rPr>
          <w:rFonts w:ascii="宋体" w:eastAsia="宋体" w:hAnsi="宋体" w:cs="宋体"/>
          <w:color w:val="000000"/>
          <w:sz w:val="24"/>
          <w:lang w:eastAsia="zh-CN"/>
        </w:rPr>
      </w:pPr>
      <w:bookmarkStart w:id="13" w:name="_Toc152045515"/>
      <w:bookmarkStart w:id="14" w:name="_Toc152042291"/>
      <w:bookmarkStart w:id="15" w:name="_Toc179632531"/>
      <w:bookmarkStart w:id="16" w:name="_Toc234382575"/>
      <w:bookmarkEnd w:id="13"/>
      <w:bookmarkEnd w:id="14"/>
      <w:bookmarkEnd w:id="15"/>
      <w:r>
        <w:rPr>
          <w:rFonts w:ascii="宋体" w:eastAsia="宋体" w:hAnsi="宋体" w:cs="宋体" w:hint="eastAsia"/>
          <w:b/>
          <w:color w:val="000000"/>
          <w:sz w:val="24"/>
          <w:lang w:eastAsia="zh-CN"/>
        </w:rPr>
        <w:lastRenderedPageBreak/>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4F3AE3" w:rsidRDefault="00411727">
      <w:pPr>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ascii="宋体" w:eastAsia="宋体" w:hAnsi="宋体" w:cs="宋体" w:hint="eastAsia"/>
          <w:color w:val="000000"/>
          <w:sz w:val="24"/>
          <w:lang w:eastAsia="zh-CN"/>
        </w:rPr>
        <w:t>已在本项目中标的投标人且未完工的不得参与本次投标。</w:t>
      </w:r>
    </w:p>
    <w:p w:rsidR="004F3AE3" w:rsidRDefault="00411727">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3.3、</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年度桥梁专业综合分包或桥梁桩基专业入库企业》名单内。</w:t>
      </w:r>
      <w:r>
        <w:rPr>
          <w:rFonts w:ascii="宋体" w:eastAsia="宋体" w:hAnsi="宋体" w:cs="宋体" w:hint="eastAsia"/>
          <w:sz w:val="24"/>
          <w:lang w:eastAsia="zh-CN"/>
        </w:rPr>
        <w:t>委托代理人必须是</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年度桥梁专业综合分包或桥梁桩基专业入库企业》名单内的备案施工负责人</w:t>
      </w:r>
      <w:r>
        <w:rPr>
          <w:rFonts w:ascii="宋体" w:eastAsia="宋体" w:hAnsi="宋体" w:cs="宋体" w:hint="eastAsia"/>
          <w:sz w:val="24"/>
          <w:lang w:eastAsia="zh-CN"/>
        </w:rPr>
        <w:t>。</w:t>
      </w:r>
    </w:p>
    <w:p w:rsidR="004F3AE3" w:rsidRDefault="00411727">
      <w:pPr>
        <w:widowControl/>
        <w:spacing w:line="440" w:lineRule="exact"/>
        <w:ind w:firstLineChars="200" w:firstLine="482"/>
        <w:rPr>
          <w:rFonts w:ascii="宋体" w:eastAsia="宋体" w:hAnsi="宋体" w:cs="宋体"/>
          <w:bCs/>
          <w:color w:val="000000"/>
          <w:sz w:val="24"/>
          <w:lang w:eastAsia="zh-CN"/>
        </w:rPr>
      </w:pPr>
      <w:bookmarkStart w:id="17" w:name="_Hlk61881667"/>
      <w:r>
        <w:rPr>
          <w:rFonts w:ascii="宋体" w:eastAsia="宋体" w:hAnsi="宋体" w:cs="宋体" w:hint="eastAsia"/>
          <w:b/>
          <w:color w:val="000000"/>
          <w:sz w:val="24"/>
          <w:lang w:eastAsia="zh-CN"/>
        </w:rPr>
        <w:t>3.4、</w:t>
      </w:r>
      <w:r>
        <w:rPr>
          <w:rFonts w:ascii="宋体" w:eastAsia="宋体" w:hAnsi="宋体" w:cs="宋体" w:hint="eastAsia"/>
          <w:bCs/>
          <w:color w:val="000000"/>
          <w:sz w:val="24"/>
          <w:lang w:eastAsia="zh-CN"/>
        </w:rPr>
        <w:t>投标人同时承接</w:t>
      </w:r>
      <w:r>
        <w:rPr>
          <w:rFonts w:ascii="宋体" w:eastAsia="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eastAsia="宋体" w:hAnsi="宋体" w:cs="宋体" w:hint="eastAsia"/>
          <w:bCs/>
          <w:color w:val="000000"/>
          <w:sz w:val="24"/>
          <w:lang w:eastAsia="zh-CN"/>
        </w:rPr>
        <w:t>在建项目数量须不大于三个（含三个，且投标人须得到每个在建所属项目经理部的推荐信），投标人在建项目数量大于三个的，不得参加本项目投标，如参加按废标处理。</w:t>
      </w:r>
    </w:p>
    <w:p w:rsidR="004F3AE3" w:rsidRDefault="00411727">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3.5、</w:t>
      </w:r>
      <w:r>
        <w:rPr>
          <w:rFonts w:ascii="宋体" w:eastAsia="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eastAsia="宋体" w:hAnsi="宋体" w:cs="宋体" w:hint="eastAsia"/>
          <w:bCs/>
          <w:color w:val="000000"/>
          <w:sz w:val="24"/>
          <w:lang w:eastAsia="zh-CN"/>
        </w:rPr>
        <w:t xml:space="preserve"> 在建项目数量不大于三个（含三个）</w:t>
      </w:r>
      <w:r>
        <w:rPr>
          <w:rFonts w:hint="eastAsia"/>
          <w:sz w:val="24"/>
          <w:szCs w:val="28"/>
          <w:lang w:eastAsia="zh-CN"/>
        </w:rPr>
        <w:t>须得到</w:t>
      </w:r>
      <w:r>
        <w:rPr>
          <w:rFonts w:ascii="宋体" w:eastAsia="宋体" w:hAnsi="宋体" w:cs="宋体" w:hint="eastAsia"/>
          <w:bCs/>
          <w:color w:val="000000"/>
          <w:sz w:val="24"/>
          <w:lang w:eastAsia="zh-CN"/>
        </w:rPr>
        <w:t>每个在建</w:t>
      </w:r>
      <w:r>
        <w:rPr>
          <w:rFonts w:hint="eastAsia"/>
          <w:sz w:val="24"/>
          <w:szCs w:val="28"/>
          <w:lang w:eastAsia="zh-CN"/>
        </w:rPr>
        <w:t>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方能参与本项目的投标，否则投标人的本次投标招标人不予受理及按废标处理（已参与上述两企业所属项目进行涵洞及防排水工程项目施工的不受在建项目数量的限制）。</w:t>
      </w:r>
    </w:p>
    <w:p w:rsidR="004F3AE3" w:rsidRDefault="00411727">
      <w:pPr>
        <w:spacing w:line="440" w:lineRule="exact"/>
        <w:ind w:firstLineChars="200" w:firstLine="482"/>
        <w:rPr>
          <w:rFonts w:ascii="宋体" w:eastAsia="宋体" w:hAnsi="宋体" w:cs="宋体"/>
          <w:color w:val="000000"/>
          <w:sz w:val="24"/>
          <w:lang w:eastAsia="zh-CN"/>
        </w:rPr>
      </w:pPr>
      <w:bookmarkStart w:id="18" w:name="_Hlk61512705"/>
      <w:r>
        <w:rPr>
          <w:rFonts w:ascii="宋体" w:eastAsia="宋体" w:hAnsi="宋体" w:cs="宋体" w:hint="eastAsia"/>
          <w:b/>
          <w:color w:val="000000"/>
          <w:sz w:val="24"/>
          <w:lang w:eastAsia="zh-CN"/>
        </w:rPr>
        <w:t>3.6、</w:t>
      </w:r>
      <w:bookmarkEnd w:id="18"/>
      <w:r>
        <w:rPr>
          <w:rFonts w:ascii="宋体" w:eastAsia="宋体" w:hAnsi="宋体" w:cs="宋体" w:hint="eastAsia"/>
          <w:color w:val="000000"/>
          <w:sz w:val="24"/>
          <w:lang w:eastAsia="zh-CN"/>
        </w:rPr>
        <w:t>本次招标不接受联合体投标。</w:t>
      </w:r>
    </w:p>
    <w:p w:rsidR="004F3AE3" w:rsidRDefault="00411727">
      <w:pPr>
        <w:spacing w:line="440" w:lineRule="exact"/>
        <w:ind w:firstLineChars="200" w:firstLine="482"/>
        <w:rPr>
          <w:rFonts w:ascii="宋体" w:hAnsi="宋体"/>
          <w:spacing w:val="10"/>
          <w:sz w:val="24"/>
          <w:szCs w:val="21"/>
          <w:lang w:eastAsia="zh-CN"/>
        </w:rPr>
      </w:pPr>
      <w:r>
        <w:rPr>
          <w:rFonts w:ascii="宋体" w:eastAsia="宋体" w:hAnsi="宋体" w:cs="宋体" w:hint="eastAsia"/>
          <w:b/>
          <w:bCs/>
          <w:sz w:val="24"/>
          <w:lang w:eastAsia="zh-CN"/>
        </w:rPr>
        <w:t>3.7、</w:t>
      </w:r>
      <w:r>
        <w:rPr>
          <w:rFonts w:ascii="宋体" w:hAnsi="宋体" w:hint="eastAsia"/>
          <w:spacing w:val="10"/>
          <w:sz w:val="24"/>
          <w:szCs w:val="21"/>
          <w:lang w:eastAsia="zh-CN"/>
        </w:rPr>
        <w:t>法律法规规定的其他条件。</w:t>
      </w:r>
    </w:p>
    <w:bookmarkEnd w:id="17"/>
    <w:p w:rsidR="004F3AE3" w:rsidRDefault="00411727">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4F3AE3" w:rsidRDefault="00411727">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4F3AE3" w:rsidRDefault="00411727">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4F3AE3" w:rsidRDefault="00411727">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4F3AE3" w:rsidRDefault="00411727">
      <w:pPr>
        <w:widowControl/>
        <w:spacing w:line="44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sidR="008C0DBD">
        <w:rPr>
          <w:rFonts w:hint="eastAsia"/>
          <w:sz w:val="24"/>
          <w:szCs w:val="28"/>
          <w:lang w:eastAsia="zh-CN"/>
        </w:rPr>
        <w:t>《</w:t>
      </w:r>
      <w:r w:rsidR="008C0DBD">
        <w:rPr>
          <w:rFonts w:hint="eastAsia"/>
          <w:sz w:val="24"/>
          <w:szCs w:val="28"/>
          <w:lang w:eastAsia="zh-CN"/>
        </w:rPr>
        <w:t>2019-2020</w:t>
      </w:r>
      <w:r w:rsidR="008C0DBD">
        <w:rPr>
          <w:rFonts w:hint="eastAsia"/>
          <w:sz w:val="24"/>
          <w:szCs w:val="28"/>
          <w:lang w:eastAsia="zh-CN"/>
        </w:rPr>
        <w:t>年度桥梁专业综合分包或桥梁桩基专业入库企业》</w:t>
      </w:r>
      <w:r>
        <w:rPr>
          <w:rFonts w:hint="eastAsia"/>
          <w:sz w:val="24"/>
          <w:szCs w:val="28"/>
          <w:lang w:eastAsia="zh-CN"/>
        </w:rPr>
        <w:t>名单内</w:t>
      </w:r>
      <w:r>
        <w:rPr>
          <w:rFonts w:ascii="宋体" w:eastAsia="宋体" w:hAnsi="宋体" w:cs="Arial" w:hint="eastAsia"/>
          <w:color w:val="000000" w:themeColor="text1"/>
          <w:sz w:val="24"/>
          <w:lang w:eastAsia="zh-CN"/>
        </w:rPr>
        <w:t>的公司</w:t>
      </w:r>
      <w:r>
        <w:rPr>
          <w:rFonts w:ascii="宋体" w:eastAsia="宋体" w:hAnsi="宋体" w:cs="Arial" w:hint="eastAsia"/>
          <w:sz w:val="24"/>
          <w:lang w:eastAsia="zh-CN"/>
        </w:rPr>
        <w:t>请于</w:t>
      </w:r>
      <w:r>
        <w:rPr>
          <w:rFonts w:ascii="宋体" w:eastAsia="宋体" w:hAnsi="宋体" w:cs="Arial" w:hint="eastAsia"/>
          <w:color w:val="FF0000"/>
          <w:sz w:val="24"/>
          <w:u w:val="single"/>
          <w:lang w:eastAsia="zh-CN"/>
        </w:rPr>
        <w:t>202</w:t>
      </w:r>
      <w:r>
        <w:rPr>
          <w:rFonts w:ascii="宋体" w:eastAsia="宋体" w:hAnsi="宋体" w:cs="Arial"/>
          <w:color w:val="FF0000"/>
          <w:sz w:val="24"/>
          <w:u w:val="single"/>
          <w:lang w:eastAsia="zh-CN"/>
        </w:rPr>
        <w:t>1</w:t>
      </w:r>
      <w:r>
        <w:rPr>
          <w:rFonts w:ascii="宋体" w:eastAsia="宋体" w:hAnsi="宋体" w:cs="Arial" w:hint="eastAsia"/>
          <w:sz w:val="24"/>
          <w:lang w:eastAsia="zh-CN"/>
        </w:rPr>
        <w:t>年</w:t>
      </w:r>
      <w:r>
        <w:rPr>
          <w:rFonts w:ascii="宋体" w:eastAsia="宋体" w:hAnsi="宋体" w:cs="Arial"/>
          <w:color w:val="FF0000"/>
          <w:sz w:val="24"/>
          <w:u w:val="single"/>
          <w:lang w:eastAsia="zh-CN"/>
        </w:rPr>
        <w:t>04</w:t>
      </w:r>
      <w:r>
        <w:rPr>
          <w:rFonts w:ascii="宋体" w:eastAsia="宋体" w:hAnsi="宋体" w:cs="Arial" w:hint="eastAsia"/>
          <w:sz w:val="24"/>
          <w:lang w:eastAsia="zh-CN"/>
        </w:rPr>
        <w:t>月</w:t>
      </w:r>
      <w:r>
        <w:rPr>
          <w:rFonts w:ascii="宋体" w:eastAsia="宋体" w:hAnsi="宋体" w:cs="Arial" w:hint="eastAsia"/>
          <w:color w:val="FF0000"/>
          <w:sz w:val="24"/>
          <w:u w:val="single"/>
          <w:lang w:eastAsia="zh-CN"/>
        </w:rPr>
        <w:t>25</w:t>
      </w:r>
      <w:r>
        <w:rPr>
          <w:rFonts w:ascii="宋体" w:eastAsia="宋体" w:hAnsi="宋体" w:cs="Arial" w:hint="eastAsia"/>
          <w:sz w:val="24"/>
          <w:lang w:eastAsia="zh-CN"/>
        </w:rPr>
        <w:t>日</w:t>
      </w:r>
      <w:r>
        <w:rPr>
          <w:rFonts w:ascii="宋体" w:eastAsia="宋体" w:hAnsi="宋体" w:cs="Arial" w:hint="eastAsia"/>
          <w:color w:val="FF0000"/>
          <w:sz w:val="24"/>
          <w:u w:val="single"/>
          <w:lang w:eastAsia="zh-CN"/>
        </w:rPr>
        <w:t>16</w:t>
      </w:r>
      <w:r>
        <w:rPr>
          <w:rFonts w:ascii="宋体" w:eastAsia="宋体" w:hAnsi="宋体" w:cs="Arial" w:hint="eastAsia"/>
          <w:color w:val="FF0000"/>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sz w:val="24"/>
          <w:lang w:eastAsia="zh-CN"/>
        </w:rPr>
        <w:t>分前将投标保证金汇入招标人指定账户即视为报名成功</w:t>
      </w:r>
      <w:r>
        <w:rPr>
          <w:rFonts w:ascii="宋体" w:eastAsia="宋体" w:hAnsi="宋体" w:cs="宋体" w:hint="eastAsia"/>
          <w:sz w:val="24"/>
          <w:highlight w:val="white"/>
          <w:lang w:eastAsia="zh-CN"/>
        </w:rPr>
        <w:t>，</w:t>
      </w:r>
      <w:r>
        <w:rPr>
          <w:rFonts w:ascii="宋体" w:eastAsia="宋体" w:hAnsi="宋体" w:cs="Arial" w:hint="eastAsia"/>
          <w:sz w:val="24"/>
          <w:lang w:eastAsia="zh-CN"/>
        </w:rPr>
        <w:t>（须注明所投标段的名称）</w:t>
      </w:r>
      <w:r>
        <w:rPr>
          <w:rFonts w:ascii="宋体" w:eastAsia="宋体" w:hAnsi="宋体" w:cs="宋体" w:hint="eastAsia"/>
          <w:b/>
          <w:bCs/>
          <w:sz w:val="24"/>
          <w:highlight w:val="white"/>
          <w:lang w:eastAsia="zh-CN"/>
        </w:rPr>
        <w:t>，投标人报名成功后，投标人应在微信群“</w:t>
      </w:r>
      <w:r>
        <w:rPr>
          <w:rFonts w:ascii="宋体" w:eastAsia="宋体" w:hAnsi="宋体" w:cs="宋体" w:hint="eastAsia"/>
          <w:b/>
          <w:bCs/>
          <w:sz w:val="24"/>
          <w:lang w:eastAsia="zh-CN"/>
        </w:rPr>
        <w:t>上饶交建</w:t>
      </w:r>
      <w:r w:rsidR="008C0DBD">
        <w:rPr>
          <w:rFonts w:ascii="宋体" w:eastAsia="宋体" w:hAnsi="宋体" w:cs="宋体" w:hint="eastAsia"/>
          <w:b/>
          <w:bCs/>
          <w:sz w:val="24"/>
          <w:lang w:eastAsia="zh-CN"/>
        </w:rPr>
        <w:t>桥梁</w:t>
      </w:r>
      <w:r>
        <w:rPr>
          <w:rFonts w:ascii="宋体" w:eastAsia="宋体" w:hAnsi="宋体" w:cs="宋体" w:hint="eastAsia"/>
          <w:b/>
          <w:bCs/>
          <w:sz w:val="24"/>
          <w:lang w:eastAsia="zh-CN"/>
        </w:rPr>
        <w:t>劳务分包库”上传“投标保证金银行回单+投标人邮箱号码”，招标人当天确认后，将招标文件及相关资料发送至相应投标人邮箱，供投标人下载查阅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4F3AE3" w:rsidRDefault="00411727">
      <w:pPr>
        <w:widowControl/>
        <w:spacing w:line="44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4F3AE3" w:rsidRDefault="00411727">
      <w:pPr>
        <w:widowControl/>
        <w:spacing w:line="44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4F3AE3" w:rsidRDefault="00411727">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w:t>
      </w:r>
      <w:r>
        <w:rPr>
          <w:rFonts w:ascii="宋体" w:eastAsia="宋体" w:hAnsi="宋体" w:cs="Times New Roman"/>
          <w:bCs/>
          <w:color w:val="FF0000"/>
          <w:sz w:val="24"/>
          <w:u w:val="single"/>
          <w:lang w:eastAsia="zh-CN"/>
        </w:rPr>
        <w:t>1</w:t>
      </w:r>
      <w:r>
        <w:rPr>
          <w:rFonts w:ascii="宋体" w:eastAsia="宋体" w:hAnsi="宋体" w:cs="Times New Roman" w:hint="eastAsia"/>
          <w:bCs/>
          <w:color w:val="FF0000"/>
          <w:sz w:val="24"/>
          <w:lang w:eastAsia="zh-CN"/>
        </w:rPr>
        <w:t>年</w:t>
      </w:r>
      <w:r>
        <w:rPr>
          <w:rFonts w:ascii="宋体" w:eastAsia="宋体" w:hAnsi="宋体" w:cs="Times New Roman"/>
          <w:bCs/>
          <w:color w:val="FF0000"/>
          <w:sz w:val="24"/>
          <w:u w:val="single"/>
          <w:lang w:eastAsia="zh-CN"/>
        </w:rPr>
        <w:t>04</w:t>
      </w:r>
      <w:r>
        <w:rPr>
          <w:rFonts w:ascii="宋体" w:eastAsia="宋体" w:hAnsi="宋体" w:cs="Times New Roman" w:hint="eastAsia"/>
          <w:bCs/>
          <w:color w:val="FF0000"/>
          <w:sz w:val="24"/>
          <w:lang w:eastAsia="zh-CN"/>
        </w:rPr>
        <w:t>月</w:t>
      </w:r>
      <w:r>
        <w:rPr>
          <w:rFonts w:ascii="宋体" w:eastAsia="宋体" w:hAnsi="宋体" w:cs="Times New Roman" w:hint="eastAsia"/>
          <w:bCs/>
          <w:color w:val="FF0000"/>
          <w:sz w:val="24"/>
          <w:u w:val="single"/>
          <w:lang w:eastAsia="zh-CN"/>
        </w:rPr>
        <w:t>26</w:t>
      </w:r>
      <w:r>
        <w:rPr>
          <w:rFonts w:ascii="宋体" w:eastAsia="宋体" w:hAnsi="宋体" w:cs="Times New Roman" w:hint="eastAsia"/>
          <w:bCs/>
          <w:color w:val="FF0000"/>
          <w:sz w:val="24"/>
          <w:lang w:eastAsia="zh-CN"/>
        </w:rPr>
        <w:t>日</w:t>
      </w:r>
      <w:r>
        <w:rPr>
          <w:rFonts w:ascii="宋体" w:eastAsia="宋体" w:hAnsi="宋体" w:cs="Times New Roman" w:hint="eastAsia"/>
          <w:bCs/>
          <w:color w:val="FF0000"/>
          <w:sz w:val="24"/>
          <w:u w:val="single"/>
          <w:lang w:eastAsia="zh-CN"/>
        </w:rPr>
        <w:t>09</w:t>
      </w:r>
      <w:r>
        <w:rPr>
          <w:rFonts w:ascii="宋体" w:eastAsia="宋体" w:hAnsi="宋体" w:cs="Times New Roman" w:hint="eastAsia"/>
          <w:bCs/>
          <w:color w:val="FF0000"/>
          <w:sz w:val="24"/>
          <w:lang w:eastAsia="zh-CN"/>
        </w:rPr>
        <w:t>时</w:t>
      </w:r>
      <w:r w:rsidR="005E7868">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w:t>
      </w:r>
      <w:r>
        <w:rPr>
          <w:rFonts w:ascii="宋体" w:eastAsia="宋体" w:hAnsi="宋体" w:cs="Times New Roman" w:hint="eastAsia"/>
          <w:bCs/>
          <w:color w:val="000000"/>
          <w:sz w:val="24"/>
          <w:lang w:eastAsia="zh-CN"/>
        </w:rPr>
        <w:t>（法定代表人授权委托人</w:t>
      </w:r>
      <w:r>
        <w:rPr>
          <w:rFonts w:ascii="宋体" w:eastAsia="宋体" w:hAnsi="宋体" w:cs="Times New Roman" w:hint="eastAsia"/>
          <w:bCs/>
          <w:color w:val="000000"/>
          <w:sz w:val="24"/>
          <w:lang w:eastAsia="zh-CN"/>
        </w:rPr>
        <w:lastRenderedPageBreak/>
        <w:t>应是</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年度桥梁专业综合分包或桥梁桩基专业入库企业》名单内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，非库内备案施工负责人不予受理</w:t>
      </w:r>
      <w:r>
        <w:rPr>
          <w:rFonts w:ascii="宋体" w:eastAsia="宋体" w:hAnsi="宋体" w:cs="Times New Roman" w:hint="eastAsia"/>
          <w:bCs/>
          <w:color w:val="000000"/>
          <w:sz w:val="24"/>
          <w:lang w:eastAsia="zh-CN"/>
        </w:rPr>
        <w:t>）</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4F3AE3" w:rsidRDefault="00411727">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4F3AE3" w:rsidRDefault="00411727">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16"/>
    <w:p w:rsidR="004F3AE3" w:rsidRDefault="00411727">
      <w:pPr>
        <w:spacing w:line="44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color w:val="FF0000"/>
          <w:sz w:val="24"/>
          <w:szCs w:val="24"/>
          <w:u w:val="single"/>
          <w:lang w:eastAsia="zh-CN"/>
        </w:rPr>
        <w:t>342913948@qq.com</w:t>
      </w:r>
      <w:r>
        <w:rPr>
          <w:rFonts w:ascii="Times New Roman"/>
          <w:sz w:val="24"/>
          <w:szCs w:val="24"/>
        </w:rPr>
        <w:t>，并电话告知招标人。</w:t>
      </w:r>
    </w:p>
    <w:p w:rsidR="004F3AE3" w:rsidRDefault="00411727">
      <w:pPr>
        <w:spacing w:line="44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4F3AE3" w:rsidRDefault="00411727">
      <w:pPr>
        <w:spacing w:line="44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Pr>
          <w:rFonts w:ascii="宋体" w:eastAsia="宋体" w:hAnsi="宋体" w:cs="Times New Roman"/>
          <w:bCs/>
          <w:color w:val="000000"/>
          <w:sz w:val="24"/>
        </w:rPr>
        <w:t>。</w:t>
      </w:r>
    </w:p>
    <w:p w:rsidR="004F3AE3" w:rsidRDefault="00411727">
      <w:pPr>
        <w:spacing w:line="44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4F3AE3" w:rsidRDefault="00411727">
      <w:pPr>
        <w:spacing w:line="44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4F3AE3" w:rsidRDefault="00411727">
      <w:pPr>
        <w:spacing w:line="44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4F3AE3" w:rsidRDefault="00411727">
      <w:pPr>
        <w:spacing w:line="44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rsidR="004F3AE3" w:rsidRDefault="00411727">
      <w:pPr>
        <w:spacing w:line="44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color w:val="FF0000"/>
          <w:sz w:val="24"/>
          <w:szCs w:val="24"/>
          <w:u w:val="single"/>
          <w:lang w:eastAsia="zh-CN"/>
        </w:rPr>
        <w:t>杨先生</w:t>
      </w:r>
      <w:r>
        <w:rPr>
          <w:color w:val="FF0000"/>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4F3AE3" w:rsidRDefault="00411727">
      <w:pPr>
        <w:spacing w:line="44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hint="eastAsia"/>
          <w:color w:val="FF0000"/>
          <w:sz w:val="24"/>
          <w:szCs w:val="24"/>
          <w:u w:val="single"/>
          <w:lang w:eastAsia="zh-CN"/>
        </w:rPr>
        <w:t>18007030022</w:t>
      </w:r>
      <w:r>
        <w:rPr>
          <w:sz w:val="24"/>
          <w:szCs w:val="24"/>
          <w:u w:val="single"/>
          <w:lang w:eastAsia="zh-CN"/>
        </w:rPr>
        <w:t xml:space="preserve">                   </w:t>
      </w:r>
    </w:p>
    <w:p w:rsidR="004F3AE3" w:rsidRDefault="00411727">
      <w:pPr>
        <w:spacing w:line="500" w:lineRule="exact"/>
        <w:jc w:val="right"/>
        <w:rPr>
          <w:sz w:val="24"/>
          <w:lang w:eastAsia="zh-CN"/>
        </w:rPr>
      </w:pPr>
      <w:r>
        <w:rPr>
          <w:sz w:val="24"/>
          <w:lang w:eastAsia="zh-CN"/>
        </w:rPr>
        <w:t xml:space="preserve">                                         </w:t>
      </w:r>
    </w:p>
    <w:p w:rsidR="004F3AE3" w:rsidRDefault="00411727">
      <w:pPr>
        <w:spacing w:line="500" w:lineRule="exact"/>
        <w:rPr>
          <w:sz w:val="24"/>
          <w:lang w:eastAsia="zh-CN"/>
        </w:rPr>
      </w:pPr>
      <w:r>
        <w:rPr>
          <w:rFonts w:hint="eastAsia"/>
          <w:sz w:val="24"/>
          <w:lang w:eastAsia="zh-CN"/>
        </w:rPr>
        <w:t>附件</w:t>
      </w:r>
      <w:r>
        <w:rPr>
          <w:rFonts w:hint="eastAsia"/>
          <w:sz w:val="24"/>
          <w:lang w:eastAsia="zh-CN"/>
        </w:rPr>
        <w:t>1</w:t>
      </w:r>
      <w:r>
        <w:rPr>
          <w:rFonts w:hint="eastAsia"/>
          <w:sz w:val="24"/>
          <w:lang w:eastAsia="zh-CN"/>
        </w:rPr>
        <w:t>：上饶市龙门大桥建设项目桥梁桩基工程劳务分包招标文件</w:t>
      </w:r>
    </w:p>
    <w:p w:rsidR="004F3AE3" w:rsidRDefault="00411727">
      <w:pPr>
        <w:spacing w:line="5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2</w:t>
      </w:r>
      <w:r>
        <w:rPr>
          <w:rFonts w:ascii="Calibri" w:eastAsia="宋体" w:hAnsi="Calibri" w:cs="Times New Roman" w:hint="eastAsia"/>
          <w:sz w:val="24"/>
          <w:lang w:eastAsia="zh-CN"/>
        </w:rPr>
        <w:t>：</w:t>
      </w:r>
      <w:r>
        <w:rPr>
          <w:rFonts w:hint="eastAsia"/>
          <w:sz w:val="24"/>
          <w:lang w:eastAsia="zh-CN"/>
        </w:rPr>
        <w:t>上饶市龙门大桥</w:t>
      </w:r>
      <w:r>
        <w:rPr>
          <w:rFonts w:ascii="Calibri" w:eastAsia="宋体" w:hAnsi="Calibri" w:cs="Times New Roman" w:hint="eastAsia"/>
          <w:sz w:val="24"/>
          <w:lang w:eastAsia="zh-CN"/>
        </w:rPr>
        <w:t>建设项目桩基平面图</w:t>
      </w:r>
    </w:p>
    <w:p w:rsidR="004F3AE3" w:rsidRDefault="00411727">
      <w:pPr>
        <w:spacing w:line="5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3</w:t>
      </w:r>
      <w:r>
        <w:rPr>
          <w:rFonts w:ascii="Calibri" w:eastAsia="宋体" w:hAnsi="Calibri" w:cs="Times New Roman" w:hint="eastAsia"/>
          <w:sz w:val="24"/>
          <w:lang w:eastAsia="zh-CN"/>
        </w:rPr>
        <w:t>：</w:t>
      </w:r>
      <w:r>
        <w:rPr>
          <w:rFonts w:hint="eastAsia"/>
          <w:sz w:val="24"/>
          <w:lang w:eastAsia="zh-CN"/>
        </w:rPr>
        <w:t>上饶市龙门大桥建设项目桥梁桩基工程劳务分包</w:t>
      </w:r>
      <w:r>
        <w:rPr>
          <w:rFonts w:ascii="Calibri" w:eastAsia="宋体" w:hAnsi="Calibri" w:cs="Times New Roman" w:hint="eastAsia"/>
          <w:sz w:val="24"/>
          <w:lang w:eastAsia="zh-CN"/>
        </w:rPr>
        <w:t>工程量清单</w:t>
      </w:r>
    </w:p>
    <w:p w:rsidR="004F3AE3" w:rsidRDefault="004F3AE3">
      <w:pPr>
        <w:spacing w:line="500" w:lineRule="exact"/>
        <w:jc w:val="right"/>
        <w:rPr>
          <w:color w:val="FF0000"/>
          <w:sz w:val="24"/>
          <w:u w:val="single"/>
          <w:lang w:eastAsia="zh-CN"/>
        </w:rPr>
      </w:pPr>
    </w:p>
    <w:p w:rsidR="004F3AE3" w:rsidRDefault="004F3AE3">
      <w:pPr>
        <w:spacing w:line="500" w:lineRule="exact"/>
        <w:jc w:val="right"/>
        <w:rPr>
          <w:color w:val="FF0000"/>
          <w:sz w:val="24"/>
          <w:u w:val="single"/>
          <w:lang w:eastAsia="zh-CN"/>
        </w:rPr>
      </w:pPr>
    </w:p>
    <w:p w:rsidR="004F3AE3" w:rsidRDefault="004F3AE3">
      <w:pPr>
        <w:spacing w:line="500" w:lineRule="exact"/>
        <w:jc w:val="right"/>
        <w:rPr>
          <w:color w:val="FF0000"/>
          <w:sz w:val="24"/>
          <w:u w:val="single"/>
          <w:lang w:eastAsia="zh-CN"/>
        </w:rPr>
      </w:pPr>
    </w:p>
    <w:p w:rsidR="004F3AE3" w:rsidRDefault="004F3AE3">
      <w:pPr>
        <w:spacing w:line="500" w:lineRule="exact"/>
        <w:jc w:val="right"/>
        <w:rPr>
          <w:color w:val="FF0000"/>
          <w:sz w:val="24"/>
          <w:u w:val="single"/>
          <w:lang w:eastAsia="zh-CN"/>
        </w:rPr>
      </w:pPr>
    </w:p>
    <w:p w:rsidR="004F3AE3" w:rsidRDefault="00411727">
      <w:pPr>
        <w:spacing w:line="500" w:lineRule="exact"/>
        <w:jc w:val="right"/>
        <w:rPr>
          <w:lang w:eastAsia="zh-CN"/>
        </w:rPr>
      </w:pPr>
      <w:r>
        <w:rPr>
          <w:color w:val="FF0000"/>
          <w:sz w:val="24"/>
          <w:u w:val="single"/>
          <w:lang w:eastAsia="zh-CN"/>
        </w:rPr>
        <w:t>20</w:t>
      </w:r>
      <w:r>
        <w:rPr>
          <w:rFonts w:hint="eastAsia"/>
          <w:color w:val="FF0000"/>
          <w:sz w:val="24"/>
          <w:u w:val="single"/>
          <w:lang w:eastAsia="zh-CN"/>
        </w:rPr>
        <w:t>2</w:t>
      </w:r>
      <w:r>
        <w:rPr>
          <w:color w:val="FF0000"/>
          <w:sz w:val="24"/>
          <w:u w:val="single"/>
          <w:lang w:eastAsia="zh-CN"/>
        </w:rPr>
        <w:t>1</w:t>
      </w:r>
      <w:r>
        <w:rPr>
          <w:sz w:val="24"/>
          <w:lang w:eastAsia="zh-CN"/>
        </w:rPr>
        <w:t>年</w:t>
      </w:r>
      <w:r>
        <w:rPr>
          <w:color w:val="FF0000"/>
          <w:sz w:val="24"/>
          <w:u w:val="single"/>
          <w:lang w:eastAsia="zh-CN"/>
        </w:rPr>
        <w:t>04</w:t>
      </w:r>
      <w:r>
        <w:rPr>
          <w:sz w:val="24"/>
          <w:lang w:eastAsia="zh-CN"/>
        </w:rPr>
        <w:t>月</w:t>
      </w:r>
      <w:r>
        <w:rPr>
          <w:sz w:val="24"/>
          <w:u w:val="single"/>
          <w:lang w:eastAsia="zh-CN"/>
        </w:rPr>
        <w:t xml:space="preserve"> </w:t>
      </w:r>
      <w:r>
        <w:rPr>
          <w:rFonts w:hint="eastAsia"/>
          <w:color w:val="FF0000"/>
          <w:sz w:val="24"/>
          <w:u w:val="single"/>
          <w:lang w:eastAsia="zh-CN"/>
        </w:rPr>
        <w:t>22</w:t>
      </w:r>
      <w:r>
        <w:rPr>
          <w:sz w:val="24"/>
          <w:u w:val="single"/>
          <w:lang w:eastAsia="zh-CN"/>
        </w:rPr>
        <w:t xml:space="preserve"> </w:t>
      </w:r>
      <w:r>
        <w:rPr>
          <w:sz w:val="24"/>
          <w:lang w:eastAsia="zh-CN"/>
        </w:rPr>
        <w:t>日</w:t>
      </w:r>
    </w:p>
    <w:p w:rsidR="00B21B25" w:rsidRDefault="00B21B2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21B25" w:rsidRDefault="00B21B2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4F3AE3" w:rsidRDefault="00411727">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4F3AE3" w:rsidRDefault="00411727">
      <w:pPr>
        <w:spacing w:before="171"/>
        <w:ind w:left="233"/>
        <w:jc w:val="center"/>
        <w:rPr>
          <w:rFonts w:ascii="宋体" w:eastAsia="宋体" w:hAnsi="宋体" w:cs="宋体"/>
          <w:b/>
          <w:bCs/>
          <w:sz w:val="24"/>
          <w:szCs w:val="24"/>
          <w:lang w:eastAsia="zh-CN"/>
        </w:rPr>
      </w:pPr>
      <w:bookmarkStart w:id="19" w:name="投标人须知前附表_"/>
      <w:bookmarkEnd w:id="19"/>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4F3AE3">
        <w:trPr>
          <w:trHeight w:val="75"/>
        </w:trPr>
        <w:tc>
          <w:tcPr>
            <w:tcW w:w="1036" w:type="dxa"/>
            <w:tcBorders>
              <w:bottom w:val="single" w:sz="6" w:space="0" w:color="000000"/>
              <w:right w:val="single" w:sz="6" w:space="0" w:color="000000"/>
            </w:tcBorders>
          </w:tcPr>
          <w:p w:rsidR="004F3AE3" w:rsidRDefault="00411727">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rsidR="004F3AE3" w:rsidRDefault="00411727">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4F3AE3" w:rsidRDefault="00411727">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4F3AE3">
        <w:trPr>
          <w:trHeight w:val="313"/>
        </w:trPr>
        <w:tc>
          <w:tcPr>
            <w:tcW w:w="1036" w:type="dxa"/>
            <w:tcBorders>
              <w:top w:val="single" w:sz="6" w:space="0" w:color="000000"/>
              <w:bottom w:val="single" w:sz="6" w:space="0" w:color="000000"/>
              <w:right w:val="single" w:sz="6" w:space="0" w:color="000000"/>
            </w:tcBorders>
            <w:vAlign w:val="center"/>
          </w:tcPr>
          <w:p w:rsidR="004F3AE3" w:rsidRDefault="00411727">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联系人：</w:t>
            </w:r>
            <w:r>
              <w:rPr>
                <w:rFonts w:hint="eastAsia"/>
                <w:color w:val="FF0000"/>
                <w:sz w:val="21"/>
                <w:szCs w:val="21"/>
                <w:lang w:eastAsia="zh-CN"/>
              </w:rPr>
              <w:t>杨先生</w:t>
            </w:r>
          </w:p>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电 话 ：</w:t>
            </w:r>
            <w:r>
              <w:rPr>
                <w:rFonts w:hint="eastAsia"/>
                <w:color w:val="FF0000"/>
                <w:sz w:val="21"/>
                <w:szCs w:val="21"/>
                <w:lang w:eastAsia="zh-CN"/>
              </w:rPr>
              <w:t>18007030022</w:t>
            </w:r>
          </w:p>
        </w:tc>
      </w:tr>
      <w:tr w:rsidR="004F3AE3">
        <w:trPr>
          <w:trHeight w:hRule="exact" w:val="479"/>
        </w:trPr>
        <w:tc>
          <w:tcPr>
            <w:tcW w:w="1036" w:type="dxa"/>
            <w:tcBorders>
              <w:top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4F3AE3" w:rsidRDefault="00411727">
            <w:pPr>
              <w:widowControl/>
              <w:spacing w:line="300" w:lineRule="exact"/>
              <w:rPr>
                <w:rFonts w:asciiTheme="minorEastAsia" w:hAnsiTheme="minorEastAsia"/>
                <w:color w:val="FF0000"/>
                <w:sz w:val="21"/>
                <w:szCs w:val="21"/>
                <w:lang w:eastAsia="zh-CN"/>
              </w:rPr>
            </w:pPr>
            <w:r>
              <w:rPr>
                <w:rFonts w:asciiTheme="minorEastAsia" w:hAnsiTheme="minorEastAsia" w:hint="eastAsia"/>
                <w:color w:val="FF0000"/>
                <w:sz w:val="21"/>
                <w:szCs w:val="21"/>
                <w:lang w:eastAsia="zh-CN"/>
              </w:rPr>
              <w:t>上饶市龙门大桥建设项目</w:t>
            </w:r>
          </w:p>
        </w:tc>
      </w:tr>
      <w:tr w:rsidR="004F3AE3">
        <w:trPr>
          <w:trHeight w:hRule="exact" w:val="454"/>
        </w:trPr>
        <w:tc>
          <w:tcPr>
            <w:tcW w:w="1036" w:type="dxa"/>
            <w:tcBorders>
              <w:top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4F3AE3" w:rsidRDefault="00411727">
            <w:pPr>
              <w:pStyle w:val="TableParagraph"/>
              <w:spacing w:line="300" w:lineRule="exact"/>
              <w:rPr>
                <w:rFonts w:asciiTheme="minorEastAsia" w:hAnsiTheme="minorEastAsia"/>
                <w:color w:val="FF0000"/>
                <w:sz w:val="21"/>
                <w:szCs w:val="21"/>
                <w:lang w:eastAsia="zh-CN"/>
              </w:rPr>
            </w:pPr>
            <w:r>
              <w:rPr>
                <w:rFonts w:asciiTheme="minorEastAsia" w:hAnsiTheme="minorEastAsia" w:hint="eastAsia"/>
                <w:color w:val="FF0000"/>
                <w:sz w:val="21"/>
                <w:szCs w:val="21"/>
                <w:lang w:eastAsia="zh-CN"/>
              </w:rPr>
              <w:t>上饶市</w:t>
            </w:r>
          </w:p>
        </w:tc>
      </w:tr>
      <w:tr w:rsidR="004F3AE3">
        <w:trPr>
          <w:trHeight w:hRule="exact" w:val="454"/>
        </w:trPr>
        <w:tc>
          <w:tcPr>
            <w:tcW w:w="1036" w:type="dxa"/>
            <w:tcBorders>
              <w:top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4F3AE3">
        <w:trPr>
          <w:trHeight w:val="1441"/>
        </w:trPr>
        <w:tc>
          <w:tcPr>
            <w:tcW w:w="1036" w:type="dxa"/>
            <w:tcBorders>
              <w:top w:val="single" w:sz="6" w:space="0" w:color="000000"/>
              <w:bottom w:val="single" w:sz="6" w:space="0" w:color="000000"/>
              <w:right w:val="single" w:sz="6" w:space="0" w:color="000000"/>
            </w:tcBorders>
            <w:vAlign w:val="center"/>
          </w:tcPr>
          <w:p w:rsidR="004F3AE3" w:rsidRDefault="00411727">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17" w:type="dxa"/>
            <w:tcBorders>
              <w:top w:val="single" w:sz="6" w:space="0" w:color="000000"/>
              <w:left w:val="single" w:sz="6" w:space="0" w:color="000000"/>
              <w:bottom w:val="single" w:sz="6" w:space="0" w:color="000000"/>
            </w:tcBorders>
          </w:tcPr>
          <w:p w:rsidR="004F3AE3" w:rsidRDefault="00411727">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4F3AE3" w:rsidRDefault="00411727">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hint="eastAsia"/>
                <w:color w:val="FF0000"/>
                <w:sz w:val="21"/>
                <w:szCs w:val="21"/>
              </w:rPr>
              <w:t>3</w:t>
            </w:r>
            <w:r>
              <w:rPr>
                <w:rFonts w:asciiTheme="minorEastAsia" w:eastAsiaTheme="minorEastAsia" w:hAnsiTheme="minorEastAsia" w:hint="eastAsia"/>
                <w:color w:val="auto"/>
                <w:sz w:val="21"/>
                <w:szCs w:val="21"/>
              </w:rPr>
              <w:t>个月（中标后，以招标人下达开工指令日期为准）</w:t>
            </w:r>
          </w:p>
          <w:p w:rsidR="004F3AE3" w:rsidRDefault="00411727">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缺陷责任期：2年</w:t>
            </w:r>
            <w:r>
              <w:rPr>
                <w:rFonts w:asciiTheme="minorEastAsia" w:eastAsiaTheme="minorEastAsia" w:hAnsiTheme="minorEastAsia" w:hint="eastAsia"/>
                <w:color w:val="auto"/>
                <w:sz w:val="21"/>
                <w:szCs w:val="21"/>
              </w:rPr>
              <w:t>（</w:t>
            </w:r>
            <w:r w:rsidR="00B21B25">
              <w:rPr>
                <w:rFonts w:asciiTheme="minorEastAsia" w:eastAsiaTheme="minorEastAsia" w:hAnsiTheme="minorEastAsia" w:hint="eastAsia"/>
                <w:color w:val="auto"/>
                <w:sz w:val="21"/>
                <w:szCs w:val="21"/>
              </w:rPr>
              <w:t>最终以业主规定的为准</w:t>
            </w:r>
            <w:r>
              <w:rPr>
                <w:rFonts w:asciiTheme="minorEastAsia" w:eastAsiaTheme="minorEastAsia" w:hAnsiTheme="minorEastAsia" w:hint="eastAsia"/>
                <w:color w:val="auto"/>
                <w:sz w:val="21"/>
                <w:szCs w:val="21"/>
              </w:rPr>
              <w:t>）</w:t>
            </w:r>
          </w:p>
          <w:p w:rsidR="004F3AE3" w:rsidRDefault="00411727" w:rsidP="00B21B25">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保修期：5年</w:t>
            </w:r>
            <w:r>
              <w:rPr>
                <w:rFonts w:asciiTheme="minorEastAsia" w:hAnsiTheme="minorEastAsia" w:hint="eastAsia"/>
                <w:sz w:val="21"/>
                <w:szCs w:val="21"/>
                <w:lang w:eastAsia="zh-CN"/>
              </w:rPr>
              <w:t>（</w:t>
            </w:r>
            <w:r w:rsidR="00B21B25">
              <w:rPr>
                <w:rFonts w:asciiTheme="minorEastAsia" w:hAnsiTheme="minorEastAsia" w:hint="eastAsia"/>
                <w:sz w:val="21"/>
                <w:szCs w:val="21"/>
              </w:rPr>
              <w:t>最终</w:t>
            </w:r>
            <w:r w:rsidR="00B21B25">
              <w:rPr>
                <w:rFonts w:asciiTheme="minorEastAsia" w:hAnsiTheme="minorEastAsia" w:hint="eastAsia"/>
                <w:sz w:val="21"/>
                <w:szCs w:val="21"/>
                <w:lang w:eastAsia="zh-CN"/>
              </w:rPr>
              <w:t>以业主规定的为准</w:t>
            </w:r>
            <w:r>
              <w:rPr>
                <w:rFonts w:asciiTheme="minorEastAsia" w:hAnsiTheme="minorEastAsia" w:hint="eastAsia"/>
                <w:sz w:val="21"/>
                <w:szCs w:val="21"/>
                <w:lang w:eastAsia="zh-CN"/>
              </w:rPr>
              <w:t xml:space="preserve">） </w:t>
            </w:r>
          </w:p>
        </w:tc>
      </w:tr>
      <w:tr w:rsidR="004F3AE3">
        <w:trPr>
          <w:trHeight w:val="291"/>
        </w:trPr>
        <w:tc>
          <w:tcPr>
            <w:tcW w:w="1036" w:type="dxa"/>
            <w:tcBorders>
              <w:top w:val="single" w:sz="6" w:space="0" w:color="000000"/>
              <w:bottom w:val="single" w:sz="6" w:space="0" w:color="000000"/>
              <w:right w:val="single" w:sz="6" w:space="0" w:color="000000"/>
            </w:tcBorders>
            <w:vAlign w:val="center"/>
          </w:tcPr>
          <w:p w:rsidR="004F3AE3" w:rsidRDefault="00411727">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tcPr>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4F3AE3" w:rsidRDefault="00411727">
            <w:pPr>
              <w:pStyle w:val="TableParagraph"/>
              <w:spacing w:line="3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4F3AE3">
        <w:trPr>
          <w:trHeight w:hRule="exact" w:val="466"/>
        </w:trPr>
        <w:tc>
          <w:tcPr>
            <w:tcW w:w="1036" w:type="dxa"/>
            <w:tcBorders>
              <w:top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4F3AE3" w:rsidRDefault="00411727">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4F3AE3">
        <w:trPr>
          <w:trHeight w:val="269"/>
        </w:trPr>
        <w:tc>
          <w:tcPr>
            <w:tcW w:w="1036" w:type="dxa"/>
            <w:tcBorders>
              <w:top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4F3AE3" w:rsidRPr="00B21B25" w:rsidRDefault="00411727" w:rsidP="00B21B25">
            <w:pPr>
              <w:ind w:firstLineChars="200" w:firstLine="422"/>
              <w:rPr>
                <w:rFonts w:ascii="宋体" w:eastAsia="宋体" w:hAnsi="宋体" w:cs="宋体"/>
                <w:color w:val="000000"/>
                <w:sz w:val="21"/>
                <w:szCs w:val="21"/>
                <w:lang w:eastAsia="zh-CN"/>
              </w:rPr>
            </w:pPr>
            <w:r w:rsidRPr="00B21B25">
              <w:rPr>
                <w:rFonts w:ascii="宋体" w:eastAsia="宋体" w:hAnsi="宋体" w:cs="宋体" w:hint="eastAsia"/>
                <w:b/>
                <w:color w:val="000000"/>
                <w:sz w:val="21"/>
                <w:szCs w:val="21"/>
                <w:lang w:eastAsia="zh-CN"/>
              </w:rPr>
              <w:t>3.1、</w:t>
            </w:r>
            <w:r w:rsidRPr="00B21B25">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4F3AE3" w:rsidRPr="00B21B25" w:rsidRDefault="00411727" w:rsidP="00B21B25">
            <w:pPr>
              <w:ind w:firstLineChars="200" w:firstLine="422"/>
              <w:rPr>
                <w:rFonts w:ascii="宋体" w:eastAsia="宋体" w:hAnsi="宋体" w:cs="宋体"/>
                <w:color w:val="000000"/>
                <w:sz w:val="21"/>
                <w:szCs w:val="21"/>
                <w:lang w:eastAsia="zh-CN"/>
              </w:rPr>
            </w:pPr>
            <w:r w:rsidRPr="00B21B25">
              <w:rPr>
                <w:rFonts w:ascii="宋体" w:eastAsia="宋体" w:hAnsi="宋体" w:cs="宋体" w:hint="eastAsia"/>
                <w:b/>
                <w:color w:val="000000"/>
                <w:sz w:val="21"/>
                <w:szCs w:val="21"/>
                <w:lang w:eastAsia="zh-CN"/>
              </w:rPr>
              <w:t>3.2、</w:t>
            </w:r>
            <w:r w:rsidRPr="00B21B25">
              <w:rPr>
                <w:rFonts w:ascii="宋体" w:eastAsia="宋体" w:hAnsi="宋体" w:cs="宋体" w:hint="eastAsia"/>
                <w:color w:val="000000"/>
                <w:sz w:val="21"/>
                <w:szCs w:val="21"/>
                <w:lang w:eastAsia="zh-CN"/>
              </w:rPr>
              <w:t>已在本项目中标的投标人且未完工的不得参与本次投标。</w:t>
            </w:r>
          </w:p>
          <w:p w:rsidR="004F3AE3" w:rsidRPr="00B21B25" w:rsidRDefault="00411727" w:rsidP="00B21B25">
            <w:pPr>
              <w:widowControl/>
              <w:ind w:firstLineChars="200" w:firstLine="422"/>
              <w:rPr>
                <w:rFonts w:ascii="宋体" w:eastAsia="宋体" w:hAnsi="宋体" w:cs="宋体"/>
                <w:sz w:val="21"/>
                <w:szCs w:val="21"/>
                <w:lang w:eastAsia="zh-CN"/>
              </w:rPr>
            </w:pPr>
            <w:r w:rsidRPr="00B21B25">
              <w:rPr>
                <w:rFonts w:ascii="宋体" w:eastAsia="宋体" w:hAnsi="宋体" w:cs="宋体" w:hint="eastAsia"/>
                <w:b/>
                <w:color w:val="000000"/>
                <w:sz w:val="21"/>
                <w:szCs w:val="21"/>
                <w:lang w:eastAsia="zh-CN"/>
              </w:rPr>
              <w:t>3.3、</w:t>
            </w:r>
            <w:r w:rsidRPr="00B21B25">
              <w:rPr>
                <w:rFonts w:hint="eastAsia"/>
                <w:sz w:val="21"/>
                <w:szCs w:val="21"/>
                <w:lang w:eastAsia="zh-CN"/>
              </w:rPr>
              <w:t>投标人必须在上饶市交通建设投资集团有限公司劳务分包企业资源库《</w:t>
            </w:r>
            <w:r w:rsidRPr="00B21B25">
              <w:rPr>
                <w:rFonts w:hint="eastAsia"/>
                <w:sz w:val="21"/>
                <w:szCs w:val="21"/>
                <w:lang w:eastAsia="zh-CN"/>
              </w:rPr>
              <w:t>2020</w:t>
            </w:r>
            <w:r w:rsidRPr="00B21B25">
              <w:rPr>
                <w:rFonts w:hint="eastAsia"/>
                <w:sz w:val="21"/>
                <w:szCs w:val="21"/>
                <w:lang w:eastAsia="zh-CN"/>
              </w:rPr>
              <w:t>年交建集团已有劳务企业分包库调整结果》及《</w:t>
            </w:r>
            <w:r w:rsidRPr="00B21B25">
              <w:rPr>
                <w:rFonts w:hint="eastAsia"/>
                <w:sz w:val="21"/>
                <w:szCs w:val="21"/>
                <w:lang w:eastAsia="zh-CN"/>
              </w:rPr>
              <w:t>2019-2020</w:t>
            </w:r>
            <w:r w:rsidRPr="00B21B25">
              <w:rPr>
                <w:rFonts w:hint="eastAsia"/>
                <w:sz w:val="21"/>
                <w:szCs w:val="21"/>
                <w:lang w:eastAsia="zh-CN"/>
              </w:rPr>
              <w:t>年度桥梁专业综合分包或桥梁桩基专业入库企业》名单内。</w:t>
            </w:r>
            <w:r w:rsidRPr="00B21B25">
              <w:rPr>
                <w:rFonts w:ascii="宋体" w:eastAsia="宋体" w:hAnsi="宋体" w:cs="宋体" w:hint="eastAsia"/>
                <w:sz w:val="21"/>
                <w:szCs w:val="21"/>
                <w:lang w:eastAsia="zh-CN"/>
              </w:rPr>
              <w:t>委托代理人必须是</w:t>
            </w:r>
            <w:r w:rsidRPr="00B21B25">
              <w:rPr>
                <w:rFonts w:hint="eastAsia"/>
                <w:sz w:val="21"/>
                <w:szCs w:val="21"/>
                <w:lang w:eastAsia="zh-CN"/>
              </w:rPr>
              <w:t>上饶市交通建设投资集团有限公司劳务分包企业资源库《</w:t>
            </w:r>
            <w:r w:rsidRPr="00B21B25">
              <w:rPr>
                <w:rFonts w:hint="eastAsia"/>
                <w:sz w:val="21"/>
                <w:szCs w:val="21"/>
                <w:lang w:eastAsia="zh-CN"/>
              </w:rPr>
              <w:t>2020</w:t>
            </w:r>
            <w:r w:rsidRPr="00B21B25">
              <w:rPr>
                <w:rFonts w:hint="eastAsia"/>
                <w:sz w:val="21"/>
                <w:szCs w:val="21"/>
                <w:lang w:eastAsia="zh-CN"/>
              </w:rPr>
              <w:t>年交建集团已有劳务企业分包库调整结果》及《</w:t>
            </w:r>
            <w:r w:rsidRPr="00B21B25">
              <w:rPr>
                <w:rFonts w:hint="eastAsia"/>
                <w:sz w:val="21"/>
                <w:szCs w:val="21"/>
                <w:lang w:eastAsia="zh-CN"/>
              </w:rPr>
              <w:t>2019-2020</w:t>
            </w:r>
            <w:r w:rsidRPr="00B21B25">
              <w:rPr>
                <w:rFonts w:hint="eastAsia"/>
                <w:sz w:val="21"/>
                <w:szCs w:val="21"/>
                <w:lang w:eastAsia="zh-CN"/>
              </w:rPr>
              <w:t>年度桥梁专业综合分包或桥梁桩基专业入库企业》名单内的备案施工负责人</w:t>
            </w:r>
            <w:r w:rsidRPr="00B21B25">
              <w:rPr>
                <w:rFonts w:ascii="宋体" w:eastAsia="宋体" w:hAnsi="宋体" w:cs="宋体" w:hint="eastAsia"/>
                <w:sz w:val="21"/>
                <w:szCs w:val="21"/>
                <w:lang w:eastAsia="zh-CN"/>
              </w:rPr>
              <w:t>。</w:t>
            </w:r>
          </w:p>
          <w:p w:rsidR="004F3AE3" w:rsidRPr="00B21B25" w:rsidRDefault="00411727" w:rsidP="00B21B25">
            <w:pPr>
              <w:widowControl/>
              <w:ind w:firstLineChars="200" w:firstLine="422"/>
              <w:rPr>
                <w:rFonts w:ascii="宋体" w:eastAsia="宋体" w:hAnsi="宋体" w:cs="宋体"/>
                <w:bCs/>
                <w:color w:val="000000"/>
                <w:sz w:val="21"/>
                <w:szCs w:val="21"/>
                <w:lang w:eastAsia="zh-CN"/>
              </w:rPr>
            </w:pPr>
            <w:r w:rsidRPr="00B21B25">
              <w:rPr>
                <w:rFonts w:ascii="宋体" w:eastAsia="宋体" w:hAnsi="宋体" w:cs="宋体" w:hint="eastAsia"/>
                <w:b/>
                <w:color w:val="000000"/>
                <w:sz w:val="21"/>
                <w:szCs w:val="21"/>
                <w:lang w:eastAsia="zh-CN"/>
              </w:rPr>
              <w:t>3.4、</w:t>
            </w:r>
            <w:r w:rsidRPr="00B21B25">
              <w:rPr>
                <w:rFonts w:ascii="宋体" w:eastAsia="宋体" w:hAnsi="宋体" w:cs="宋体" w:hint="eastAsia"/>
                <w:bCs/>
                <w:color w:val="000000"/>
                <w:sz w:val="21"/>
                <w:szCs w:val="21"/>
                <w:lang w:eastAsia="zh-CN"/>
              </w:rPr>
              <w:t>投标人同时承接</w:t>
            </w:r>
            <w:r w:rsidRPr="00B21B25">
              <w:rPr>
                <w:rFonts w:ascii="宋体" w:eastAsia="宋体" w:hAnsi="宋体" w:cs="宋体" w:hint="eastAsia"/>
                <w:color w:val="000000"/>
                <w:sz w:val="21"/>
                <w:szCs w:val="21"/>
                <w:lang w:eastAsia="zh-CN"/>
              </w:rPr>
              <w:t>江西省现代路桥工程集团有限公司及</w:t>
            </w:r>
            <w:r w:rsidRPr="00B21B25">
              <w:rPr>
                <w:rFonts w:ascii="宋体" w:hAnsi="宋体" w:hint="eastAsia"/>
                <w:sz w:val="21"/>
                <w:szCs w:val="21"/>
                <w:lang w:eastAsia="zh-CN"/>
              </w:rPr>
              <w:t>上饶京宝路桥工程有限公司</w:t>
            </w:r>
            <w:r w:rsidRPr="00B21B25">
              <w:rPr>
                <w:rFonts w:ascii="宋体" w:eastAsia="宋体" w:hAnsi="宋体" w:cs="宋体" w:hint="eastAsia"/>
                <w:bCs/>
                <w:color w:val="000000"/>
                <w:sz w:val="21"/>
                <w:szCs w:val="21"/>
                <w:lang w:eastAsia="zh-CN"/>
              </w:rPr>
              <w:t>在建项目数量须不大于三个（含三个，且投标人须得到每个在建所属项目经理部的推荐信），投标人在建项目数量大于三个的，不得参加本项目投标，如参加按废标处理。</w:t>
            </w:r>
          </w:p>
          <w:p w:rsidR="004F3AE3" w:rsidRPr="00B21B25" w:rsidRDefault="00411727" w:rsidP="00B21B25">
            <w:pPr>
              <w:widowControl/>
              <w:ind w:firstLineChars="200" w:firstLine="422"/>
              <w:rPr>
                <w:rFonts w:ascii="宋体" w:eastAsia="宋体" w:hAnsi="宋体" w:cs="宋体"/>
                <w:sz w:val="21"/>
                <w:szCs w:val="21"/>
                <w:lang w:eastAsia="zh-CN"/>
              </w:rPr>
            </w:pPr>
            <w:r w:rsidRPr="00B21B25">
              <w:rPr>
                <w:rFonts w:ascii="宋体" w:eastAsia="宋体" w:hAnsi="宋体" w:cs="宋体" w:hint="eastAsia"/>
                <w:b/>
                <w:color w:val="000000"/>
                <w:sz w:val="21"/>
                <w:szCs w:val="21"/>
                <w:lang w:eastAsia="zh-CN"/>
              </w:rPr>
              <w:t>3.5、</w:t>
            </w:r>
            <w:r w:rsidRPr="00B21B25">
              <w:rPr>
                <w:rFonts w:ascii="宋体" w:eastAsia="宋体" w:hAnsi="宋体" w:cs="宋体" w:hint="eastAsia"/>
                <w:color w:val="000000"/>
                <w:sz w:val="21"/>
                <w:szCs w:val="21"/>
                <w:lang w:eastAsia="zh-CN"/>
              </w:rPr>
              <w:t>已在江西省现代路桥工程集团有限公司或</w:t>
            </w:r>
            <w:r w:rsidRPr="00B21B25">
              <w:rPr>
                <w:rFonts w:ascii="宋体" w:hAnsi="宋体" w:hint="eastAsia"/>
                <w:sz w:val="21"/>
                <w:szCs w:val="21"/>
                <w:lang w:eastAsia="zh-CN"/>
              </w:rPr>
              <w:t>上饶京宝路桥工程有限公司所属项目进行施工的“</w:t>
            </w:r>
            <w:r w:rsidRPr="00B21B25">
              <w:rPr>
                <w:rFonts w:hint="eastAsia"/>
                <w:sz w:val="21"/>
                <w:szCs w:val="21"/>
                <w:lang w:eastAsia="zh-CN"/>
              </w:rPr>
              <w:t>投标人”</w:t>
            </w:r>
            <w:r w:rsidRPr="00B21B25">
              <w:rPr>
                <w:rFonts w:ascii="宋体" w:eastAsia="宋体" w:hAnsi="宋体" w:cs="宋体" w:hint="eastAsia"/>
                <w:bCs/>
                <w:color w:val="000000"/>
                <w:sz w:val="21"/>
                <w:szCs w:val="21"/>
                <w:lang w:eastAsia="zh-CN"/>
              </w:rPr>
              <w:t xml:space="preserve"> 在建项目数量不大于三个（含三个）</w:t>
            </w:r>
            <w:r w:rsidRPr="00B21B25">
              <w:rPr>
                <w:rFonts w:hint="eastAsia"/>
                <w:sz w:val="21"/>
                <w:szCs w:val="21"/>
                <w:lang w:eastAsia="zh-CN"/>
              </w:rPr>
              <w:t>须得到</w:t>
            </w:r>
            <w:r w:rsidRPr="00B21B25">
              <w:rPr>
                <w:rFonts w:ascii="宋体" w:eastAsia="宋体" w:hAnsi="宋体" w:cs="宋体" w:hint="eastAsia"/>
                <w:bCs/>
                <w:color w:val="000000"/>
                <w:sz w:val="21"/>
                <w:szCs w:val="21"/>
                <w:lang w:eastAsia="zh-CN"/>
              </w:rPr>
              <w:t>每个在建</w:t>
            </w:r>
            <w:r w:rsidRPr="00B21B25">
              <w:rPr>
                <w:rFonts w:hint="eastAsia"/>
                <w:sz w:val="21"/>
                <w:szCs w:val="21"/>
                <w:lang w:eastAsia="zh-CN"/>
              </w:rPr>
              <w:t>所属项目经理部的</w:t>
            </w:r>
            <w:r w:rsidRPr="00B21B25">
              <w:rPr>
                <w:rFonts w:hint="eastAsia"/>
                <w:b/>
                <w:color w:val="FF0000"/>
                <w:sz w:val="21"/>
                <w:szCs w:val="21"/>
                <w:lang w:eastAsia="zh-CN"/>
              </w:rPr>
              <w:t>推荐信</w:t>
            </w:r>
            <w:r w:rsidRPr="00B21B25">
              <w:rPr>
                <w:rFonts w:hint="eastAsia"/>
                <w:sz w:val="21"/>
                <w:szCs w:val="21"/>
                <w:lang w:eastAsia="zh-CN"/>
              </w:rPr>
              <w:t>方能参与本项目的投标，否则投标人的本次投标招标人不予受理及按废标处理（已参与上述两企业所属项目进行涵洞及防排水工程项目施工的不受在建项目数量的限制）。</w:t>
            </w:r>
          </w:p>
          <w:p w:rsidR="004F3AE3" w:rsidRPr="00B21B25" w:rsidRDefault="00411727" w:rsidP="00B21B25">
            <w:pPr>
              <w:ind w:firstLineChars="200" w:firstLine="422"/>
              <w:rPr>
                <w:rFonts w:ascii="宋体" w:eastAsia="宋体" w:hAnsi="宋体" w:cs="宋体"/>
                <w:color w:val="000000"/>
                <w:sz w:val="21"/>
                <w:szCs w:val="21"/>
                <w:lang w:eastAsia="zh-CN"/>
              </w:rPr>
            </w:pPr>
            <w:r w:rsidRPr="00B21B25">
              <w:rPr>
                <w:rFonts w:ascii="宋体" w:eastAsia="宋体" w:hAnsi="宋体" w:cs="宋体" w:hint="eastAsia"/>
                <w:b/>
                <w:color w:val="000000"/>
                <w:sz w:val="21"/>
                <w:szCs w:val="21"/>
                <w:lang w:eastAsia="zh-CN"/>
              </w:rPr>
              <w:t>3.6、</w:t>
            </w:r>
            <w:r w:rsidRPr="00B21B25">
              <w:rPr>
                <w:rFonts w:ascii="宋体" w:eastAsia="宋体" w:hAnsi="宋体" w:cs="宋体" w:hint="eastAsia"/>
                <w:color w:val="000000"/>
                <w:sz w:val="21"/>
                <w:szCs w:val="21"/>
                <w:lang w:eastAsia="zh-CN"/>
              </w:rPr>
              <w:t>本次招标不接受联合体投标。</w:t>
            </w:r>
          </w:p>
          <w:p w:rsidR="004F3AE3" w:rsidRDefault="00411727" w:rsidP="00B21B25">
            <w:pPr>
              <w:ind w:firstLineChars="200" w:firstLine="422"/>
              <w:rPr>
                <w:rFonts w:ascii="宋体" w:hAnsi="宋体"/>
                <w:spacing w:val="10"/>
                <w:sz w:val="21"/>
                <w:szCs w:val="21"/>
                <w:lang w:eastAsia="zh-CN"/>
              </w:rPr>
            </w:pPr>
            <w:r w:rsidRPr="00B21B25">
              <w:rPr>
                <w:rFonts w:ascii="宋体" w:eastAsia="宋体" w:hAnsi="宋体" w:cs="宋体" w:hint="eastAsia"/>
                <w:b/>
                <w:bCs/>
                <w:sz w:val="21"/>
                <w:szCs w:val="21"/>
                <w:lang w:eastAsia="zh-CN"/>
              </w:rPr>
              <w:t>3.7、</w:t>
            </w:r>
            <w:r w:rsidRPr="00B21B25">
              <w:rPr>
                <w:rFonts w:ascii="宋体" w:hAnsi="宋体" w:hint="eastAsia"/>
                <w:spacing w:val="10"/>
                <w:sz w:val="21"/>
                <w:szCs w:val="21"/>
                <w:lang w:eastAsia="zh-CN"/>
              </w:rPr>
              <w:t>法律法规规定的其他条件。</w:t>
            </w:r>
          </w:p>
          <w:p w:rsidR="00B21B25" w:rsidRDefault="00B21B25" w:rsidP="00B21B25">
            <w:pPr>
              <w:ind w:firstLineChars="200" w:firstLine="460"/>
              <w:rPr>
                <w:rFonts w:ascii="宋体" w:hAnsi="宋体"/>
                <w:spacing w:val="10"/>
                <w:sz w:val="21"/>
                <w:szCs w:val="21"/>
                <w:lang w:eastAsia="zh-CN"/>
              </w:rPr>
            </w:pPr>
          </w:p>
          <w:p w:rsidR="00B21B25" w:rsidRDefault="00B21B25" w:rsidP="00B21B25">
            <w:pPr>
              <w:ind w:firstLineChars="200" w:firstLine="460"/>
              <w:rPr>
                <w:rFonts w:ascii="宋体" w:hAnsi="宋体"/>
                <w:spacing w:val="10"/>
                <w:sz w:val="21"/>
                <w:szCs w:val="21"/>
                <w:lang w:eastAsia="zh-CN"/>
              </w:rPr>
            </w:pPr>
          </w:p>
        </w:tc>
      </w:tr>
    </w:tbl>
    <w:p w:rsidR="004F3AE3" w:rsidRDefault="004F3AE3">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4F3AE3">
        <w:trPr>
          <w:trHeight w:val="216"/>
        </w:trPr>
        <w:tc>
          <w:tcPr>
            <w:tcW w:w="1064" w:type="dxa"/>
            <w:tcBorders>
              <w:bottom w:val="single" w:sz="6" w:space="0" w:color="000000"/>
              <w:right w:val="single" w:sz="6" w:space="0" w:color="000000"/>
            </w:tcBorders>
          </w:tcPr>
          <w:p w:rsidR="004F3AE3" w:rsidRDefault="00411727">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left w:val="single" w:sz="6" w:space="0" w:color="000000"/>
              <w:bottom w:val="single" w:sz="6" w:space="0" w:color="000000"/>
              <w:right w:val="single" w:sz="6" w:space="0" w:color="000000"/>
            </w:tcBorders>
          </w:tcPr>
          <w:p w:rsidR="004F3AE3" w:rsidRDefault="00411727">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4F3AE3" w:rsidRDefault="00411727">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4F3AE3">
        <w:trPr>
          <w:trHeight w:val="510"/>
        </w:trPr>
        <w:tc>
          <w:tcPr>
            <w:tcW w:w="1064" w:type="dxa"/>
            <w:tcBorders>
              <w:bottom w:val="single" w:sz="6" w:space="0" w:color="000000"/>
              <w:right w:val="single" w:sz="6" w:space="0" w:color="000000"/>
            </w:tcBorders>
            <w:vAlign w:val="center"/>
          </w:tcPr>
          <w:p w:rsidR="004F3AE3" w:rsidRDefault="00411727">
            <w:pPr>
              <w:pStyle w:val="TableParagraph"/>
              <w:ind w:left="197"/>
              <w:jc w:val="right"/>
              <w:rPr>
                <w:rFonts w:asciiTheme="minorEastAsia" w:hAnsiTheme="minorEastAsia"/>
                <w:sz w:val="21"/>
              </w:rPr>
            </w:pPr>
            <w:r>
              <w:rPr>
                <w:rFonts w:asciiTheme="minorEastAsia" w:hAnsiTheme="minorEastAsia"/>
                <w:sz w:val="21"/>
              </w:rPr>
              <w:t>1.4.2</w:t>
            </w:r>
          </w:p>
        </w:tc>
        <w:tc>
          <w:tcPr>
            <w:tcW w:w="2716" w:type="dxa"/>
            <w:tcBorders>
              <w:left w:val="single" w:sz="6" w:space="0" w:color="000000"/>
              <w:bottom w:val="single" w:sz="6" w:space="0" w:color="000000"/>
              <w:right w:val="single" w:sz="6" w:space="0" w:color="000000"/>
            </w:tcBorders>
            <w:vAlign w:val="center"/>
          </w:tcPr>
          <w:p w:rsidR="004F3AE3" w:rsidRDefault="00411727">
            <w:pPr>
              <w:pStyle w:val="TableParagraph"/>
              <w:ind w:left="197"/>
              <w:jc w:val="center"/>
              <w:rPr>
                <w:rFonts w:asciiTheme="minorEastAsia" w:hAnsiTheme="minorEastAsia"/>
                <w:sz w:val="21"/>
              </w:rPr>
            </w:pPr>
            <w:r>
              <w:rPr>
                <w:rFonts w:asciiTheme="minorEastAsia" w:hAnsiTheme="minorEastAsia"/>
                <w:sz w:val="21"/>
              </w:rPr>
              <w:t>是否接受联合体投标</w:t>
            </w:r>
          </w:p>
        </w:tc>
        <w:tc>
          <w:tcPr>
            <w:tcW w:w="5403" w:type="dxa"/>
            <w:tcBorders>
              <w:left w:val="single" w:sz="6" w:space="0" w:color="000000"/>
              <w:bottom w:val="single" w:sz="6" w:space="0" w:color="000000"/>
            </w:tcBorders>
            <w:vAlign w:val="center"/>
          </w:tcPr>
          <w:p w:rsidR="004F3AE3" w:rsidRDefault="00411727">
            <w:pPr>
              <w:pStyle w:val="TableParagraph"/>
              <w:spacing w:line="500" w:lineRule="exact"/>
              <w:rPr>
                <w:rFonts w:asciiTheme="minorEastAsia" w:eastAsia="MS PMincho" w:hAnsi="MS PMincho"/>
                <w:sz w:val="21"/>
                <w:lang w:eastAsia="zh-CN"/>
              </w:rPr>
            </w:pPr>
            <w:r>
              <w:rPr>
                <w:rFonts w:asciiTheme="minorEastAsia" w:hAnsiTheme="minorEastAsia"/>
                <w:sz w:val="21"/>
              </w:rPr>
              <w:t>不接受</w:t>
            </w:r>
          </w:p>
        </w:tc>
      </w:tr>
      <w:tr w:rsidR="004F3AE3">
        <w:trPr>
          <w:trHeight w:val="1166"/>
        </w:trPr>
        <w:tc>
          <w:tcPr>
            <w:tcW w:w="1064" w:type="dxa"/>
            <w:tcBorders>
              <w:bottom w:val="single" w:sz="6" w:space="0" w:color="000000"/>
              <w:right w:val="single" w:sz="6" w:space="0" w:color="000000"/>
            </w:tcBorders>
            <w:vAlign w:val="center"/>
          </w:tcPr>
          <w:p w:rsidR="004F3AE3" w:rsidRDefault="00411727">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4F3AE3" w:rsidRDefault="00411727">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4F3AE3" w:rsidRDefault="00411727">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4F3AE3" w:rsidRDefault="00411727">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4F3AE3">
        <w:trPr>
          <w:trHeight w:hRule="exact" w:val="567"/>
        </w:trPr>
        <w:tc>
          <w:tcPr>
            <w:tcW w:w="1064" w:type="dxa"/>
            <w:tcBorders>
              <w:top w:val="single" w:sz="6" w:space="0" w:color="000000"/>
              <w:bottom w:val="single" w:sz="6" w:space="0" w:color="000000"/>
              <w:right w:val="single" w:sz="6" w:space="0" w:color="000000"/>
            </w:tcBorders>
            <w:vAlign w:val="center"/>
          </w:tcPr>
          <w:p w:rsidR="004F3AE3" w:rsidRDefault="00411727">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4F3AE3" w:rsidRDefault="004F3AE3">
            <w:pPr>
              <w:pStyle w:val="Default"/>
              <w:spacing w:line="400" w:lineRule="exact"/>
              <w:rPr>
                <w:rFonts w:asciiTheme="minorEastAsia" w:eastAsiaTheme="minorEastAsia" w:hAnsiTheme="minorEastAsia"/>
                <w:color w:val="auto"/>
                <w:sz w:val="21"/>
                <w:szCs w:val="21"/>
              </w:rPr>
            </w:pPr>
          </w:p>
        </w:tc>
      </w:tr>
      <w:tr w:rsidR="004F3AE3">
        <w:trPr>
          <w:trHeight w:val="568"/>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sz w:val="21"/>
                <w:u w:val="single" w:color="0000FF"/>
                <w:lang w:eastAsia="zh-CN"/>
              </w:rPr>
              <w:t>1</w:t>
            </w:r>
            <w:r>
              <w:rPr>
                <w:rFonts w:asciiTheme="minorEastAsia" w:hAnsiTheme="minorEastAsia"/>
                <w:sz w:val="21"/>
                <w:lang w:eastAsia="zh-CN"/>
              </w:rPr>
              <w:t>天前</w:t>
            </w:r>
          </w:p>
        </w:tc>
      </w:tr>
      <w:tr w:rsidR="004F3AE3">
        <w:trPr>
          <w:trHeight w:val="582"/>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F3AE3">
            <w:pPr>
              <w:pStyle w:val="TableParagraph"/>
              <w:spacing w:before="6"/>
              <w:rPr>
                <w:rFonts w:asciiTheme="minorEastAsia" w:hAnsiTheme="minorEastAsia"/>
                <w:b/>
                <w:sz w:val="17"/>
                <w:lang w:eastAsia="zh-CN"/>
              </w:rPr>
            </w:pPr>
          </w:p>
          <w:p w:rsidR="004F3AE3" w:rsidRDefault="00411727">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4F3AE3">
        <w:trPr>
          <w:trHeight w:val="458"/>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4F3AE3">
        <w:trPr>
          <w:trHeight w:val="522"/>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4F3AE3">
        <w:trPr>
          <w:trHeight w:val="563"/>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4F3AE3">
        <w:trPr>
          <w:trHeight w:val="694"/>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4F3AE3">
        <w:trPr>
          <w:trHeight w:val="636"/>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4F3AE3" w:rsidRDefault="00411727">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4F3AE3">
        <w:trPr>
          <w:trHeight w:val="694"/>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4F3AE3" w:rsidRDefault="00411727">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500" w:lineRule="exact"/>
              <w:rPr>
                <w:rFonts w:asciiTheme="minorEastAsia" w:hAnsiTheme="minorEastAsia"/>
                <w:sz w:val="21"/>
              </w:rPr>
            </w:pPr>
            <w:r>
              <w:rPr>
                <w:rFonts w:asciiTheme="minorEastAsia" w:hAnsiTheme="minorEastAsia"/>
                <w:sz w:val="21"/>
              </w:rPr>
              <w:t>无需确认</w:t>
            </w:r>
          </w:p>
        </w:tc>
      </w:tr>
      <w:tr w:rsidR="004F3AE3">
        <w:trPr>
          <w:trHeight w:val="694"/>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4F3AE3" w:rsidRDefault="00411727">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500" w:lineRule="exact"/>
              <w:rPr>
                <w:rFonts w:asciiTheme="minorEastAsia" w:hAnsiTheme="minorEastAsia"/>
                <w:sz w:val="21"/>
              </w:rPr>
            </w:pPr>
            <w:r>
              <w:rPr>
                <w:rFonts w:asciiTheme="minorEastAsia" w:hAnsiTheme="minorEastAsia"/>
                <w:sz w:val="21"/>
              </w:rPr>
              <w:t>无需确认</w:t>
            </w:r>
          </w:p>
        </w:tc>
      </w:tr>
      <w:tr w:rsidR="004F3AE3">
        <w:trPr>
          <w:trHeight w:val="458"/>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4F3AE3">
        <w:trPr>
          <w:trHeight w:val="426"/>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4F3AE3">
        <w:trPr>
          <w:trHeight w:val="422"/>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4F3AE3">
        <w:trPr>
          <w:trHeight w:val="3810"/>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4F3AE3">
              <w:trPr>
                <w:trHeight w:val="300"/>
              </w:trPr>
              <w:tc>
                <w:tcPr>
                  <w:tcW w:w="1205" w:type="dxa"/>
                  <w:vAlign w:val="center"/>
                </w:tcPr>
                <w:p w:rsidR="004F3AE3" w:rsidRDefault="00411727">
                  <w:pPr>
                    <w:pStyle w:val="Style2"/>
                    <w:wordWrap w:val="0"/>
                    <w:spacing w:line="360" w:lineRule="auto"/>
                    <w:ind w:firstLineChars="0" w:firstLine="0"/>
                    <w:jc w:val="center"/>
                  </w:pPr>
                  <w:r>
                    <w:t>标段号</w:t>
                  </w:r>
                </w:p>
              </w:tc>
              <w:tc>
                <w:tcPr>
                  <w:tcW w:w="2622" w:type="dxa"/>
                  <w:shd w:val="clear" w:color="auto" w:fill="auto"/>
                  <w:vAlign w:val="center"/>
                </w:tcPr>
                <w:p w:rsidR="004F3AE3" w:rsidRDefault="00411727">
                  <w:pPr>
                    <w:pStyle w:val="Style2"/>
                    <w:wordWrap w:val="0"/>
                    <w:spacing w:line="360" w:lineRule="auto"/>
                    <w:ind w:firstLineChars="0" w:firstLine="0"/>
                    <w:jc w:val="center"/>
                  </w:pPr>
                  <w:r>
                    <w:t>投标要约价（元）</w:t>
                  </w:r>
                </w:p>
              </w:tc>
            </w:tr>
            <w:tr w:rsidR="004F3AE3">
              <w:trPr>
                <w:trHeight w:val="226"/>
              </w:trPr>
              <w:tc>
                <w:tcPr>
                  <w:tcW w:w="1205" w:type="dxa"/>
                  <w:vAlign w:val="center"/>
                </w:tcPr>
                <w:p w:rsidR="004F3AE3" w:rsidRDefault="00411727">
                  <w:pPr>
                    <w:pStyle w:val="Style2"/>
                    <w:wordWrap w:val="0"/>
                    <w:spacing w:line="360" w:lineRule="auto"/>
                    <w:ind w:firstLineChars="0" w:firstLine="0"/>
                    <w:jc w:val="center"/>
                  </w:pPr>
                  <w:r>
                    <w:rPr>
                      <w:rFonts w:hint="eastAsia"/>
                      <w:color w:val="FF0000"/>
                    </w:rPr>
                    <w:t>QL</w:t>
                  </w:r>
                  <w:r>
                    <w:rPr>
                      <w:color w:val="FF0000"/>
                    </w:rPr>
                    <w:t>FB</w:t>
                  </w:r>
                  <w:r>
                    <w:rPr>
                      <w:rFonts w:hint="eastAsia"/>
                      <w:color w:val="FF0000"/>
                    </w:rPr>
                    <w:t>-1</w:t>
                  </w:r>
                </w:p>
              </w:tc>
              <w:tc>
                <w:tcPr>
                  <w:tcW w:w="2622" w:type="dxa"/>
                  <w:shd w:val="clear" w:color="auto" w:fill="auto"/>
                  <w:vAlign w:val="center"/>
                </w:tcPr>
                <w:p w:rsidR="004F3AE3" w:rsidRDefault="00411727">
                  <w:pPr>
                    <w:widowControl/>
                    <w:spacing w:line="500" w:lineRule="exact"/>
                    <w:jc w:val="center"/>
                    <w:rPr>
                      <w:color w:val="FF0000"/>
                      <w:sz w:val="24"/>
                      <w:szCs w:val="24"/>
                      <w:lang w:eastAsia="zh-CN"/>
                    </w:rPr>
                  </w:pPr>
                  <w:r>
                    <w:rPr>
                      <w:rFonts w:hint="eastAsia"/>
                      <w:b/>
                      <w:color w:val="FF0000"/>
                      <w:sz w:val="24"/>
                      <w:szCs w:val="24"/>
                      <w:lang w:eastAsia="zh-CN"/>
                    </w:rPr>
                    <w:t>1747753</w:t>
                  </w:r>
                </w:p>
              </w:tc>
            </w:tr>
          </w:tbl>
          <w:p w:rsidR="004F3AE3" w:rsidRDefault="004F3AE3">
            <w:pPr>
              <w:pStyle w:val="TableParagraph"/>
              <w:spacing w:line="400" w:lineRule="exact"/>
              <w:rPr>
                <w:rFonts w:asciiTheme="minorEastAsia" w:hAnsiTheme="minorEastAsia"/>
                <w:sz w:val="21"/>
                <w:lang w:eastAsia="zh-CN"/>
              </w:rPr>
            </w:pPr>
          </w:p>
        </w:tc>
      </w:tr>
      <w:tr w:rsidR="004F3AE3">
        <w:trPr>
          <w:trHeight w:val="690"/>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4F3AE3">
        <w:trPr>
          <w:trHeight w:val="408"/>
        </w:trPr>
        <w:tc>
          <w:tcPr>
            <w:tcW w:w="1064" w:type="dxa"/>
            <w:tcBorders>
              <w:top w:val="single" w:sz="6" w:space="0" w:color="000000"/>
              <w:bottom w:val="single" w:sz="6" w:space="0" w:color="000000"/>
              <w:right w:val="single" w:sz="6" w:space="0" w:color="000000"/>
            </w:tcBorders>
          </w:tcPr>
          <w:p w:rsidR="004F3AE3" w:rsidRDefault="00411727">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4F3AE3">
        <w:trPr>
          <w:trHeight w:val="833"/>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4F3AE3" w:rsidRDefault="00411727">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Pr>
                <w:rFonts w:asciiTheme="minorEastAsia" w:eastAsiaTheme="minorEastAsia" w:hAnsiTheme="minorEastAsia" w:hint="eastAsia"/>
                <w:b/>
                <w:color w:val="FF0000"/>
                <w:sz w:val="21"/>
                <w:szCs w:val="21"/>
                <w:u w:val="single"/>
              </w:rPr>
              <w:t>10000</w:t>
            </w:r>
            <w:r>
              <w:rPr>
                <w:rFonts w:asciiTheme="minorEastAsia" w:eastAsiaTheme="minorEastAsia" w:hAnsiTheme="minorEastAsia"/>
                <w:b/>
                <w:color w:val="FF0000"/>
                <w:sz w:val="21"/>
                <w:szCs w:val="21"/>
                <w:u w:val="single"/>
              </w:rPr>
              <w:t>元</w:t>
            </w:r>
            <w:r>
              <w:rPr>
                <w:rFonts w:asciiTheme="minorEastAsia" w:eastAsiaTheme="minorEastAsia" w:hAnsiTheme="minorEastAsia" w:hint="eastAsia"/>
                <w:b/>
                <w:color w:val="FF0000"/>
                <w:sz w:val="21"/>
                <w:szCs w:val="21"/>
                <w:u w:val="single"/>
              </w:rPr>
              <w:t>（大写：壹万元整）</w:t>
            </w:r>
          </w:p>
          <w:p w:rsidR="004F3AE3" w:rsidRDefault="00411727">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4F3AE3" w:rsidRDefault="00411727">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b/>
                <w:bCs/>
                <w:color w:val="FF0000"/>
                <w:sz w:val="21"/>
                <w:szCs w:val="21"/>
                <w:u w:val="single"/>
                <w:lang w:eastAsia="zh-CN"/>
              </w:rPr>
              <w:t>202</w:t>
            </w:r>
            <w:r>
              <w:rPr>
                <w:rFonts w:asciiTheme="minorEastAsia" w:hAnsiTheme="minorEastAsia"/>
                <w:b/>
                <w:bCs/>
                <w:color w:val="FF0000"/>
                <w:sz w:val="21"/>
                <w:szCs w:val="21"/>
                <w:u w:val="single"/>
                <w:lang w:eastAsia="zh-CN"/>
              </w:rPr>
              <w:t>1</w:t>
            </w:r>
            <w:r>
              <w:rPr>
                <w:rFonts w:asciiTheme="minorEastAsia" w:hAnsiTheme="minorEastAsia" w:hint="eastAsia"/>
                <w:b/>
                <w:bCs/>
                <w:color w:val="FF0000"/>
                <w:sz w:val="21"/>
                <w:szCs w:val="21"/>
                <w:u w:val="single"/>
                <w:lang w:eastAsia="zh-CN"/>
              </w:rPr>
              <w:t>年</w:t>
            </w:r>
            <w:r>
              <w:rPr>
                <w:rFonts w:asciiTheme="minorEastAsia" w:hAnsiTheme="minorEastAsia"/>
                <w:b/>
                <w:bCs/>
                <w:color w:val="FF0000"/>
                <w:sz w:val="21"/>
                <w:szCs w:val="21"/>
                <w:u w:val="single"/>
                <w:lang w:eastAsia="zh-CN"/>
              </w:rPr>
              <w:t>4</w:t>
            </w:r>
            <w:r>
              <w:rPr>
                <w:rFonts w:asciiTheme="minorEastAsia" w:hAnsiTheme="minorEastAsia" w:hint="eastAsia"/>
                <w:b/>
                <w:bCs/>
                <w:color w:val="FF0000"/>
                <w:sz w:val="21"/>
                <w:szCs w:val="21"/>
                <w:u w:val="single"/>
                <w:lang w:eastAsia="zh-CN"/>
              </w:rPr>
              <w:t>月25日 16时00分</w:t>
            </w:r>
          </w:p>
          <w:p w:rsidR="004F3AE3" w:rsidRDefault="00411727">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Pr>
                <w:rStyle w:val="3Char"/>
                <w:rFonts w:hint="eastAsia"/>
                <w:color w:val="FF0000"/>
                <w:sz w:val="21"/>
                <w:szCs w:val="21"/>
                <w:u w:val="single"/>
                <w:lang w:eastAsia="zh-CN"/>
              </w:rPr>
              <w:t>上饶市龙门大桥桥梁桩</w:t>
            </w:r>
            <w:r>
              <w:rPr>
                <w:rFonts w:hint="eastAsia"/>
                <w:b/>
                <w:color w:val="FF0000"/>
                <w:sz w:val="21"/>
                <w:szCs w:val="21"/>
                <w:u w:val="single"/>
                <w:lang w:eastAsia="zh-CN"/>
              </w:rPr>
              <w:t>基工程劳务</w:t>
            </w:r>
            <w:r>
              <w:rPr>
                <w:rFonts w:asciiTheme="minorEastAsia" w:hAnsiTheme="minorEastAsia" w:hint="eastAsia"/>
                <w:b/>
                <w:bCs/>
                <w:color w:val="FF0000"/>
                <w:sz w:val="21"/>
                <w:szCs w:val="21"/>
                <w:u w:val="single"/>
                <w:lang w:eastAsia="zh-CN"/>
              </w:rPr>
              <w:t>分包投标保证金</w:t>
            </w:r>
          </w:p>
          <w:p w:rsidR="004F3AE3" w:rsidRDefault="00411727">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4F3AE3" w:rsidRDefault="00411727">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4F3AE3" w:rsidRDefault="00411727">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bookmarkStart w:id="20" w:name="_GoBack"/>
            <w:bookmarkEnd w:id="20"/>
          </w:p>
          <w:p w:rsidR="004F3AE3" w:rsidRDefault="00411727">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4F3AE3" w:rsidRDefault="00411727">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4F3AE3">
        <w:trPr>
          <w:trHeight w:val="1659"/>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4F3AE3" w:rsidRDefault="00411727">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4F3AE3">
        <w:trPr>
          <w:trHeight w:val="468"/>
        </w:trPr>
        <w:tc>
          <w:tcPr>
            <w:tcW w:w="1064" w:type="dxa"/>
            <w:tcBorders>
              <w:top w:val="single" w:sz="6" w:space="0" w:color="000000"/>
              <w:bottom w:val="single" w:sz="6" w:space="0" w:color="000000"/>
              <w:right w:val="single" w:sz="6" w:space="0" w:color="000000"/>
            </w:tcBorders>
          </w:tcPr>
          <w:p w:rsidR="004F3AE3" w:rsidRDefault="00411727">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4F3AE3">
        <w:trPr>
          <w:trHeight w:val="632"/>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4F3AE3">
        <w:trPr>
          <w:trHeight w:val="543"/>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4F3AE3">
        <w:trPr>
          <w:trHeight w:val="2542"/>
        </w:trPr>
        <w:tc>
          <w:tcPr>
            <w:tcW w:w="1064" w:type="dxa"/>
            <w:tcBorders>
              <w:top w:val="single" w:sz="6" w:space="0" w:color="000000"/>
              <w:bottom w:val="single" w:sz="6" w:space="0" w:color="000000"/>
              <w:right w:val="single" w:sz="6" w:space="0" w:color="000000"/>
            </w:tcBorders>
            <w:vAlign w:val="center"/>
          </w:tcPr>
          <w:p w:rsidR="004F3AE3" w:rsidRDefault="00411727">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4F3AE3" w:rsidRDefault="00411727">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4F3AE3">
        <w:trPr>
          <w:trHeight w:val="498"/>
        </w:trPr>
        <w:tc>
          <w:tcPr>
            <w:tcW w:w="1064" w:type="dxa"/>
            <w:tcBorders>
              <w:top w:val="single" w:sz="6" w:space="0" w:color="000000"/>
              <w:bottom w:val="single" w:sz="6" w:space="0" w:color="000000"/>
              <w:right w:val="single" w:sz="6" w:space="0" w:color="000000"/>
            </w:tcBorders>
            <w:vAlign w:val="center"/>
          </w:tcPr>
          <w:p w:rsidR="004F3AE3" w:rsidRDefault="00411727">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4F3AE3" w:rsidRDefault="00411727">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4F3AE3">
        <w:trPr>
          <w:trHeight w:val="1463"/>
        </w:trPr>
        <w:tc>
          <w:tcPr>
            <w:tcW w:w="1064" w:type="dxa"/>
            <w:tcBorders>
              <w:top w:val="single" w:sz="6" w:space="0" w:color="000000"/>
              <w:bottom w:val="single" w:sz="6" w:space="0" w:color="000000"/>
              <w:right w:val="single" w:sz="6" w:space="0" w:color="000000"/>
            </w:tcBorders>
            <w:vAlign w:val="center"/>
          </w:tcPr>
          <w:p w:rsidR="004F3AE3" w:rsidRDefault="00411727">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4F3AE3" w:rsidRDefault="00411727">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4F3AE3" w:rsidRDefault="00411727">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投标文件中必须逐页签字盖章</w:t>
            </w:r>
            <w:r>
              <w:rPr>
                <w:rFonts w:asciiTheme="minorEastAsia" w:eastAsiaTheme="minorEastAsia" w:hAnsiTheme="minorEastAsia"/>
                <w:color w:val="auto"/>
                <w:sz w:val="21"/>
                <w:szCs w:val="21"/>
              </w:rPr>
              <w:t>，不得使用印章、签名章或其他电子制版签名代替。</w:t>
            </w:r>
          </w:p>
        </w:tc>
      </w:tr>
      <w:tr w:rsidR="004F3AE3">
        <w:trPr>
          <w:trHeight w:val="498"/>
        </w:trPr>
        <w:tc>
          <w:tcPr>
            <w:tcW w:w="1064" w:type="dxa"/>
            <w:tcBorders>
              <w:top w:val="single" w:sz="6" w:space="0" w:color="000000"/>
              <w:bottom w:val="single" w:sz="6" w:space="0" w:color="000000"/>
              <w:right w:val="single" w:sz="6" w:space="0" w:color="000000"/>
            </w:tcBorders>
            <w:vAlign w:val="center"/>
          </w:tcPr>
          <w:p w:rsidR="004F3AE3" w:rsidRDefault="00411727">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4F3AE3" w:rsidRDefault="00411727">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4F3AE3">
        <w:trPr>
          <w:trHeight w:val="444"/>
        </w:trPr>
        <w:tc>
          <w:tcPr>
            <w:tcW w:w="1064" w:type="dxa"/>
            <w:tcBorders>
              <w:top w:val="single" w:sz="6" w:space="0" w:color="000000"/>
              <w:bottom w:val="single" w:sz="6" w:space="0" w:color="000000"/>
              <w:right w:val="single" w:sz="6" w:space="0" w:color="000000"/>
            </w:tcBorders>
            <w:vAlign w:val="center"/>
          </w:tcPr>
          <w:p w:rsidR="004F3AE3" w:rsidRDefault="00411727">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4F3AE3" w:rsidRDefault="00411727">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4F3AE3" w:rsidRDefault="00411727">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4F3AE3">
        <w:trPr>
          <w:trHeight w:val="408"/>
        </w:trPr>
        <w:tc>
          <w:tcPr>
            <w:tcW w:w="1064" w:type="dxa"/>
            <w:tcBorders>
              <w:top w:val="single" w:sz="6" w:space="0" w:color="000000"/>
              <w:bottom w:val="single" w:sz="6" w:space="0" w:color="000000"/>
              <w:right w:val="single" w:sz="6" w:space="0" w:color="000000"/>
            </w:tcBorders>
          </w:tcPr>
          <w:p w:rsidR="004F3AE3" w:rsidRDefault="00411727">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4F3AE3">
        <w:trPr>
          <w:trHeight w:val="3390"/>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4F3AE3" w:rsidRDefault="00411727">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4F3AE3" w:rsidRDefault="00411727">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4F3AE3" w:rsidRDefault="00411727">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4F3AE3" w:rsidRDefault="00411727">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4F3AE3" w:rsidRDefault="00411727">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4F3AE3" w:rsidRDefault="00411727">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4F3AE3" w:rsidRDefault="00411727">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日时分前不得开</w:t>
            </w:r>
            <w:r>
              <w:rPr>
                <w:rFonts w:asciiTheme="minorEastAsia" w:hAnsiTheme="minorEastAsia" w:hint="eastAsia"/>
                <w:spacing w:val="-13"/>
                <w:sz w:val="21"/>
                <w:szCs w:val="21"/>
                <w:lang w:eastAsia="zh-CN"/>
              </w:rPr>
              <w:t>封</w:t>
            </w:r>
          </w:p>
        </w:tc>
      </w:tr>
      <w:tr w:rsidR="004F3AE3">
        <w:trPr>
          <w:trHeight w:val="4555"/>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4F3AE3" w:rsidRDefault="00411727">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4F3AE3" w:rsidRDefault="00411727">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4F3AE3" w:rsidRDefault="00411727">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4F3AE3" w:rsidRDefault="00411727">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4F3AE3">
        <w:trPr>
          <w:trHeight w:val="835"/>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4F3AE3" w:rsidRDefault="00411727">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4F3AE3" w:rsidRDefault="00411727">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4F3AE3">
        <w:trPr>
          <w:trHeight w:val="266"/>
        </w:trPr>
        <w:tc>
          <w:tcPr>
            <w:tcW w:w="1064" w:type="dxa"/>
            <w:tcBorders>
              <w:top w:val="single" w:sz="6" w:space="0" w:color="000000"/>
              <w:bottom w:val="single" w:sz="6" w:space="0" w:color="000000"/>
              <w:right w:val="single" w:sz="6" w:space="0" w:color="000000"/>
            </w:tcBorders>
            <w:vAlign w:val="center"/>
          </w:tcPr>
          <w:p w:rsidR="004F3AE3" w:rsidRDefault="00411727">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r>
              <w:rPr>
                <w:rFonts w:asciiTheme="minorEastAsia" w:hAnsiTheme="minorEastAsia"/>
                <w:sz w:val="21"/>
                <w:szCs w:val="21"/>
              </w:rPr>
              <w:t>投标文件开标程序</w:t>
            </w:r>
          </w:p>
        </w:tc>
        <w:tc>
          <w:tcPr>
            <w:tcW w:w="5403" w:type="dxa"/>
            <w:tcBorders>
              <w:top w:val="single" w:sz="6" w:space="0" w:color="000000"/>
              <w:left w:val="single" w:sz="6" w:space="0" w:color="000000"/>
              <w:bottom w:val="single" w:sz="6" w:space="0" w:color="000000"/>
            </w:tcBorders>
          </w:tcPr>
          <w:p w:rsidR="004F3AE3" w:rsidRDefault="00411727">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4F3AE3" w:rsidRDefault="00411727">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4F3AE3" w:rsidRDefault="00411727">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4F3AE3" w:rsidRDefault="00411727">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4F3AE3" w:rsidRDefault="00411727">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4F3AE3" w:rsidRDefault="00411727">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w:t>
            </w:r>
            <w:r>
              <w:rPr>
                <w:rFonts w:asciiTheme="minorEastAsia" w:hAnsiTheme="minorEastAsia"/>
                <w:spacing w:val="-5"/>
                <w:sz w:val="21"/>
                <w:szCs w:val="21"/>
                <w:lang w:eastAsia="zh-CN"/>
              </w:rPr>
              <w:lastRenderedPageBreak/>
              <w:t>确认的视为默认开标结果；</w:t>
            </w:r>
          </w:p>
          <w:p w:rsidR="004F3AE3" w:rsidRDefault="00411727">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4F3AE3" w:rsidRDefault="0041172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4F3AE3" w:rsidRDefault="0041172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4F3AE3" w:rsidRDefault="0041172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4F3AE3" w:rsidRDefault="0041172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4F3AE3" w:rsidRDefault="00411727">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、招标人在备选投标人中随机抽取15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4F3AE3" w:rsidRDefault="0041172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4F3AE3" w:rsidRDefault="00411727">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4F3AE3" w:rsidRDefault="00411727">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4F3AE3" w:rsidRDefault="0041172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4F3AE3" w:rsidRDefault="0041172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4F3AE3" w:rsidRDefault="0041172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4F3AE3" w:rsidRDefault="00411727">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4F3AE3" w:rsidRDefault="004F3AE3">
      <w:pPr>
        <w:spacing w:line="20" w:lineRule="exact"/>
        <w:rPr>
          <w:rFonts w:ascii="Times New Roman" w:hAnsi="Times New Roman" w:cs="Times New Roman"/>
          <w:sz w:val="2"/>
          <w:szCs w:val="2"/>
          <w:lang w:eastAsia="zh-CN"/>
        </w:rPr>
      </w:pPr>
    </w:p>
    <w:p w:rsidR="004F3AE3" w:rsidRDefault="004F3AE3">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4F3AE3">
        <w:trPr>
          <w:trHeight w:val="414"/>
        </w:trPr>
        <w:tc>
          <w:tcPr>
            <w:tcW w:w="1112" w:type="dxa"/>
            <w:tcBorders>
              <w:top w:val="single" w:sz="6" w:space="0" w:color="000000"/>
              <w:bottom w:val="single" w:sz="6" w:space="0" w:color="000000"/>
              <w:right w:val="single" w:sz="6" w:space="0" w:color="000000"/>
            </w:tcBorders>
          </w:tcPr>
          <w:p w:rsidR="004F3AE3" w:rsidRDefault="00411727">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684" w:type="dxa"/>
            <w:tcBorders>
              <w:top w:val="single" w:sz="6" w:space="0" w:color="000000"/>
              <w:left w:val="single" w:sz="6" w:space="0" w:color="000000"/>
              <w:bottom w:val="single" w:sz="6" w:space="0" w:color="000000"/>
              <w:right w:val="single" w:sz="6" w:space="0" w:color="000000"/>
            </w:tcBorders>
          </w:tcPr>
          <w:p w:rsidR="004F3AE3" w:rsidRDefault="00411727">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4F3AE3" w:rsidRDefault="00411727">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4F3AE3">
        <w:trPr>
          <w:trHeight w:val="399"/>
        </w:trPr>
        <w:tc>
          <w:tcPr>
            <w:tcW w:w="1112" w:type="dxa"/>
            <w:tcBorders>
              <w:top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4F3AE3" w:rsidRDefault="00411727">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tc>
      </w:tr>
      <w:tr w:rsidR="004F3AE3">
        <w:trPr>
          <w:trHeight w:val="1159"/>
        </w:trPr>
        <w:tc>
          <w:tcPr>
            <w:tcW w:w="1112" w:type="dxa"/>
            <w:tcBorders>
              <w:top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4F3AE3" w:rsidRDefault="00411727">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4F3AE3" w:rsidRDefault="00411727">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4F3AE3" w:rsidRDefault="00411727">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4F3AE3">
        <w:trPr>
          <w:trHeight w:val="797"/>
        </w:trPr>
        <w:tc>
          <w:tcPr>
            <w:tcW w:w="1112" w:type="dxa"/>
            <w:tcBorders>
              <w:top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4F3AE3" w:rsidRDefault="00411727">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4F3AE3">
        <w:trPr>
          <w:trHeight w:val="1159"/>
        </w:trPr>
        <w:tc>
          <w:tcPr>
            <w:tcW w:w="1112" w:type="dxa"/>
            <w:tcBorders>
              <w:top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4F3AE3" w:rsidRDefault="00411727">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4F3AE3" w:rsidRDefault="00411727">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4F3AE3" w:rsidRDefault="00411727">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4F3AE3" w:rsidRDefault="00411727">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4F3AE3">
        <w:trPr>
          <w:trHeight w:val="1159"/>
        </w:trPr>
        <w:tc>
          <w:tcPr>
            <w:tcW w:w="1112" w:type="dxa"/>
            <w:tcBorders>
              <w:top w:val="single" w:sz="6" w:space="0" w:color="000000"/>
              <w:bottom w:val="single" w:sz="6" w:space="0" w:color="000000"/>
              <w:right w:val="single" w:sz="6" w:space="0" w:color="000000"/>
            </w:tcBorders>
            <w:vAlign w:val="center"/>
          </w:tcPr>
          <w:p w:rsidR="004F3AE3" w:rsidRDefault="00411727">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4F3AE3" w:rsidRDefault="00411727">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4F3AE3" w:rsidRDefault="00411727">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监督部门：</w:t>
            </w:r>
            <w:r>
              <w:rPr>
                <w:sz w:val="21"/>
                <w:szCs w:val="21"/>
                <w:lang w:eastAsia="zh-CN"/>
              </w:rPr>
              <w:t>江西省现代路桥工程集团有限公司纪检监察室</w:t>
            </w:r>
          </w:p>
          <w:p w:rsidR="004F3AE3" w:rsidRDefault="00411727">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电话：</w:t>
            </w:r>
            <w:r>
              <w:rPr>
                <w:rFonts w:asciiTheme="minorEastAsia" w:hAnsiTheme="minorEastAsia" w:hint="eastAsia"/>
                <w:sz w:val="21"/>
                <w:szCs w:val="21"/>
                <w:u w:val="single"/>
                <w:lang w:eastAsia="zh-CN"/>
              </w:rPr>
              <w:t>0793-8216981</w:t>
            </w:r>
          </w:p>
          <w:p w:rsidR="004F3AE3" w:rsidRDefault="00411727">
            <w:pPr>
              <w:pStyle w:val="TableParagraph"/>
              <w:spacing w:line="500" w:lineRule="exact"/>
              <w:rPr>
                <w:rFonts w:asciiTheme="minorEastAsia" w:hAnsiTheme="minorEastAsia"/>
                <w:sz w:val="21"/>
                <w:lang w:eastAsia="zh-CN"/>
              </w:rPr>
            </w:pPr>
            <w:r>
              <w:rPr>
                <w:rFonts w:asciiTheme="minorEastAsia" w:hAnsiTheme="minorEastAsia"/>
                <w:sz w:val="21"/>
                <w:szCs w:val="21"/>
              </w:rPr>
              <w:t>邮政编码：33</w:t>
            </w:r>
            <w:r>
              <w:rPr>
                <w:rFonts w:asciiTheme="minorEastAsia" w:hAnsiTheme="minorEastAsia" w:hint="eastAsia"/>
                <w:sz w:val="21"/>
                <w:szCs w:val="21"/>
                <w:lang w:eastAsia="zh-CN"/>
              </w:rPr>
              <w:t>4000</w:t>
            </w:r>
          </w:p>
        </w:tc>
      </w:tr>
      <w:tr w:rsidR="004F3AE3">
        <w:trPr>
          <w:trHeight w:val="357"/>
        </w:trPr>
        <w:tc>
          <w:tcPr>
            <w:tcW w:w="9178" w:type="dxa"/>
            <w:gridSpan w:val="3"/>
            <w:tcBorders>
              <w:top w:val="single" w:sz="6" w:space="0" w:color="000000"/>
              <w:bottom w:val="single" w:sz="6" w:space="0" w:color="000000"/>
            </w:tcBorders>
            <w:vAlign w:val="center"/>
          </w:tcPr>
          <w:p w:rsidR="004F3AE3" w:rsidRDefault="00411727">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4F3AE3">
        <w:trPr>
          <w:trHeight w:val="1159"/>
        </w:trPr>
        <w:tc>
          <w:tcPr>
            <w:tcW w:w="1112" w:type="dxa"/>
            <w:tcBorders>
              <w:top w:val="single" w:sz="6" w:space="0" w:color="000000"/>
              <w:bottom w:val="single" w:sz="6" w:space="0" w:color="000000"/>
              <w:right w:val="single" w:sz="6" w:space="0" w:color="000000"/>
            </w:tcBorders>
            <w:vAlign w:val="center"/>
          </w:tcPr>
          <w:p w:rsidR="004F3AE3" w:rsidRDefault="00411727">
            <w:pPr>
              <w:pStyle w:val="TableParagraph"/>
              <w:spacing w:line="500" w:lineRule="exact"/>
              <w:jc w:val="center"/>
              <w:rPr>
                <w:rFonts w:asciiTheme="minorEastAsia" w:hAnsiTheme="minorEastAsia"/>
                <w:b/>
                <w:bCs/>
                <w:sz w:val="21"/>
                <w:lang w:eastAsia="zh-CN"/>
              </w:rPr>
            </w:pPr>
            <w:r>
              <w:rPr>
                <w:rFonts w:asciiTheme="minorEastAsia" w:hAnsiTheme="minorEastAsia" w:hint="eastAsia"/>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4F3AE3" w:rsidRDefault="00411727">
            <w:pPr>
              <w:wordWrap w:val="0"/>
              <w:topLinePunct/>
              <w:spacing w:line="400" w:lineRule="exact"/>
              <w:ind w:rightChars="69" w:right="152"/>
              <w:rPr>
                <w:sz w:val="21"/>
                <w:szCs w:val="21"/>
                <w:lang w:eastAsia="zh-CN"/>
              </w:rPr>
            </w:pPr>
            <w:r>
              <w:rPr>
                <w:sz w:val="21"/>
                <w:szCs w:val="21"/>
                <w:lang w:eastAsia="zh-CN"/>
              </w:rPr>
              <w:t>招标文件的组成</w:t>
            </w:r>
          </w:p>
          <w:p w:rsidR="004F3AE3" w:rsidRDefault="00411727">
            <w:pPr>
              <w:wordWrap w:val="0"/>
              <w:topLinePunct/>
              <w:spacing w:line="400" w:lineRule="exact"/>
              <w:ind w:rightChars="69" w:right="152"/>
              <w:rPr>
                <w:sz w:val="21"/>
                <w:szCs w:val="21"/>
                <w:lang w:eastAsia="zh-CN"/>
              </w:rPr>
            </w:pPr>
            <w:r>
              <w:rPr>
                <w:sz w:val="21"/>
                <w:szCs w:val="21"/>
                <w:lang w:eastAsia="zh-CN"/>
              </w:rPr>
              <w:t>本款补充：</w:t>
            </w:r>
          </w:p>
          <w:p w:rsidR="004F3AE3" w:rsidRDefault="00411727">
            <w:pPr>
              <w:topLinePunct/>
              <w:spacing w:line="400" w:lineRule="exact"/>
              <w:ind w:rightChars="69" w:right="152"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4F3AE3">
        <w:trPr>
          <w:trHeight w:val="861"/>
        </w:trPr>
        <w:tc>
          <w:tcPr>
            <w:tcW w:w="1112" w:type="dxa"/>
            <w:tcBorders>
              <w:top w:val="single" w:sz="6" w:space="0" w:color="000000"/>
              <w:bottom w:val="single" w:sz="6" w:space="0" w:color="000000"/>
              <w:right w:val="single" w:sz="6" w:space="0" w:color="000000"/>
            </w:tcBorders>
            <w:vAlign w:val="center"/>
          </w:tcPr>
          <w:p w:rsidR="004F3AE3" w:rsidRDefault="00411727">
            <w:pPr>
              <w:pStyle w:val="TableParagraph"/>
              <w:spacing w:line="500" w:lineRule="exact"/>
              <w:jc w:val="center"/>
              <w:rPr>
                <w:rFonts w:asciiTheme="minorEastAsia" w:hAnsiTheme="minorEastAsia"/>
                <w:b/>
                <w:bCs/>
                <w:sz w:val="21"/>
                <w:szCs w:val="21"/>
                <w:lang w:eastAsia="zh-CN"/>
              </w:rPr>
            </w:pPr>
            <w:r>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4F3AE3" w:rsidRDefault="00411727">
            <w:pPr>
              <w:topLinePunct/>
              <w:spacing w:line="400" w:lineRule="exact"/>
              <w:ind w:rightChars="69" w:right="152" w:firstLineChars="200" w:firstLine="420"/>
              <w:rPr>
                <w:rFonts w:asciiTheme="minorEastAsia" w:hAnsiTheme="minorEastAsia"/>
                <w:sz w:val="21"/>
                <w:szCs w:val="21"/>
                <w:lang w:eastAsia="zh-CN"/>
              </w:rPr>
            </w:pPr>
            <w:r>
              <w:rPr>
                <w:sz w:val="21"/>
                <w:szCs w:val="21"/>
                <w:lang w:eastAsia="zh-CN"/>
              </w:rPr>
              <w:t>招标文件所指复印件均指彩色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复印件或彩色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扫描件（仅限正本），投标文件副本可以是正本的黑白复印件。</w:t>
            </w:r>
          </w:p>
        </w:tc>
      </w:tr>
      <w:tr w:rsidR="004F3AE3">
        <w:trPr>
          <w:trHeight w:val="1159"/>
        </w:trPr>
        <w:tc>
          <w:tcPr>
            <w:tcW w:w="1112" w:type="dxa"/>
            <w:tcBorders>
              <w:top w:val="single" w:sz="6" w:space="0" w:color="000000"/>
              <w:bottom w:val="single" w:sz="6" w:space="0" w:color="000000"/>
              <w:right w:val="single" w:sz="6" w:space="0" w:color="000000"/>
            </w:tcBorders>
            <w:vAlign w:val="center"/>
          </w:tcPr>
          <w:p w:rsidR="004F3AE3" w:rsidRDefault="00411727">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4F3AE3" w:rsidRDefault="00411727">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4F3AE3">
        <w:trPr>
          <w:trHeight w:val="408"/>
        </w:trPr>
        <w:tc>
          <w:tcPr>
            <w:tcW w:w="1112" w:type="dxa"/>
            <w:tcBorders>
              <w:top w:val="single" w:sz="6" w:space="0" w:color="000000"/>
              <w:bottom w:val="single" w:sz="6" w:space="0" w:color="000000"/>
              <w:right w:val="single" w:sz="6" w:space="0" w:color="000000"/>
            </w:tcBorders>
            <w:vAlign w:val="center"/>
          </w:tcPr>
          <w:p w:rsidR="004F3AE3" w:rsidRDefault="00411727">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4F3AE3" w:rsidRDefault="00411727">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sz w:val="21"/>
                <w:szCs w:val="21"/>
                <w:lang w:eastAsia="zh-CN"/>
              </w:rPr>
              <w:t>3</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4F3AE3">
        <w:trPr>
          <w:trHeight w:val="1159"/>
        </w:trPr>
        <w:tc>
          <w:tcPr>
            <w:tcW w:w="1112" w:type="dxa"/>
            <w:tcBorders>
              <w:top w:val="single" w:sz="6" w:space="0" w:color="000000"/>
              <w:bottom w:val="single" w:sz="6" w:space="0" w:color="000000"/>
              <w:right w:val="single" w:sz="6" w:space="0" w:color="000000"/>
            </w:tcBorders>
            <w:vAlign w:val="center"/>
          </w:tcPr>
          <w:p w:rsidR="004F3AE3" w:rsidRDefault="00411727">
            <w:pPr>
              <w:pStyle w:val="Default"/>
              <w:spacing w:line="400" w:lineRule="exact"/>
              <w:jc w:val="center"/>
              <w:rPr>
                <w:rFonts w:ascii="Times New Roman"/>
                <w:b/>
                <w:color w:val="auto"/>
                <w:sz w:val="21"/>
                <w:szCs w:val="21"/>
              </w:rPr>
            </w:pPr>
            <w:r>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rsidR="004F3AE3" w:rsidRDefault="00411727">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4F3AE3">
        <w:trPr>
          <w:trHeight w:val="1159"/>
        </w:trPr>
        <w:tc>
          <w:tcPr>
            <w:tcW w:w="1112" w:type="dxa"/>
            <w:tcBorders>
              <w:top w:val="single" w:sz="6" w:space="0" w:color="000000"/>
              <w:bottom w:val="single" w:sz="6" w:space="0" w:color="000000"/>
              <w:right w:val="single" w:sz="6" w:space="0" w:color="000000"/>
            </w:tcBorders>
            <w:vAlign w:val="center"/>
          </w:tcPr>
          <w:p w:rsidR="004F3AE3" w:rsidRDefault="00411727">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4F3AE3" w:rsidRDefault="00411727">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4F3AE3" w:rsidRDefault="00411727">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4F3AE3" w:rsidRDefault="00411727">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4F3AE3" w:rsidRDefault="00411727">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4F3AE3" w:rsidRDefault="00411727">
            <w:pPr>
              <w:pStyle w:val="TableParagraph"/>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rsidR="004F3AE3" w:rsidRDefault="00411727">
            <w:pPr>
              <w:pStyle w:val="TableParagraph"/>
              <w:spacing w:line="400" w:lineRule="exact"/>
              <w:rPr>
                <w:rFonts w:asciiTheme="minorEastAsia" w:hAnsiTheme="minorEastAsia"/>
                <w:sz w:val="21"/>
                <w:lang w:eastAsia="zh-CN"/>
              </w:rPr>
            </w:pPr>
            <w:r>
              <w:rPr>
                <w:rFonts w:asciiTheme="minorEastAsia" w:hAnsiTheme="minorEastAsia"/>
                <w:sz w:val="21"/>
                <w:lang w:eastAsia="zh-CN"/>
              </w:rPr>
              <w:t>4</w:t>
            </w:r>
            <w:r>
              <w:rPr>
                <w:rFonts w:asciiTheme="minorEastAsia" w:hAnsiTheme="minorEastAsia" w:hint="eastAsia"/>
                <w:sz w:val="21"/>
                <w:lang w:eastAsia="zh-CN"/>
              </w:rPr>
              <w:t>、根据项目实况，按实际完成的工程量结算。</w:t>
            </w:r>
          </w:p>
        </w:tc>
      </w:tr>
    </w:tbl>
    <w:p w:rsidR="004F3AE3" w:rsidRDefault="004F3AE3">
      <w:pPr>
        <w:spacing w:before="10"/>
        <w:rPr>
          <w:rFonts w:ascii="Times New Roman" w:hAnsi="Times New Roman" w:cs="Times New Roman"/>
          <w:sz w:val="7"/>
          <w:szCs w:val="7"/>
          <w:lang w:eastAsia="zh-CN"/>
        </w:rPr>
      </w:pPr>
    </w:p>
    <w:p w:rsidR="004F3AE3" w:rsidRDefault="004F3AE3">
      <w:pPr>
        <w:spacing w:before="10"/>
        <w:rPr>
          <w:rFonts w:ascii="Times New Roman" w:hAnsi="Times New Roman" w:cs="Times New Roman"/>
          <w:sz w:val="7"/>
          <w:szCs w:val="7"/>
          <w:lang w:eastAsia="zh-CN"/>
        </w:rPr>
      </w:pPr>
    </w:p>
    <w:p w:rsidR="004F3AE3" w:rsidRDefault="004F3AE3">
      <w:pPr>
        <w:spacing w:before="10"/>
        <w:rPr>
          <w:rFonts w:ascii="Times New Roman" w:hAnsi="Times New Roman" w:cs="Times New Roman"/>
          <w:sz w:val="7"/>
          <w:szCs w:val="7"/>
          <w:lang w:eastAsia="zh-CN"/>
        </w:rPr>
      </w:pPr>
    </w:p>
    <w:p w:rsidR="004F3AE3" w:rsidRDefault="004F3AE3">
      <w:pPr>
        <w:spacing w:before="10"/>
        <w:rPr>
          <w:rFonts w:ascii="Times New Roman" w:hAnsi="Times New Roman" w:cs="Times New Roman"/>
          <w:sz w:val="7"/>
          <w:szCs w:val="7"/>
          <w:lang w:eastAsia="zh-CN"/>
        </w:rPr>
      </w:pPr>
    </w:p>
    <w:p w:rsidR="004F3AE3" w:rsidRDefault="004F3AE3">
      <w:pPr>
        <w:spacing w:before="10"/>
        <w:rPr>
          <w:rFonts w:ascii="Times New Roman" w:hAnsi="Times New Roman" w:cs="Times New Roman"/>
          <w:sz w:val="7"/>
          <w:szCs w:val="7"/>
          <w:lang w:eastAsia="zh-CN"/>
        </w:rPr>
      </w:pPr>
    </w:p>
    <w:p w:rsidR="004F3AE3" w:rsidRDefault="004F3AE3">
      <w:pPr>
        <w:spacing w:before="18"/>
        <w:rPr>
          <w:rFonts w:ascii="宋体" w:eastAsia="宋体" w:hAnsi="宋体" w:cs="宋体"/>
          <w:b/>
          <w:bCs/>
          <w:sz w:val="24"/>
          <w:szCs w:val="24"/>
          <w:lang w:eastAsia="zh-CN"/>
        </w:rPr>
      </w:pPr>
    </w:p>
    <w:p w:rsidR="004F3AE3" w:rsidRDefault="00411727">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4F3AE3" w:rsidRDefault="00411727">
      <w:pPr>
        <w:pStyle w:val="a7"/>
        <w:spacing w:before="0" w:line="500" w:lineRule="exact"/>
        <w:ind w:left="0"/>
        <w:rPr>
          <w:rFonts w:asciiTheme="minorEastAsia" w:eastAsiaTheme="minorEastAsia" w:hAnsiTheme="minorEastAsia"/>
          <w:lang w:eastAsia="zh-CN"/>
        </w:rPr>
      </w:pPr>
      <w:bookmarkStart w:id="21" w:name="1.1_项目概况"/>
      <w:bookmarkEnd w:id="21"/>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（1）被责令停业的；</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4F3AE3" w:rsidRDefault="00411727">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4F3AE3" w:rsidRDefault="00411727">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被省级及以上主管部门取消项目所在地的投标资格或禁止进入该区域建设市场且处于有效期内；</w:t>
      </w:r>
    </w:p>
    <w:p w:rsidR="004F3AE3" w:rsidRDefault="00411727">
      <w:pPr>
        <w:spacing w:line="500" w:lineRule="exact"/>
        <w:rPr>
          <w:rFonts w:asciiTheme="minorEastAsia" w:hAnsiTheme="minorEastAsia" w:cs="宋体"/>
          <w:sz w:val="24"/>
          <w:szCs w:val="24"/>
          <w:lang w:eastAsia="zh-CN"/>
        </w:rPr>
      </w:pPr>
      <w:bookmarkStart w:id="22" w:name="1.5_费用承担"/>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4F3AE3" w:rsidRDefault="00411727">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4F3AE3" w:rsidRDefault="00411727">
      <w:pPr>
        <w:spacing w:line="500" w:lineRule="exact"/>
        <w:rPr>
          <w:rFonts w:asciiTheme="minorEastAsia" w:hAnsiTheme="minorEastAsia" w:cs="宋体"/>
          <w:sz w:val="24"/>
          <w:szCs w:val="24"/>
          <w:lang w:eastAsia="zh-CN"/>
        </w:rPr>
      </w:pPr>
      <w:bookmarkStart w:id="23" w:name="1.6_保密"/>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4F3AE3" w:rsidRDefault="00411727">
      <w:pPr>
        <w:spacing w:line="500" w:lineRule="exact"/>
        <w:rPr>
          <w:rFonts w:asciiTheme="minorEastAsia" w:hAnsiTheme="minorEastAsia" w:cs="宋体"/>
          <w:b/>
          <w:bCs/>
          <w:w w:val="99"/>
          <w:sz w:val="24"/>
          <w:szCs w:val="24"/>
          <w:lang w:eastAsia="zh-CN"/>
        </w:rPr>
      </w:pPr>
      <w:bookmarkStart w:id="24" w:name="1.7_语言文字"/>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4F3AE3" w:rsidRDefault="00411727">
      <w:pPr>
        <w:spacing w:line="500" w:lineRule="exact"/>
        <w:rPr>
          <w:rFonts w:asciiTheme="minorEastAsia" w:hAnsiTheme="minorEastAsia"/>
          <w:lang w:eastAsia="zh-CN"/>
        </w:rPr>
      </w:pPr>
      <w:r>
        <w:rPr>
          <w:rFonts w:asciiTheme="minorEastAsia" w:hAnsiTheme="minorEastAsia" w:cs="宋体"/>
          <w:sz w:val="24"/>
          <w:szCs w:val="24"/>
          <w:lang w:eastAsia="zh-CN"/>
        </w:rPr>
        <w:lastRenderedPageBreak/>
        <w:t>除专用术语外，与招标投标有关的语言均使用中文。必要时专用术语应附有中文</w:t>
      </w:r>
      <w:r>
        <w:rPr>
          <w:rFonts w:asciiTheme="minorEastAsia" w:hAnsiTheme="minorEastAsia"/>
          <w:sz w:val="24"/>
          <w:szCs w:val="24"/>
          <w:lang w:eastAsia="zh-CN"/>
        </w:rPr>
        <w:t>注释。</w:t>
      </w:r>
    </w:p>
    <w:p w:rsidR="004F3AE3" w:rsidRDefault="00411727">
      <w:pPr>
        <w:spacing w:line="500" w:lineRule="exact"/>
        <w:rPr>
          <w:rFonts w:asciiTheme="minorEastAsia" w:hAnsiTheme="minorEastAsia" w:cs="宋体"/>
          <w:b/>
          <w:bCs/>
          <w:w w:val="99"/>
          <w:sz w:val="24"/>
          <w:szCs w:val="24"/>
          <w:lang w:eastAsia="zh-CN"/>
        </w:rPr>
      </w:pPr>
      <w:bookmarkStart w:id="25" w:name="1.8_计量单位"/>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4F3AE3" w:rsidRDefault="00411727">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6" w:name="1.9_踏勘现场"/>
      <w:bookmarkEnd w:id="26"/>
    </w:p>
    <w:p w:rsidR="004F3AE3" w:rsidRDefault="00411727">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4F3AE3" w:rsidRDefault="0041172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7" w:name="1.10_投标预备会"/>
      <w:bookmarkEnd w:id="27"/>
    </w:p>
    <w:p w:rsidR="004F3AE3" w:rsidRDefault="00411727">
      <w:pPr>
        <w:spacing w:line="500" w:lineRule="exact"/>
        <w:rPr>
          <w:rFonts w:asciiTheme="minorEastAsia" w:hAnsiTheme="minorEastAsia" w:cs="宋体"/>
          <w:b/>
          <w:bCs/>
          <w:w w:val="99"/>
          <w:sz w:val="24"/>
          <w:szCs w:val="24"/>
          <w:lang w:eastAsia="zh-CN"/>
        </w:rPr>
      </w:pPr>
      <w:bookmarkStart w:id="28" w:name="1.11_分包"/>
      <w:bookmarkEnd w:id="28"/>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4F3AE3" w:rsidRDefault="00411727">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4F3AE3" w:rsidRDefault="00411727">
      <w:pPr>
        <w:pStyle w:val="a7"/>
        <w:spacing w:before="0" w:line="500" w:lineRule="exact"/>
        <w:ind w:left="0"/>
        <w:rPr>
          <w:rFonts w:asciiTheme="minorEastAsia" w:eastAsiaTheme="minorEastAsia" w:hAnsiTheme="minorEastAsia" w:cs="宋体"/>
          <w:b/>
          <w:bCs/>
          <w:w w:val="99"/>
          <w:lang w:eastAsia="zh-CN"/>
        </w:rPr>
      </w:pPr>
      <w:bookmarkStart w:id="29" w:name="1.12_偏离"/>
      <w:bookmarkEnd w:id="29"/>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4F3AE3" w:rsidRDefault="00411727">
      <w:pPr>
        <w:spacing w:line="500" w:lineRule="exact"/>
        <w:rPr>
          <w:rFonts w:asciiTheme="minorEastAsia" w:hAnsiTheme="minorEastAsia" w:cs="宋体"/>
          <w:sz w:val="24"/>
          <w:szCs w:val="24"/>
          <w:lang w:eastAsia="zh-CN"/>
        </w:rPr>
      </w:pPr>
      <w:bookmarkStart w:id="30" w:name="2._招标文件"/>
      <w:bookmarkEnd w:id="30"/>
      <w:r>
        <w:rPr>
          <w:rFonts w:asciiTheme="minorEastAsia" w:hAnsiTheme="minorEastAsia" w:cs="宋体"/>
          <w:b/>
          <w:bCs/>
          <w:sz w:val="24"/>
          <w:szCs w:val="24"/>
          <w:lang w:eastAsia="zh-CN"/>
        </w:rPr>
        <w:t>2.招标文件</w:t>
      </w:r>
    </w:p>
    <w:p w:rsidR="004F3AE3" w:rsidRDefault="00411727">
      <w:pPr>
        <w:spacing w:line="500" w:lineRule="exact"/>
        <w:rPr>
          <w:rFonts w:asciiTheme="minorEastAsia" w:hAnsiTheme="minorEastAsia" w:cs="宋体"/>
          <w:b/>
          <w:bCs/>
          <w:sz w:val="24"/>
          <w:szCs w:val="24"/>
          <w:lang w:eastAsia="zh-CN"/>
        </w:rPr>
      </w:pPr>
      <w:bookmarkStart w:id="31" w:name="2.1_招标文件的组成"/>
      <w:bookmarkEnd w:id="31"/>
      <w:r>
        <w:rPr>
          <w:rFonts w:asciiTheme="minorEastAsia" w:hAnsiTheme="minorEastAsia" w:cs="宋体"/>
          <w:b/>
          <w:bCs/>
          <w:sz w:val="24"/>
          <w:szCs w:val="24"/>
          <w:lang w:eastAsia="zh-CN"/>
        </w:rPr>
        <w:t>2.1招标文件的组成</w:t>
      </w:r>
    </w:p>
    <w:p w:rsidR="004F3AE3" w:rsidRDefault="00411727">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4F3AE3" w:rsidRDefault="00411727">
      <w:pPr>
        <w:spacing w:line="500" w:lineRule="exact"/>
        <w:rPr>
          <w:rFonts w:asciiTheme="minorEastAsia" w:hAnsiTheme="minorEastAsia" w:cs="宋体"/>
          <w:sz w:val="24"/>
          <w:szCs w:val="24"/>
          <w:lang w:eastAsia="zh-CN"/>
        </w:rPr>
      </w:pPr>
      <w:bookmarkStart w:id="32" w:name="2.2_招标文件的澄清"/>
      <w:bookmarkEnd w:id="32"/>
      <w:r>
        <w:rPr>
          <w:rFonts w:asciiTheme="minorEastAsia" w:hAnsiTheme="minorEastAsia" w:cs="宋体"/>
          <w:b/>
          <w:bCs/>
          <w:sz w:val="24"/>
          <w:szCs w:val="24"/>
          <w:lang w:eastAsia="zh-CN"/>
        </w:rPr>
        <w:lastRenderedPageBreak/>
        <w:t>2.2招标文件的澄清</w:t>
      </w:r>
    </w:p>
    <w:p w:rsidR="004F3AE3" w:rsidRDefault="0041172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4F3AE3" w:rsidRDefault="0041172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4F3AE3" w:rsidRDefault="00411727">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4F3AE3" w:rsidRDefault="00411727">
      <w:pPr>
        <w:spacing w:line="500" w:lineRule="exact"/>
        <w:rPr>
          <w:rFonts w:asciiTheme="minorEastAsia" w:hAnsiTheme="minorEastAsia" w:cs="宋体"/>
          <w:b/>
          <w:bCs/>
          <w:sz w:val="24"/>
          <w:szCs w:val="24"/>
          <w:lang w:eastAsia="zh-CN"/>
        </w:rPr>
      </w:pPr>
      <w:bookmarkStart w:id="33" w:name="2.3_招标文件的修改"/>
      <w:bookmarkEnd w:id="33"/>
      <w:r>
        <w:rPr>
          <w:rFonts w:asciiTheme="minorEastAsia" w:hAnsiTheme="minorEastAsia" w:cs="宋体"/>
          <w:b/>
          <w:bCs/>
          <w:sz w:val="24"/>
          <w:szCs w:val="24"/>
          <w:lang w:eastAsia="zh-CN"/>
        </w:rPr>
        <w:t>2.3招标文件的修改</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4" w:name="3._投标文件"/>
      <w:bookmarkEnd w:id="34"/>
      <w:r>
        <w:rPr>
          <w:rFonts w:asciiTheme="minorEastAsia" w:eastAsiaTheme="minorEastAsia" w:hAnsiTheme="minorEastAsia"/>
          <w:lang w:eastAsia="zh-CN"/>
        </w:rPr>
        <w:t>应在投标人须知前附表规定的时间内确认已收到该修改。</w:t>
      </w:r>
    </w:p>
    <w:p w:rsidR="004F3AE3" w:rsidRDefault="00411727">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4F3AE3" w:rsidRDefault="00411727">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4F3AE3" w:rsidRDefault="00411727">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4F3AE3" w:rsidRDefault="00411727">
      <w:pPr>
        <w:spacing w:line="500" w:lineRule="exact"/>
        <w:rPr>
          <w:rFonts w:asciiTheme="minorEastAsia" w:hAnsiTheme="minorEastAsia" w:cs="宋体"/>
          <w:sz w:val="24"/>
          <w:szCs w:val="24"/>
          <w:lang w:eastAsia="zh-CN"/>
        </w:rPr>
      </w:pPr>
      <w:bookmarkStart w:id="35" w:name="3.1_投标文件的组成"/>
      <w:bookmarkEnd w:id="35"/>
      <w:r>
        <w:rPr>
          <w:rFonts w:asciiTheme="minorEastAsia" w:hAnsiTheme="minorEastAsia" w:cs="宋体"/>
          <w:b/>
          <w:bCs/>
          <w:sz w:val="24"/>
          <w:szCs w:val="24"/>
          <w:lang w:eastAsia="zh-CN"/>
        </w:rPr>
        <w:t>3.1投标文件的组成</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4F3AE3" w:rsidRDefault="00411727">
      <w:pPr>
        <w:adjustRightInd w:val="0"/>
        <w:snapToGrid w:val="0"/>
        <w:spacing w:line="500" w:lineRule="exact"/>
        <w:rPr>
          <w:rFonts w:ascii="宋体" w:eastAsia="宋体" w:hAnsi="宋体" w:cs="宋体"/>
          <w:sz w:val="24"/>
          <w:szCs w:val="24"/>
          <w:lang w:eastAsia="zh-CN"/>
        </w:rPr>
      </w:pPr>
      <w:bookmarkStart w:id="36" w:name="3.2_投标报价"/>
      <w:bookmarkEnd w:id="36"/>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4F3AE3" w:rsidRDefault="00411727">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4F3AE3" w:rsidRDefault="00411727">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4F3AE3" w:rsidRDefault="00411727">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4F3AE3" w:rsidRDefault="00411727">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4F3AE3" w:rsidRDefault="00411727">
      <w:pPr>
        <w:pStyle w:val="a7"/>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4F3AE3" w:rsidRDefault="00411727">
      <w:pPr>
        <w:spacing w:line="500" w:lineRule="exact"/>
        <w:rPr>
          <w:rFonts w:asciiTheme="minorEastAsia" w:hAnsiTheme="minorEastAsia" w:cs="宋体"/>
          <w:sz w:val="24"/>
          <w:szCs w:val="24"/>
          <w:lang w:eastAsia="zh-CN"/>
        </w:rPr>
      </w:pPr>
      <w:bookmarkStart w:id="37" w:name="3.3_投标有效期"/>
      <w:bookmarkStart w:id="38" w:name="3.4_投标保证金"/>
      <w:bookmarkEnd w:id="37"/>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有下列情形之一的，投标保证金将不予退还：</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4F3AE3" w:rsidRDefault="00411727">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9" w:name="3.5_资格审查资料"/>
      <w:bookmarkEnd w:id="39"/>
    </w:p>
    <w:p w:rsidR="004F3AE3" w:rsidRDefault="00411727">
      <w:pPr>
        <w:spacing w:line="500" w:lineRule="exact"/>
        <w:rPr>
          <w:rFonts w:asciiTheme="minorEastAsia" w:hAnsiTheme="minorEastAsia" w:cs="宋体"/>
          <w:sz w:val="24"/>
          <w:szCs w:val="24"/>
          <w:lang w:eastAsia="zh-CN"/>
        </w:rPr>
      </w:pPr>
      <w:bookmarkStart w:id="40" w:name="3.7_投标文件的编制"/>
      <w:bookmarkEnd w:id="40"/>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4F3AE3" w:rsidRDefault="0041172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4F3AE3" w:rsidRDefault="0041172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4F3AE3" w:rsidRDefault="00411727">
      <w:pPr>
        <w:spacing w:line="500" w:lineRule="exact"/>
        <w:rPr>
          <w:rFonts w:asciiTheme="minorEastAsia" w:hAnsiTheme="minorEastAsia" w:cs="宋体"/>
          <w:sz w:val="24"/>
          <w:szCs w:val="24"/>
          <w:lang w:eastAsia="zh-CN"/>
        </w:rPr>
      </w:pPr>
      <w:bookmarkStart w:id="41" w:name="6._评标"/>
      <w:bookmarkEnd w:id="41"/>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4F3AE3" w:rsidRDefault="00411727">
      <w:pPr>
        <w:pStyle w:val="a7"/>
        <w:spacing w:before="0" w:line="500" w:lineRule="exact"/>
        <w:ind w:left="0"/>
        <w:rPr>
          <w:rFonts w:asciiTheme="minorEastAsia" w:eastAsiaTheme="minorEastAsia" w:hAnsiTheme="minorEastAsia"/>
          <w:lang w:eastAsia="zh-CN"/>
        </w:rPr>
      </w:pPr>
      <w:bookmarkStart w:id="42" w:name="6.1_评标委员会"/>
      <w:bookmarkEnd w:id="42"/>
      <w:r>
        <w:rPr>
          <w:rFonts w:asciiTheme="minorEastAsia" w:eastAsiaTheme="minorEastAsia" w:hAnsiTheme="minorEastAsia" w:hint="eastAsia"/>
          <w:lang w:eastAsia="zh-CN"/>
        </w:rPr>
        <w:t>招标人将在发布招标公告的网站公示各标段中标候选人，接受社会监督。</w:t>
      </w:r>
    </w:p>
    <w:p w:rsidR="004F3AE3" w:rsidRDefault="00411727">
      <w:pPr>
        <w:spacing w:line="500" w:lineRule="exact"/>
        <w:rPr>
          <w:rFonts w:asciiTheme="minorEastAsia" w:hAnsiTheme="minorEastAsia" w:cs="宋体"/>
          <w:sz w:val="24"/>
          <w:szCs w:val="24"/>
          <w:lang w:eastAsia="zh-CN"/>
        </w:rPr>
      </w:pPr>
      <w:bookmarkStart w:id="43" w:name="7._合同授予"/>
      <w:bookmarkEnd w:id="43"/>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4F3AE3" w:rsidRDefault="00411727">
      <w:pPr>
        <w:spacing w:line="440" w:lineRule="exact"/>
        <w:rPr>
          <w:rFonts w:ascii="宋体" w:hAnsi="宋体"/>
          <w:bCs/>
          <w:sz w:val="24"/>
          <w:lang w:eastAsia="zh-CN"/>
        </w:rPr>
      </w:pPr>
      <w:bookmarkStart w:id="44" w:name="7.1_定标方式"/>
      <w:bookmarkEnd w:id="44"/>
      <w:r>
        <w:rPr>
          <w:rFonts w:ascii="宋体" w:hAnsi="宋体" w:hint="eastAsia"/>
          <w:bCs/>
          <w:sz w:val="24"/>
          <w:lang w:eastAsia="zh-CN"/>
        </w:rPr>
        <w:t>5.1  评标结果异议</w:t>
      </w:r>
    </w:p>
    <w:p w:rsidR="004F3AE3" w:rsidRDefault="00411727">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4F3AE3" w:rsidRDefault="00411727">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4F3AE3" w:rsidRDefault="00411727">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4F3AE3" w:rsidRDefault="00411727">
      <w:pPr>
        <w:spacing w:line="440" w:lineRule="exact"/>
        <w:rPr>
          <w:rFonts w:ascii="宋体" w:hAnsi="宋体"/>
          <w:b/>
          <w:sz w:val="24"/>
          <w:lang w:eastAsia="zh-CN"/>
        </w:rPr>
      </w:pPr>
      <w:r>
        <w:rPr>
          <w:rFonts w:ascii="宋体" w:hAnsi="宋体" w:hint="eastAsia"/>
          <w:b/>
          <w:sz w:val="24"/>
          <w:lang w:eastAsia="zh-CN"/>
        </w:rPr>
        <w:t>5.3  中标结果公告</w:t>
      </w:r>
    </w:p>
    <w:p w:rsidR="004F3AE3" w:rsidRDefault="00411727">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4F3AE3" w:rsidRDefault="00411727">
      <w:pPr>
        <w:pStyle w:val="a7"/>
        <w:spacing w:before="0" w:line="500" w:lineRule="exact"/>
        <w:ind w:left="0"/>
        <w:rPr>
          <w:rFonts w:asciiTheme="minorEastAsia" w:eastAsiaTheme="minorEastAsia" w:hAnsiTheme="minorEastAsia"/>
          <w:lang w:eastAsia="zh-CN"/>
        </w:rPr>
      </w:pPr>
      <w:bookmarkStart w:id="45" w:name="7.3_履约担保"/>
      <w:bookmarkStart w:id="46" w:name="7.2_中标通知"/>
      <w:bookmarkEnd w:id="45"/>
      <w:bookmarkEnd w:id="46"/>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4F3AE3" w:rsidRDefault="00411727">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4F3AE3" w:rsidRDefault="00411727">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w:t>
      </w:r>
      <w:r>
        <w:rPr>
          <w:rFonts w:asciiTheme="minorEastAsia" w:eastAsiaTheme="minorEastAsia" w:hAnsiTheme="minorEastAsia"/>
          <w:lang w:eastAsia="zh-CN"/>
        </w:rPr>
        <w:lastRenderedPageBreak/>
        <w:t>额的，中标人还应当对超过部分予以赔偿。</w:t>
      </w:r>
    </w:p>
    <w:p w:rsidR="004F3AE3" w:rsidRDefault="00411727">
      <w:pPr>
        <w:pStyle w:val="a7"/>
        <w:spacing w:before="0" w:line="500" w:lineRule="exact"/>
        <w:ind w:left="0"/>
        <w:rPr>
          <w:rFonts w:asciiTheme="minorEastAsia" w:eastAsiaTheme="minorEastAsia" w:hAnsiTheme="minorEastAsia"/>
          <w:lang w:eastAsia="zh-CN"/>
        </w:rPr>
      </w:pPr>
      <w:bookmarkStart w:id="47" w:name="7.4_签订合同"/>
      <w:bookmarkEnd w:id="47"/>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rsidR="004F3AE3" w:rsidRDefault="0041172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4F3AE3" w:rsidRDefault="0041172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4F3AE3" w:rsidRDefault="00411727">
      <w:pPr>
        <w:spacing w:line="460" w:lineRule="exact"/>
        <w:rPr>
          <w:rFonts w:asciiTheme="minorEastAsia" w:hAnsiTheme="minorEastAsia" w:cs="宋体"/>
          <w:sz w:val="24"/>
          <w:szCs w:val="24"/>
          <w:lang w:eastAsia="zh-CN"/>
        </w:rPr>
      </w:pPr>
      <w:bookmarkStart w:id="48" w:name="8._重新招标和不再招标"/>
      <w:bookmarkStart w:id="49" w:name="9._纪律和监督"/>
      <w:bookmarkEnd w:id="48"/>
      <w:bookmarkEnd w:id="49"/>
      <w:r>
        <w:rPr>
          <w:rFonts w:asciiTheme="minorEastAsia" w:hAnsiTheme="minorEastAsia" w:cs="宋体"/>
          <w:b/>
          <w:bCs/>
          <w:sz w:val="24"/>
          <w:szCs w:val="24"/>
          <w:lang w:eastAsia="zh-CN"/>
        </w:rPr>
        <w:t>6.纪律和监督</w:t>
      </w:r>
    </w:p>
    <w:p w:rsidR="004F3AE3" w:rsidRDefault="00411727">
      <w:pPr>
        <w:pStyle w:val="a7"/>
        <w:spacing w:before="0" w:line="460" w:lineRule="exact"/>
        <w:ind w:left="0"/>
        <w:rPr>
          <w:rFonts w:asciiTheme="minorEastAsia" w:eastAsiaTheme="minorEastAsia" w:hAnsiTheme="minorEastAsia"/>
          <w:lang w:eastAsia="zh-CN"/>
        </w:rPr>
      </w:pPr>
      <w:bookmarkStart w:id="50" w:name="9.1_对招标人的纪律要求"/>
      <w:bookmarkEnd w:id="50"/>
      <w:r>
        <w:rPr>
          <w:rFonts w:asciiTheme="minorEastAsia" w:eastAsiaTheme="minorEastAsia" w:hAnsiTheme="minorEastAsia"/>
          <w:lang w:eastAsia="zh-CN"/>
        </w:rPr>
        <w:t xml:space="preserve">6.1 对招标人的纪律要求招标人不得泄漏招标投标活动中应当保密的情况和资料，不得与投标人串通损害国家利益、社会公共利益或者他人合法权益。 </w:t>
      </w:r>
      <w:bookmarkStart w:id="51" w:name="9.2_对投标人的纪律要求"/>
      <w:bookmarkEnd w:id="51"/>
    </w:p>
    <w:p w:rsidR="004F3AE3" w:rsidRDefault="00411727">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6.2 对投标人的纪律要求</w:t>
      </w:r>
    </w:p>
    <w:p w:rsidR="004F3AE3" w:rsidRDefault="00411727">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4F3AE3" w:rsidRDefault="00411727">
      <w:pPr>
        <w:pStyle w:val="a7"/>
        <w:spacing w:before="0" w:line="460" w:lineRule="exact"/>
        <w:ind w:left="0"/>
        <w:rPr>
          <w:rFonts w:asciiTheme="minorEastAsia" w:eastAsiaTheme="minorEastAsia" w:hAnsiTheme="minorEastAsia"/>
          <w:lang w:eastAsia="zh-CN"/>
        </w:rPr>
      </w:pPr>
      <w:bookmarkStart w:id="52" w:name="9.3_对评标委员会成员的纪律要求"/>
      <w:bookmarkEnd w:id="52"/>
      <w:r>
        <w:rPr>
          <w:rFonts w:asciiTheme="minorEastAsia" w:eastAsiaTheme="minorEastAsia" w:hAnsiTheme="minorEastAsia"/>
          <w:lang w:eastAsia="zh-CN"/>
        </w:rPr>
        <w:t xml:space="preserve">6.3 对评标委员会成员的纪律要求 </w:t>
      </w:r>
    </w:p>
    <w:p w:rsidR="004F3AE3" w:rsidRDefault="00411727">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4F3AE3" w:rsidRDefault="00411727">
      <w:pPr>
        <w:pStyle w:val="a7"/>
        <w:spacing w:before="0" w:line="460" w:lineRule="exact"/>
        <w:ind w:left="0"/>
        <w:rPr>
          <w:rFonts w:asciiTheme="minorEastAsia" w:eastAsiaTheme="minorEastAsia" w:hAnsiTheme="minorEastAsia"/>
          <w:lang w:eastAsia="zh-CN"/>
        </w:rPr>
      </w:pPr>
      <w:bookmarkStart w:id="53" w:name="9.4_对与评标活动有关的工作人员的纪律要求"/>
      <w:bookmarkEnd w:id="53"/>
      <w:r>
        <w:rPr>
          <w:rFonts w:asciiTheme="minorEastAsia" w:eastAsiaTheme="minorEastAsia" w:hAnsiTheme="minorEastAsia"/>
          <w:lang w:eastAsia="zh-CN"/>
        </w:rPr>
        <w:t>6.4 对与评标活动有关的工作人员的纪律要求</w:t>
      </w:r>
    </w:p>
    <w:p w:rsidR="004F3AE3" w:rsidRDefault="00411727">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4F3AE3" w:rsidRDefault="00411727">
      <w:pPr>
        <w:pStyle w:val="a7"/>
        <w:spacing w:before="0" w:line="460" w:lineRule="exact"/>
        <w:ind w:left="0"/>
        <w:rPr>
          <w:rFonts w:asciiTheme="minorEastAsia" w:eastAsiaTheme="minorEastAsia" w:hAnsiTheme="minorEastAsia"/>
          <w:lang w:eastAsia="zh-CN"/>
        </w:rPr>
      </w:pPr>
      <w:bookmarkStart w:id="54" w:name="9.5_投诉"/>
      <w:bookmarkEnd w:id="54"/>
      <w:r>
        <w:rPr>
          <w:rFonts w:asciiTheme="minorEastAsia" w:eastAsiaTheme="minorEastAsia" w:hAnsiTheme="minorEastAsia"/>
          <w:lang w:eastAsia="zh-CN"/>
        </w:rPr>
        <w:t>6.5 投诉</w:t>
      </w:r>
    </w:p>
    <w:p w:rsidR="004F3AE3" w:rsidRDefault="00411727">
      <w:pPr>
        <w:pStyle w:val="a7"/>
        <w:spacing w:before="0" w:line="460" w:lineRule="exact"/>
        <w:ind w:left="0"/>
        <w:rPr>
          <w:lang w:eastAsia="zh-CN"/>
        </w:rPr>
      </w:pPr>
      <w:r>
        <w:rPr>
          <w:rFonts w:hint="eastAsia"/>
          <w:lang w:eastAsia="zh-CN"/>
        </w:rPr>
        <w:lastRenderedPageBreak/>
        <w:t>投诉人和其它利害关系人认为本次招标活动不符合法律、行政法规规定的，可以自知道或应当知道之日起3日内向有关行政监督部门投诉。投诉应有明确的请求和必要的证明材料。</w:t>
      </w:r>
    </w:p>
    <w:p w:rsidR="004F3AE3" w:rsidRDefault="00411727">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4F3AE3" w:rsidRDefault="00411727">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7.需要补充的其他内容</w:t>
      </w:r>
    </w:p>
    <w:p w:rsidR="004F3AE3" w:rsidRDefault="00411727">
      <w:pPr>
        <w:pStyle w:val="a7"/>
        <w:spacing w:before="0" w:line="460" w:lineRule="exact"/>
        <w:rPr>
          <w:color w:val="FF0000"/>
          <w:lang w:eastAsia="zh-CN"/>
        </w:rPr>
      </w:pPr>
      <w:bookmarkStart w:id="55" w:name="10.1自购买招标文件之日起，投标人应保证其提供的联系方式（电话、传真、电子邮件"/>
      <w:bookmarkEnd w:id="55"/>
      <w:r>
        <w:rPr>
          <w:lang w:eastAsia="zh-CN"/>
        </w:rPr>
        <w:t>7</w:t>
      </w:r>
      <w:r>
        <w:rPr>
          <w:rFonts w:hint="eastAsia"/>
          <w:lang w:eastAsia="zh-CN"/>
        </w:rPr>
        <w:t>.1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w:t>
      </w:r>
      <w:r>
        <w:rPr>
          <w:rFonts w:cs="宋体" w:hint="eastAsia"/>
          <w:color w:val="FF0000"/>
          <w:lang w:eastAsia="zh-CN"/>
        </w:rPr>
        <w:t>招标人收到投标保证金当天，</w:t>
      </w:r>
      <w:r>
        <w:rPr>
          <w:rFonts w:hint="eastAsia"/>
          <w:color w:val="FF0000"/>
          <w:lang w:eastAsia="zh-CN"/>
        </w:rPr>
        <w:t>招标人的各项通知、文件均发至投标人邮箱，即默认为已送达投标人，若因投标人未及时上网查收等原因导致的不利后果由投标人自行承担。</w:t>
      </w:r>
    </w:p>
    <w:p w:rsidR="004F3AE3" w:rsidRDefault="00411727">
      <w:pPr>
        <w:pStyle w:val="a7"/>
        <w:spacing w:before="0" w:line="460" w:lineRule="exact"/>
        <w:rPr>
          <w:lang w:eastAsia="zh-CN"/>
        </w:rPr>
      </w:pPr>
      <w:r>
        <w:rPr>
          <w:lang w:eastAsia="zh-CN"/>
        </w:rPr>
        <w:t>需要补充的其他内容：见投标人须知前附表。</w:t>
      </w:r>
    </w:p>
    <w:p w:rsidR="004F3AE3" w:rsidRDefault="004F3AE3">
      <w:pPr>
        <w:pStyle w:val="a7"/>
        <w:spacing w:before="0" w:line="500" w:lineRule="exact"/>
        <w:ind w:left="0"/>
        <w:rPr>
          <w:lang w:eastAsia="zh-CN"/>
        </w:rPr>
      </w:pPr>
    </w:p>
    <w:p w:rsidR="004F3AE3" w:rsidRDefault="004F3AE3">
      <w:pPr>
        <w:spacing w:line="360" w:lineRule="exact"/>
        <w:ind w:left="240"/>
        <w:rPr>
          <w:rFonts w:ascii="宋体" w:eastAsia="宋体" w:hAnsi="宋体" w:cs="宋体"/>
          <w:b/>
          <w:bCs/>
          <w:spacing w:val="-1"/>
          <w:sz w:val="28"/>
          <w:szCs w:val="28"/>
          <w:lang w:eastAsia="zh-CN"/>
        </w:rPr>
      </w:pPr>
      <w:bookmarkStart w:id="56" w:name="附表一：开标记录表"/>
      <w:bookmarkStart w:id="57" w:name="10._需要补充的其他内容"/>
      <w:bookmarkEnd w:id="56"/>
      <w:bookmarkEnd w:id="57"/>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F3AE3">
      <w:pPr>
        <w:spacing w:line="360" w:lineRule="exact"/>
        <w:ind w:left="240"/>
        <w:rPr>
          <w:rFonts w:ascii="宋体" w:eastAsia="宋体" w:hAnsi="宋体" w:cs="宋体"/>
          <w:b/>
          <w:bCs/>
          <w:spacing w:val="-1"/>
          <w:sz w:val="28"/>
          <w:szCs w:val="28"/>
          <w:lang w:eastAsia="zh-CN"/>
        </w:rPr>
      </w:pPr>
    </w:p>
    <w:p w:rsidR="004F3AE3" w:rsidRDefault="00411727">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4F3AE3" w:rsidRDefault="00411727">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4F3AE3" w:rsidRDefault="00411727">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4F3AE3" w:rsidRDefault="004F3AE3">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4F3AE3">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4F3AE3" w:rsidRDefault="00411727">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4F3AE3" w:rsidRDefault="00411727">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4F3AE3" w:rsidRDefault="00411727">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4F3AE3" w:rsidRDefault="00411727">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4F3AE3" w:rsidRDefault="00411727">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4F3AE3" w:rsidRDefault="00411727">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4F3AE3" w:rsidRDefault="00411727">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4F3AE3" w:rsidRDefault="00411727">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4F3AE3" w:rsidRDefault="00411727">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4F3AE3">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F3AE3" w:rsidRDefault="004F3AE3"/>
        </w:tc>
        <w:tc>
          <w:tcPr>
            <w:tcW w:w="2018" w:type="dxa"/>
            <w:tcBorders>
              <w:top w:val="single" w:sz="8" w:space="0" w:color="000000"/>
              <w:left w:val="single" w:sz="8" w:space="0" w:color="000000"/>
              <w:bottom w:val="single" w:sz="8" w:space="0" w:color="000000"/>
              <w:right w:val="single" w:sz="8" w:space="0" w:color="000000"/>
            </w:tcBorders>
          </w:tcPr>
          <w:p w:rsidR="004F3AE3" w:rsidRDefault="004F3AE3"/>
        </w:tc>
        <w:tc>
          <w:tcPr>
            <w:tcW w:w="1316" w:type="dxa"/>
            <w:tcBorders>
              <w:top w:val="single" w:sz="8" w:space="0" w:color="000000"/>
              <w:left w:val="single" w:sz="8" w:space="0" w:color="000000"/>
              <w:bottom w:val="single" w:sz="8" w:space="0" w:color="000000"/>
              <w:right w:val="single" w:sz="8" w:space="0" w:color="000000"/>
            </w:tcBorders>
          </w:tcPr>
          <w:p w:rsidR="004F3AE3" w:rsidRDefault="004F3AE3"/>
        </w:tc>
        <w:tc>
          <w:tcPr>
            <w:tcW w:w="1326" w:type="dxa"/>
            <w:tcBorders>
              <w:top w:val="single" w:sz="8" w:space="0" w:color="000000"/>
              <w:left w:val="single" w:sz="8" w:space="0" w:color="000000"/>
              <w:bottom w:val="single" w:sz="8" w:space="0" w:color="000000"/>
              <w:right w:val="single" w:sz="8" w:space="0" w:color="000000"/>
            </w:tcBorders>
          </w:tcPr>
          <w:p w:rsidR="004F3AE3" w:rsidRDefault="004F3AE3"/>
        </w:tc>
        <w:tc>
          <w:tcPr>
            <w:tcW w:w="1288" w:type="dxa"/>
            <w:tcBorders>
              <w:top w:val="single" w:sz="8" w:space="0" w:color="000000"/>
              <w:left w:val="single" w:sz="8" w:space="0" w:color="000000"/>
              <w:bottom w:val="single" w:sz="8" w:space="0" w:color="000000"/>
              <w:right w:val="single" w:sz="8" w:space="0" w:color="000000"/>
            </w:tcBorders>
          </w:tcPr>
          <w:p w:rsidR="004F3AE3" w:rsidRDefault="004F3AE3"/>
        </w:tc>
        <w:tc>
          <w:tcPr>
            <w:tcW w:w="1325" w:type="dxa"/>
            <w:tcBorders>
              <w:top w:val="single" w:sz="8" w:space="0" w:color="000000"/>
              <w:left w:val="single" w:sz="8" w:space="0" w:color="000000"/>
              <w:bottom w:val="single" w:sz="8" w:space="0" w:color="000000"/>
              <w:right w:val="single" w:sz="8" w:space="0" w:color="000000"/>
            </w:tcBorders>
          </w:tcPr>
          <w:p w:rsidR="004F3AE3" w:rsidRDefault="004F3AE3"/>
        </w:tc>
        <w:tc>
          <w:tcPr>
            <w:tcW w:w="1324" w:type="dxa"/>
            <w:tcBorders>
              <w:top w:val="single" w:sz="8" w:space="0" w:color="000000"/>
              <w:left w:val="single" w:sz="8" w:space="0" w:color="000000"/>
              <w:bottom w:val="single" w:sz="8" w:space="0" w:color="000000"/>
              <w:right w:val="single" w:sz="12" w:space="0" w:color="000000"/>
            </w:tcBorders>
          </w:tcPr>
          <w:p w:rsidR="004F3AE3" w:rsidRDefault="004F3AE3"/>
        </w:tc>
      </w:tr>
      <w:tr w:rsidR="004F3AE3">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4F3AE3" w:rsidRDefault="004F3AE3"/>
        </w:tc>
        <w:tc>
          <w:tcPr>
            <w:tcW w:w="2018" w:type="dxa"/>
            <w:tcBorders>
              <w:top w:val="single" w:sz="8" w:space="0" w:color="000000"/>
              <w:left w:val="single" w:sz="8" w:space="0" w:color="000000"/>
              <w:bottom w:val="single" w:sz="12" w:space="0" w:color="000000"/>
              <w:right w:val="single" w:sz="8" w:space="0" w:color="000000"/>
            </w:tcBorders>
          </w:tcPr>
          <w:p w:rsidR="004F3AE3" w:rsidRDefault="004F3AE3"/>
        </w:tc>
        <w:tc>
          <w:tcPr>
            <w:tcW w:w="1316" w:type="dxa"/>
            <w:tcBorders>
              <w:top w:val="single" w:sz="8" w:space="0" w:color="000000"/>
              <w:left w:val="single" w:sz="8" w:space="0" w:color="000000"/>
              <w:bottom w:val="single" w:sz="12" w:space="0" w:color="000000"/>
              <w:right w:val="single" w:sz="8" w:space="0" w:color="000000"/>
            </w:tcBorders>
          </w:tcPr>
          <w:p w:rsidR="004F3AE3" w:rsidRDefault="004F3AE3"/>
        </w:tc>
        <w:tc>
          <w:tcPr>
            <w:tcW w:w="1326" w:type="dxa"/>
            <w:tcBorders>
              <w:top w:val="single" w:sz="8" w:space="0" w:color="000000"/>
              <w:left w:val="single" w:sz="8" w:space="0" w:color="000000"/>
              <w:bottom w:val="single" w:sz="12" w:space="0" w:color="000000"/>
              <w:right w:val="single" w:sz="8" w:space="0" w:color="000000"/>
            </w:tcBorders>
          </w:tcPr>
          <w:p w:rsidR="004F3AE3" w:rsidRDefault="004F3AE3"/>
        </w:tc>
        <w:tc>
          <w:tcPr>
            <w:tcW w:w="1288" w:type="dxa"/>
            <w:tcBorders>
              <w:top w:val="single" w:sz="8" w:space="0" w:color="000000"/>
              <w:left w:val="single" w:sz="8" w:space="0" w:color="000000"/>
              <w:bottom w:val="single" w:sz="12" w:space="0" w:color="000000"/>
              <w:right w:val="single" w:sz="8" w:space="0" w:color="000000"/>
            </w:tcBorders>
          </w:tcPr>
          <w:p w:rsidR="004F3AE3" w:rsidRDefault="004F3AE3"/>
        </w:tc>
        <w:tc>
          <w:tcPr>
            <w:tcW w:w="1325" w:type="dxa"/>
            <w:tcBorders>
              <w:top w:val="single" w:sz="8" w:space="0" w:color="000000"/>
              <w:left w:val="single" w:sz="8" w:space="0" w:color="000000"/>
              <w:bottom w:val="single" w:sz="12" w:space="0" w:color="000000"/>
              <w:right w:val="single" w:sz="8" w:space="0" w:color="000000"/>
            </w:tcBorders>
          </w:tcPr>
          <w:p w:rsidR="004F3AE3" w:rsidRDefault="004F3AE3"/>
        </w:tc>
        <w:tc>
          <w:tcPr>
            <w:tcW w:w="1324" w:type="dxa"/>
            <w:tcBorders>
              <w:top w:val="single" w:sz="8" w:space="0" w:color="000000"/>
              <w:left w:val="single" w:sz="8" w:space="0" w:color="000000"/>
              <w:bottom w:val="single" w:sz="12" w:space="0" w:color="000000"/>
              <w:right w:val="single" w:sz="12" w:space="0" w:color="000000"/>
            </w:tcBorders>
          </w:tcPr>
          <w:p w:rsidR="004F3AE3" w:rsidRDefault="004F3AE3"/>
        </w:tc>
      </w:tr>
    </w:tbl>
    <w:p w:rsidR="004F3AE3" w:rsidRDefault="00411727">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4F3AE3" w:rsidRDefault="004F3AE3">
      <w:pPr>
        <w:pStyle w:val="a7"/>
        <w:tabs>
          <w:tab w:val="left" w:pos="2759"/>
          <w:tab w:val="left" w:pos="5279"/>
        </w:tabs>
        <w:spacing w:before="0" w:line="276" w:lineRule="exact"/>
        <w:ind w:left="240"/>
        <w:rPr>
          <w:lang w:eastAsia="zh-CN"/>
        </w:rPr>
      </w:pPr>
    </w:p>
    <w:p w:rsidR="004F3AE3" w:rsidRDefault="004F3AE3">
      <w:pPr>
        <w:pStyle w:val="a7"/>
        <w:tabs>
          <w:tab w:val="left" w:pos="2759"/>
          <w:tab w:val="left" w:pos="5279"/>
        </w:tabs>
        <w:spacing w:before="0" w:line="276" w:lineRule="exact"/>
        <w:ind w:left="240"/>
        <w:rPr>
          <w:lang w:eastAsia="zh-CN"/>
        </w:rPr>
      </w:pPr>
    </w:p>
    <w:p w:rsidR="004F3AE3" w:rsidRDefault="004F3AE3">
      <w:pPr>
        <w:pStyle w:val="a7"/>
        <w:tabs>
          <w:tab w:val="left" w:pos="2759"/>
          <w:tab w:val="left" w:pos="5279"/>
        </w:tabs>
        <w:spacing w:before="0" w:line="276" w:lineRule="exact"/>
        <w:ind w:left="240"/>
        <w:rPr>
          <w:lang w:eastAsia="zh-CN"/>
        </w:rPr>
      </w:pPr>
    </w:p>
    <w:p w:rsidR="004F3AE3" w:rsidRDefault="004F3AE3">
      <w:pPr>
        <w:pStyle w:val="a7"/>
        <w:tabs>
          <w:tab w:val="left" w:pos="2759"/>
          <w:tab w:val="left" w:pos="5279"/>
        </w:tabs>
        <w:spacing w:before="0" w:line="276" w:lineRule="exact"/>
        <w:ind w:left="240"/>
        <w:rPr>
          <w:lang w:eastAsia="zh-CN"/>
        </w:rPr>
      </w:pPr>
    </w:p>
    <w:p w:rsidR="004F3AE3" w:rsidRDefault="004F3AE3">
      <w:pPr>
        <w:pStyle w:val="a7"/>
        <w:tabs>
          <w:tab w:val="left" w:pos="2759"/>
          <w:tab w:val="left" w:pos="5279"/>
        </w:tabs>
        <w:spacing w:before="0" w:line="276" w:lineRule="exact"/>
        <w:ind w:left="240"/>
        <w:rPr>
          <w:lang w:eastAsia="zh-CN"/>
        </w:rPr>
      </w:pPr>
    </w:p>
    <w:p w:rsidR="004F3AE3" w:rsidRDefault="004F3AE3">
      <w:pPr>
        <w:pStyle w:val="a7"/>
        <w:tabs>
          <w:tab w:val="left" w:pos="2759"/>
          <w:tab w:val="left" w:pos="5279"/>
        </w:tabs>
        <w:spacing w:before="0" w:line="276" w:lineRule="exact"/>
        <w:ind w:left="240"/>
        <w:rPr>
          <w:lang w:eastAsia="zh-CN"/>
        </w:rPr>
      </w:pPr>
    </w:p>
    <w:p w:rsidR="004F3AE3" w:rsidRDefault="004F3AE3">
      <w:pPr>
        <w:pStyle w:val="a7"/>
        <w:tabs>
          <w:tab w:val="left" w:pos="2759"/>
          <w:tab w:val="left" w:pos="5279"/>
        </w:tabs>
        <w:spacing w:before="0" w:line="276" w:lineRule="exact"/>
        <w:ind w:left="0"/>
        <w:rPr>
          <w:lang w:eastAsia="zh-CN"/>
        </w:rPr>
      </w:pPr>
    </w:p>
    <w:p w:rsidR="004F3AE3" w:rsidRDefault="004F3AE3">
      <w:pPr>
        <w:pStyle w:val="a7"/>
        <w:tabs>
          <w:tab w:val="left" w:pos="2759"/>
          <w:tab w:val="left" w:pos="5279"/>
        </w:tabs>
        <w:spacing w:before="0" w:line="276" w:lineRule="exact"/>
        <w:ind w:left="240"/>
        <w:rPr>
          <w:lang w:eastAsia="zh-CN"/>
        </w:rPr>
      </w:pPr>
    </w:p>
    <w:p w:rsidR="004F3AE3" w:rsidRDefault="004F3AE3">
      <w:pPr>
        <w:spacing w:before="7"/>
        <w:rPr>
          <w:rFonts w:ascii="宋体" w:eastAsia="宋体" w:hAnsi="宋体" w:cs="宋体"/>
          <w:sz w:val="23"/>
          <w:szCs w:val="23"/>
          <w:lang w:eastAsia="zh-CN"/>
        </w:rPr>
      </w:pPr>
    </w:p>
    <w:p w:rsidR="004F3AE3" w:rsidRDefault="004F3AE3">
      <w:pPr>
        <w:spacing w:before="7"/>
        <w:rPr>
          <w:rFonts w:ascii="宋体" w:eastAsia="宋体" w:hAnsi="宋体" w:cs="宋体"/>
          <w:sz w:val="23"/>
          <w:szCs w:val="23"/>
          <w:lang w:eastAsia="zh-CN"/>
        </w:rPr>
      </w:pPr>
    </w:p>
    <w:p w:rsidR="004F3AE3" w:rsidRDefault="004F3AE3">
      <w:pPr>
        <w:spacing w:before="7"/>
        <w:rPr>
          <w:rFonts w:ascii="宋体" w:eastAsia="宋体" w:hAnsi="宋体" w:cs="宋体"/>
          <w:sz w:val="23"/>
          <w:szCs w:val="23"/>
          <w:lang w:eastAsia="zh-CN"/>
        </w:rPr>
      </w:pPr>
    </w:p>
    <w:p w:rsidR="004F3AE3" w:rsidRDefault="00411727">
      <w:pPr>
        <w:spacing w:line="360" w:lineRule="exact"/>
        <w:jc w:val="both"/>
        <w:rPr>
          <w:rFonts w:asciiTheme="minorEastAsia" w:hAnsiTheme="minorEastAsia" w:cs="宋体"/>
          <w:sz w:val="28"/>
          <w:szCs w:val="28"/>
          <w:lang w:eastAsia="zh-CN"/>
        </w:rPr>
      </w:pPr>
      <w:bookmarkStart w:id="58" w:name="附表二：开标记录表"/>
      <w:bookmarkEnd w:id="58"/>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4F3AE3" w:rsidRDefault="004F3AE3">
      <w:pPr>
        <w:spacing w:before="7"/>
        <w:rPr>
          <w:rFonts w:ascii="宋体" w:eastAsia="宋体" w:hAnsi="宋体" w:cs="宋体"/>
          <w:b/>
          <w:bCs/>
          <w:sz w:val="27"/>
          <w:szCs w:val="27"/>
          <w:lang w:eastAsia="zh-CN"/>
        </w:rPr>
      </w:pPr>
    </w:p>
    <w:p w:rsidR="004F3AE3" w:rsidRDefault="00411727">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4F3AE3" w:rsidRDefault="00411727">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4F3AE3" w:rsidRDefault="004F3AE3">
      <w:pPr>
        <w:tabs>
          <w:tab w:val="left" w:pos="4160"/>
        </w:tabs>
        <w:jc w:val="center"/>
        <w:rPr>
          <w:rFonts w:ascii="宋体" w:eastAsia="宋体" w:hAnsi="宋体" w:cs="宋体"/>
          <w:b/>
          <w:bCs/>
          <w:sz w:val="28"/>
          <w:szCs w:val="28"/>
          <w:lang w:eastAsia="zh-CN"/>
        </w:rPr>
      </w:pPr>
    </w:p>
    <w:p w:rsidR="004F3AE3" w:rsidRDefault="00411727">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4F3AE3" w:rsidRDefault="004F3AE3">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4F3AE3">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4F3AE3" w:rsidRDefault="004F3AE3">
            <w:pPr>
              <w:pStyle w:val="TableParagraph"/>
              <w:spacing w:before="2"/>
              <w:rPr>
                <w:rFonts w:ascii="宋体" w:eastAsia="宋体" w:hAnsi="宋体" w:cs="宋体"/>
                <w:sz w:val="18"/>
                <w:szCs w:val="18"/>
                <w:lang w:eastAsia="zh-CN"/>
              </w:rPr>
            </w:pPr>
          </w:p>
          <w:p w:rsidR="004F3AE3" w:rsidRDefault="00411727">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4F3AE3" w:rsidRDefault="004F3AE3">
            <w:pPr>
              <w:pStyle w:val="TableParagraph"/>
              <w:spacing w:before="2"/>
              <w:rPr>
                <w:rFonts w:ascii="宋体" w:eastAsia="宋体" w:hAnsi="宋体" w:cs="宋体"/>
                <w:sz w:val="18"/>
                <w:szCs w:val="18"/>
              </w:rPr>
            </w:pPr>
          </w:p>
          <w:p w:rsidR="004F3AE3" w:rsidRDefault="00411727">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4F3AE3" w:rsidRDefault="004F3AE3">
            <w:pPr>
              <w:pStyle w:val="TableParagraph"/>
              <w:spacing w:before="2"/>
              <w:rPr>
                <w:rFonts w:ascii="宋体" w:eastAsia="宋体" w:hAnsi="宋体" w:cs="宋体"/>
                <w:sz w:val="18"/>
                <w:szCs w:val="18"/>
              </w:rPr>
            </w:pPr>
          </w:p>
          <w:p w:rsidR="004F3AE3" w:rsidRDefault="00411727">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4F3AE3" w:rsidRDefault="004F3AE3">
            <w:pPr>
              <w:pStyle w:val="TableParagraph"/>
              <w:spacing w:before="2"/>
              <w:rPr>
                <w:rFonts w:ascii="宋体" w:eastAsia="宋体" w:hAnsi="宋体" w:cs="宋体"/>
                <w:sz w:val="18"/>
                <w:szCs w:val="18"/>
              </w:rPr>
            </w:pPr>
          </w:p>
          <w:p w:rsidR="004F3AE3" w:rsidRDefault="00411727">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4F3AE3" w:rsidRDefault="00411727">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4F3AE3" w:rsidRDefault="00411727">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4F3AE3" w:rsidRDefault="00411727">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4F3AE3" w:rsidRDefault="004F3AE3">
            <w:pPr>
              <w:pStyle w:val="TableParagraph"/>
              <w:spacing w:before="2"/>
              <w:rPr>
                <w:rFonts w:ascii="宋体" w:eastAsia="宋体" w:hAnsi="宋体" w:cs="宋体"/>
                <w:sz w:val="18"/>
                <w:szCs w:val="18"/>
              </w:rPr>
            </w:pPr>
          </w:p>
          <w:p w:rsidR="004F3AE3" w:rsidRDefault="00411727">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4F3AE3" w:rsidRDefault="004F3AE3">
            <w:pPr>
              <w:pStyle w:val="TableParagraph"/>
              <w:spacing w:before="2"/>
              <w:rPr>
                <w:rFonts w:ascii="宋体" w:eastAsia="宋体" w:hAnsi="宋体" w:cs="宋体"/>
                <w:sz w:val="18"/>
                <w:szCs w:val="18"/>
              </w:rPr>
            </w:pPr>
          </w:p>
          <w:p w:rsidR="004F3AE3" w:rsidRDefault="00411727">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014" w:type="dxa"/>
            <w:tcBorders>
              <w:top w:val="single" w:sz="6" w:space="0" w:color="000000"/>
              <w:left w:val="single" w:sz="6" w:space="0" w:color="000000"/>
              <w:bottom w:val="single" w:sz="6" w:space="0" w:color="000000"/>
              <w:right w:val="single" w:sz="6" w:space="0" w:color="000000"/>
            </w:tcBorders>
          </w:tcPr>
          <w:p w:rsidR="004F3AE3" w:rsidRDefault="004F3AE3"/>
        </w:tc>
        <w:tc>
          <w:tcPr>
            <w:tcW w:w="1290" w:type="dxa"/>
            <w:tcBorders>
              <w:top w:val="single" w:sz="6" w:space="0" w:color="000000"/>
              <w:left w:val="single" w:sz="6" w:space="0" w:color="000000"/>
              <w:bottom w:val="single" w:sz="6" w:space="0" w:color="000000"/>
              <w:right w:val="single" w:sz="6" w:space="0" w:color="000000"/>
            </w:tcBorders>
          </w:tcPr>
          <w:p w:rsidR="004F3AE3" w:rsidRDefault="004F3AE3"/>
        </w:tc>
        <w:tc>
          <w:tcPr>
            <w:tcW w:w="1254" w:type="dxa"/>
            <w:tcBorders>
              <w:top w:val="single" w:sz="6" w:space="0" w:color="000000"/>
              <w:left w:val="single" w:sz="6" w:space="0" w:color="000000"/>
              <w:bottom w:val="single" w:sz="6" w:space="0" w:color="000000"/>
              <w:right w:val="single" w:sz="6" w:space="0" w:color="000000"/>
            </w:tcBorders>
          </w:tcPr>
          <w:p w:rsidR="004F3AE3" w:rsidRDefault="004F3AE3"/>
        </w:tc>
        <w:tc>
          <w:tcPr>
            <w:tcW w:w="1402" w:type="dxa"/>
            <w:tcBorders>
              <w:top w:val="single" w:sz="6" w:space="0" w:color="000000"/>
              <w:left w:val="single" w:sz="6" w:space="0" w:color="000000"/>
              <w:bottom w:val="single" w:sz="6" w:space="0" w:color="000000"/>
              <w:right w:val="single" w:sz="6" w:space="0" w:color="000000"/>
            </w:tcBorders>
          </w:tcPr>
          <w:p w:rsidR="004F3AE3" w:rsidRDefault="004F3AE3"/>
        </w:tc>
        <w:tc>
          <w:tcPr>
            <w:tcW w:w="1034" w:type="dxa"/>
            <w:tcBorders>
              <w:top w:val="single" w:sz="6" w:space="0" w:color="000000"/>
              <w:left w:val="single" w:sz="6" w:space="0" w:color="000000"/>
              <w:bottom w:val="single" w:sz="6" w:space="0" w:color="000000"/>
              <w:right w:val="single" w:sz="6" w:space="0" w:color="000000"/>
            </w:tcBorders>
          </w:tcPr>
          <w:p w:rsidR="004F3AE3" w:rsidRDefault="004F3AE3"/>
        </w:tc>
        <w:tc>
          <w:tcPr>
            <w:tcW w:w="1028" w:type="dxa"/>
            <w:tcBorders>
              <w:top w:val="single" w:sz="6" w:space="0" w:color="000000"/>
              <w:left w:val="single" w:sz="6" w:space="0" w:color="000000"/>
              <w:bottom w:val="single" w:sz="6" w:space="0" w:color="000000"/>
              <w:right w:val="single" w:sz="12" w:space="0" w:color="000000"/>
            </w:tcBorders>
          </w:tcPr>
          <w:p w:rsidR="004F3AE3" w:rsidRDefault="004F3AE3"/>
        </w:tc>
      </w:tr>
      <w:tr w:rsidR="004F3AE3">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4F3AE3" w:rsidRDefault="00411727">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4F3AE3" w:rsidRDefault="00411727">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4F3AE3" w:rsidRDefault="004F3AE3"/>
        </w:tc>
        <w:tc>
          <w:tcPr>
            <w:tcW w:w="1034" w:type="dxa"/>
            <w:tcBorders>
              <w:top w:val="single" w:sz="6" w:space="0" w:color="000000"/>
              <w:left w:val="single" w:sz="6" w:space="0" w:color="000000"/>
              <w:bottom w:val="single" w:sz="12" w:space="0" w:color="000000"/>
              <w:right w:val="single" w:sz="6" w:space="0" w:color="000000"/>
            </w:tcBorders>
          </w:tcPr>
          <w:p w:rsidR="004F3AE3" w:rsidRDefault="004F3AE3"/>
        </w:tc>
        <w:tc>
          <w:tcPr>
            <w:tcW w:w="1028" w:type="dxa"/>
            <w:tcBorders>
              <w:top w:val="single" w:sz="6" w:space="0" w:color="000000"/>
              <w:left w:val="single" w:sz="6" w:space="0" w:color="000000"/>
              <w:bottom w:val="single" w:sz="12" w:space="0" w:color="000000"/>
              <w:right w:val="single" w:sz="12" w:space="0" w:color="000000"/>
            </w:tcBorders>
          </w:tcPr>
          <w:p w:rsidR="004F3AE3" w:rsidRDefault="004F3AE3"/>
        </w:tc>
      </w:tr>
    </w:tbl>
    <w:p w:rsidR="004F3AE3" w:rsidRDefault="004F3AE3">
      <w:pPr>
        <w:spacing w:before="12"/>
        <w:rPr>
          <w:rFonts w:ascii="宋体" w:eastAsia="宋体" w:hAnsi="宋体" w:cs="宋体"/>
          <w:sz w:val="18"/>
          <w:szCs w:val="18"/>
        </w:rPr>
      </w:pPr>
    </w:p>
    <w:p w:rsidR="004F3AE3" w:rsidRDefault="00411727">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4F3AE3" w:rsidRDefault="004F3AE3">
      <w:pPr>
        <w:pStyle w:val="a7"/>
        <w:tabs>
          <w:tab w:val="left" w:pos="939"/>
          <w:tab w:val="left" w:pos="1659"/>
          <w:tab w:val="left" w:pos="3099"/>
          <w:tab w:val="left" w:pos="4899"/>
        </w:tabs>
        <w:spacing w:before="0" w:line="477" w:lineRule="auto"/>
        <w:ind w:left="340" w:right="3599"/>
        <w:rPr>
          <w:lang w:eastAsia="zh-CN"/>
        </w:rPr>
      </w:pPr>
    </w:p>
    <w:p w:rsidR="004F3AE3" w:rsidRDefault="004F3AE3">
      <w:pPr>
        <w:pStyle w:val="a7"/>
        <w:tabs>
          <w:tab w:val="left" w:pos="939"/>
          <w:tab w:val="left" w:pos="1659"/>
          <w:tab w:val="left" w:pos="3099"/>
          <w:tab w:val="left" w:pos="4899"/>
        </w:tabs>
        <w:spacing w:before="0" w:line="477" w:lineRule="auto"/>
        <w:ind w:left="340" w:right="3599"/>
        <w:rPr>
          <w:lang w:eastAsia="zh-CN"/>
        </w:rPr>
      </w:pPr>
    </w:p>
    <w:p w:rsidR="004F3AE3" w:rsidRDefault="004F3AE3">
      <w:pPr>
        <w:pStyle w:val="a7"/>
        <w:tabs>
          <w:tab w:val="left" w:pos="939"/>
          <w:tab w:val="left" w:pos="1659"/>
          <w:tab w:val="left" w:pos="3099"/>
          <w:tab w:val="left" w:pos="4899"/>
        </w:tabs>
        <w:spacing w:before="0" w:line="477" w:lineRule="auto"/>
        <w:ind w:left="340" w:right="3599"/>
        <w:rPr>
          <w:lang w:eastAsia="zh-CN"/>
        </w:rPr>
      </w:pPr>
    </w:p>
    <w:p w:rsidR="004F3AE3" w:rsidRDefault="004F3AE3">
      <w:pPr>
        <w:pStyle w:val="a7"/>
        <w:tabs>
          <w:tab w:val="left" w:pos="939"/>
          <w:tab w:val="left" w:pos="1659"/>
          <w:tab w:val="left" w:pos="3099"/>
          <w:tab w:val="left" w:pos="4899"/>
        </w:tabs>
        <w:spacing w:before="0" w:line="477" w:lineRule="auto"/>
        <w:ind w:left="0" w:right="3599"/>
        <w:rPr>
          <w:lang w:eastAsia="zh-CN"/>
        </w:rPr>
      </w:pPr>
    </w:p>
    <w:p w:rsidR="004F3AE3" w:rsidRDefault="00411727">
      <w:pPr>
        <w:spacing w:line="360" w:lineRule="exact"/>
        <w:jc w:val="both"/>
        <w:rPr>
          <w:rFonts w:asciiTheme="minorEastAsia" w:hAnsiTheme="minorEastAsia" w:cs="宋体"/>
          <w:b/>
          <w:bCs/>
          <w:sz w:val="28"/>
          <w:szCs w:val="28"/>
          <w:lang w:eastAsia="zh-CN"/>
        </w:rPr>
      </w:pPr>
      <w:bookmarkStart w:id="59" w:name="附表三：问题澄清通知"/>
      <w:bookmarkEnd w:id="59"/>
      <w:r>
        <w:rPr>
          <w:rFonts w:asciiTheme="minorEastAsia" w:hAnsiTheme="minorEastAsia" w:cs="宋体"/>
          <w:b/>
          <w:bCs/>
          <w:sz w:val="28"/>
          <w:szCs w:val="28"/>
          <w:lang w:eastAsia="zh-CN"/>
        </w:rPr>
        <w:lastRenderedPageBreak/>
        <w:t>附表三：问题澄清通知</w:t>
      </w:r>
    </w:p>
    <w:p w:rsidR="004F3AE3" w:rsidRDefault="004F3AE3">
      <w:pPr>
        <w:rPr>
          <w:rFonts w:ascii="宋体" w:eastAsia="宋体" w:hAnsi="宋体" w:cs="宋体"/>
          <w:b/>
          <w:bCs/>
          <w:sz w:val="21"/>
          <w:szCs w:val="21"/>
          <w:lang w:eastAsia="zh-CN"/>
        </w:rPr>
      </w:pPr>
    </w:p>
    <w:p w:rsidR="004F3AE3" w:rsidRDefault="00411727">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4F3AE3" w:rsidRDefault="00411727">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4F3AE3" w:rsidRDefault="00411727">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4F3AE3" w:rsidRDefault="004F3AE3">
      <w:pPr>
        <w:spacing w:before="10"/>
        <w:rPr>
          <w:rFonts w:ascii="宋体" w:eastAsia="宋体" w:hAnsi="宋体" w:cs="宋体"/>
          <w:sz w:val="29"/>
          <w:szCs w:val="29"/>
          <w:lang w:eastAsia="zh-CN"/>
        </w:rPr>
      </w:pPr>
    </w:p>
    <w:p w:rsidR="004F3AE3" w:rsidRDefault="00411727">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4F3AE3" w:rsidRDefault="004F3AE3">
      <w:pPr>
        <w:spacing w:before="7"/>
        <w:rPr>
          <w:rFonts w:ascii="宋体" w:eastAsia="宋体" w:hAnsi="宋体" w:cs="宋体"/>
          <w:sz w:val="25"/>
          <w:szCs w:val="25"/>
          <w:lang w:eastAsia="zh-CN"/>
        </w:rPr>
      </w:pPr>
    </w:p>
    <w:p w:rsidR="004F3AE3" w:rsidRDefault="00411727">
      <w:pPr>
        <w:pStyle w:val="a7"/>
        <w:spacing w:before="0"/>
        <w:ind w:left="580" w:right="20"/>
        <w:rPr>
          <w:lang w:eastAsia="zh-CN"/>
        </w:rPr>
      </w:pPr>
      <w:r>
        <w:rPr>
          <w:lang w:eastAsia="zh-CN"/>
        </w:rPr>
        <w:t>1.</w:t>
      </w:r>
    </w:p>
    <w:p w:rsidR="004F3AE3" w:rsidRDefault="004F3AE3">
      <w:pPr>
        <w:rPr>
          <w:rFonts w:ascii="宋体" w:eastAsia="宋体" w:hAnsi="宋体" w:cs="宋体"/>
          <w:sz w:val="24"/>
          <w:szCs w:val="24"/>
          <w:lang w:eastAsia="zh-CN"/>
        </w:rPr>
      </w:pPr>
    </w:p>
    <w:p w:rsidR="004F3AE3" w:rsidRDefault="00411727">
      <w:pPr>
        <w:pStyle w:val="a7"/>
        <w:spacing w:before="171"/>
        <w:ind w:left="580" w:right="20"/>
        <w:rPr>
          <w:lang w:eastAsia="zh-CN"/>
        </w:rPr>
      </w:pPr>
      <w:r>
        <w:rPr>
          <w:lang w:eastAsia="zh-CN"/>
        </w:rPr>
        <w:t>2.</w:t>
      </w:r>
    </w:p>
    <w:p w:rsidR="004F3AE3" w:rsidRDefault="004F3AE3">
      <w:pPr>
        <w:spacing w:before="3"/>
        <w:rPr>
          <w:rFonts w:ascii="宋体" w:eastAsia="宋体" w:hAnsi="宋体" w:cs="宋体"/>
          <w:sz w:val="24"/>
          <w:szCs w:val="24"/>
          <w:lang w:eastAsia="zh-CN"/>
        </w:rPr>
      </w:pPr>
    </w:p>
    <w:p w:rsidR="004F3AE3" w:rsidRDefault="00411727">
      <w:pPr>
        <w:pStyle w:val="a7"/>
        <w:spacing w:before="0"/>
        <w:ind w:right="20"/>
        <w:rPr>
          <w:lang w:eastAsia="zh-CN"/>
        </w:rPr>
      </w:pPr>
      <w:r>
        <w:rPr>
          <w:lang w:eastAsia="zh-CN"/>
        </w:rPr>
        <w:t>......</w:t>
      </w:r>
    </w:p>
    <w:p w:rsidR="004F3AE3" w:rsidRDefault="004F3AE3">
      <w:pPr>
        <w:spacing w:before="10"/>
        <w:rPr>
          <w:rFonts w:ascii="宋体" w:eastAsia="宋体" w:hAnsi="宋体" w:cs="宋体"/>
          <w:sz w:val="29"/>
          <w:szCs w:val="29"/>
          <w:lang w:eastAsia="zh-CN"/>
        </w:rPr>
      </w:pPr>
    </w:p>
    <w:p w:rsidR="004F3AE3" w:rsidRDefault="00411727">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4F3AE3" w:rsidRDefault="004F3AE3">
      <w:pPr>
        <w:rPr>
          <w:rFonts w:ascii="宋体" w:eastAsia="宋体" w:hAnsi="宋体" w:cs="宋体"/>
          <w:sz w:val="20"/>
          <w:szCs w:val="20"/>
          <w:lang w:eastAsia="zh-CN"/>
        </w:rPr>
      </w:pPr>
    </w:p>
    <w:p w:rsidR="004F3AE3" w:rsidRDefault="004F3AE3">
      <w:pPr>
        <w:rPr>
          <w:rFonts w:ascii="宋体" w:eastAsia="宋体" w:hAnsi="宋体" w:cs="宋体"/>
          <w:sz w:val="20"/>
          <w:szCs w:val="20"/>
          <w:lang w:eastAsia="zh-CN"/>
        </w:rPr>
      </w:pPr>
    </w:p>
    <w:p w:rsidR="004F3AE3" w:rsidRDefault="004F3AE3">
      <w:pPr>
        <w:rPr>
          <w:rFonts w:ascii="宋体" w:eastAsia="宋体" w:hAnsi="宋体" w:cs="宋体"/>
          <w:sz w:val="20"/>
          <w:szCs w:val="20"/>
          <w:lang w:eastAsia="zh-CN"/>
        </w:rPr>
      </w:pPr>
    </w:p>
    <w:p w:rsidR="004F3AE3" w:rsidRDefault="004F3AE3">
      <w:pPr>
        <w:spacing w:before="6"/>
        <w:rPr>
          <w:rFonts w:ascii="宋体" w:eastAsia="宋体" w:hAnsi="宋体" w:cs="宋体"/>
          <w:sz w:val="28"/>
          <w:szCs w:val="28"/>
          <w:lang w:eastAsia="zh-CN"/>
        </w:rPr>
      </w:pPr>
    </w:p>
    <w:p w:rsidR="004F3AE3" w:rsidRDefault="004F3AE3">
      <w:pPr>
        <w:spacing w:before="6"/>
        <w:rPr>
          <w:rFonts w:ascii="宋体" w:eastAsia="宋体" w:hAnsi="宋体" w:cs="宋体"/>
          <w:sz w:val="28"/>
          <w:szCs w:val="28"/>
          <w:lang w:eastAsia="zh-CN"/>
        </w:rPr>
      </w:pPr>
    </w:p>
    <w:p w:rsidR="004F3AE3" w:rsidRDefault="004F3AE3">
      <w:pPr>
        <w:spacing w:before="6"/>
        <w:rPr>
          <w:rFonts w:ascii="宋体" w:eastAsia="宋体" w:hAnsi="宋体" w:cs="宋体"/>
          <w:sz w:val="28"/>
          <w:szCs w:val="28"/>
          <w:lang w:eastAsia="zh-CN"/>
        </w:rPr>
      </w:pPr>
    </w:p>
    <w:p w:rsidR="004F3AE3" w:rsidRDefault="00411727">
      <w:pPr>
        <w:pStyle w:val="a7"/>
        <w:adjustRightInd w:val="0"/>
        <w:spacing w:before="0"/>
        <w:ind w:left="0"/>
        <w:rPr>
          <w:u w:val="single" w:color="000000"/>
          <w:lang w:eastAsia="zh-CN"/>
        </w:rPr>
      </w:pPr>
      <w:r>
        <w:rPr>
          <w:u w:val="single" w:color="000000"/>
          <w:lang w:eastAsia="zh-CN"/>
        </w:rPr>
        <w:t>（项目名称）施工招标评标委员会</w:t>
      </w:r>
    </w:p>
    <w:p w:rsidR="004F3AE3" w:rsidRDefault="004F3AE3">
      <w:pPr>
        <w:pStyle w:val="a7"/>
        <w:adjustRightInd w:val="0"/>
        <w:spacing w:before="0"/>
        <w:ind w:left="0"/>
        <w:jc w:val="right"/>
        <w:rPr>
          <w:u w:val="single" w:color="000000"/>
          <w:lang w:eastAsia="zh-CN"/>
        </w:rPr>
      </w:pPr>
    </w:p>
    <w:p w:rsidR="004F3AE3" w:rsidRDefault="004F3AE3">
      <w:pPr>
        <w:pStyle w:val="a7"/>
        <w:adjustRightInd w:val="0"/>
        <w:spacing w:before="0"/>
        <w:ind w:left="0"/>
        <w:jc w:val="right"/>
        <w:rPr>
          <w:lang w:eastAsia="zh-CN"/>
        </w:rPr>
      </w:pPr>
    </w:p>
    <w:p w:rsidR="004F3AE3" w:rsidRDefault="004F3AE3">
      <w:pPr>
        <w:spacing w:before="11"/>
        <w:rPr>
          <w:lang w:eastAsia="zh-CN"/>
        </w:rPr>
      </w:pPr>
    </w:p>
    <w:p w:rsidR="004F3AE3" w:rsidRDefault="004F3AE3">
      <w:pPr>
        <w:spacing w:before="11"/>
        <w:rPr>
          <w:lang w:eastAsia="zh-CN"/>
        </w:rPr>
      </w:pPr>
    </w:p>
    <w:p w:rsidR="004F3AE3" w:rsidRDefault="004F3AE3">
      <w:pPr>
        <w:spacing w:before="11"/>
        <w:rPr>
          <w:lang w:eastAsia="zh-CN"/>
        </w:rPr>
      </w:pPr>
    </w:p>
    <w:p w:rsidR="004F3AE3" w:rsidRDefault="004F3AE3">
      <w:pPr>
        <w:spacing w:before="11"/>
        <w:rPr>
          <w:lang w:eastAsia="zh-CN"/>
        </w:rPr>
      </w:pPr>
    </w:p>
    <w:p w:rsidR="004F3AE3" w:rsidRDefault="00411727">
      <w:pPr>
        <w:spacing w:before="11"/>
        <w:rPr>
          <w:lang w:eastAsia="zh-CN"/>
        </w:rPr>
      </w:pPr>
      <w:r>
        <w:rPr>
          <w:u w:val="single" w:color="000000"/>
          <w:lang w:eastAsia="zh-CN"/>
        </w:rPr>
        <w:t>招标人：（盖单位章）</w:t>
      </w:r>
    </w:p>
    <w:p w:rsidR="004F3AE3" w:rsidRDefault="004F3AE3">
      <w:pPr>
        <w:rPr>
          <w:rFonts w:ascii="宋体" w:eastAsia="宋体" w:hAnsi="宋体" w:cs="宋体"/>
          <w:sz w:val="20"/>
          <w:szCs w:val="20"/>
          <w:lang w:eastAsia="zh-CN"/>
        </w:rPr>
      </w:pPr>
    </w:p>
    <w:p w:rsidR="004F3AE3" w:rsidRDefault="004F3AE3">
      <w:pPr>
        <w:spacing w:before="5"/>
        <w:rPr>
          <w:rFonts w:ascii="宋体" w:eastAsia="宋体" w:hAnsi="宋体" w:cs="宋体"/>
          <w:sz w:val="25"/>
          <w:szCs w:val="25"/>
          <w:lang w:eastAsia="zh-CN"/>
        </w:rPr>
      </w:pPr>
    </w:p>
    <w:p w:rsidR="004F3AE3" w:rsidRDefault="00411727">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4F3AE3" w:rsidRDefault="004F3AE3">
      <w:pPr>
        <w:pStyle w:val="a7"/>
        <w:tabs>
          <w:tab w:val="left" w:pos="479"/>
          <w:tab w:val="left" w:pos="959"/>
        </w:tabs>
        <w:spacing w:before="26"/>
        <w:ind w:left="0" w:right="479"/>
        <w:jc w:val="right"/>
        <w:rPr>
          <w:lang w:eastAsia="zh-CN"/>
        </w:rPr>
      </w:pPr>
    </w:p>
    <w:p w:rsidR="004F3AE3" w:rsidRDefault="004F3AE3">
      <w:pPr>
        <w:pStyle w:val="a7"/>
        <w:tabs>
          <w:tab w:val="left" w:pos="479"/>
          <w:tab w:val="left" w:pos="959"/>
        </w:tabs>
        <w:spacing w:before="26"/>
        <w:ind w:left="0" w:right="479"/>
        <w:jc w:val="right"/>
        <w:rPr>
          <w:lang w:eastAsia="zh-CN"/>
        </w:rPr>
      </w:pPr>
    </w:p>
    <w:p w:rsidR="004F3AE3" w:rsidRDefault="004F3AE3">
      <w:pPr>
        <w:pStyle w:val="a7"/>
        <w:tabs>
          <w:tab w:val="left" w:pos="479"/>
          <w:tab w:val="left" w:pos="959"/>
        </w:tabs>
        <w:spacing w:before="26"/>
        <w:ind w:left="0" w:right="479"/>
        <w:jc w:val="right"/>
        <w:rPr>
          <w:lang w:eastAsia="zh-CN"/>
        </w:rPr>
      </w:pPr>
    </w:p>
    <w:p w:rsidR="004F3AE3" w:rsidRDefault="004F3AE3">
      <w:pPr>
        <w:pStyle w:val="a7"/>
        <w:tabs>
          <w:tab w:val="left" w:pos="479"/>
          <w:tab w:val="left" w:pos="959"/>
        </w:tabs>
        <w:spacing w:before="26"/>
        <w:ind w:left="0" w:right="479"/>
        <w:jc w:val="right"/>
        <w:rPr>
          <w:lang w:eastAsia="zh-CN"/>
        </w:rPr>
      </w:pPr>
    </w:p>
    <w:p w:rsidR="004F3AE3" w:rsidRDefault="004F3AE3">
      <w:pPr>
        <w:pStyle w:val="a7"/>
        <w:tabs>
          <w:tab w:val="left" w:pos="479"/>
          <w:tab w:val="left" w:pos="959"/>
        </w:tabs>
        <w:spacing w:before="26"/>
        <w:ind w:left="0" w:right="479"/>
        <w:jc w:val="right"/>
        <w:rPr>
          <w:lang w:eastAsia="zh-CN"/>
        </w:rPr>
      </w:pPr>
    </w:p>
    <w:p w:rsidR="004F3AE3" w:rsidRDefault="004F3AE3">
      <w:pPr>
        <w:pStyle w:val="a7"/>
        <w:tabs>
          <w:tab w:val="left" w:pos="479"/>
          <w:tab w:val="left" w:pos="959"/>
        </w:tabs>
        <w:spacing w:before="26"/>
        <w:ind w:left="0" w:right="479"/>
        <w:jc w:val="right"/>
        <w:rPr>
          <w:lang w:eastAsia="zh-CN"/>
        </w:rPr>
      </w:pPr>
    </w:p>
    <w:p w:rsidR="004F3AE3" w:rsidRDefault="004F3AE3">
      <w:pPr>
        <w:pStyle w:val="a7"/>
        <w:tabs>
          <w:tab w:val="left" w:pos="479"/>
          <w:tab w:val="left" w:pos="959"/>
        </w:tabs>
        <w:spacing w:before="26"/>
        <w:ind w:left="0" w:right="479"/>
        <w:jc w:val="right"/>
        <w:rPr>
          <w:lang w:eastAsia="zh-CN"/>
        </w:rPr>
      </w:pPr>
    </w:p>
    <w:p w:rsidR="004F3AE3" w:rsidRDefault="004F3AE3">
      <w:pPr>
        <w:pStyle w:val="a7"/>
        <w:tabs>
          <w:tab w:val="left" w:pos="479"/>
          <w:tab w:val="left" w:pos="959"/>
        </w:tabs>
        <w:spacing w:before="26"/>
        <w:ind w:left="0" w:right="479"/>
        <w:jc w:val="right"/>
        <w:rPr>
          <w:lang w:eastAsia="zh-CN"/>
        </w:rPr>
      </w:pPr>
    </w:p>
    <w:p w:rsidR="004F3AE3" w:rsidRDefault="004F3AE3">
      <w:pPr>
        <w:spacing w:line="360" w:lineRule="exact"/>
        <w:jc w:val="both"/>
        <w:rPr>
          <w:rFonts w:asciiTheme="minorEastAsia" w:hAnsiTheme="minorEastAsia" w:cs="宋体"/>
          <w:b/>
          <w:bCs/>
          <w:sz w:val="28"/>
          <w:szCs w:val="28"/>
          <w:lang w:eastAsia="zh-CN"/>
        </w:rPr>
      </w:pPr>
      <w:bookmarkStart w:id="60" w:name="附表四：问题的澄清"/>
      <w:bookmarkEnd w:id="60"/>
    </w:p>
    <w:p w:rsidR="004F3AE3" w:rsidRDefault="00411727">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4F3AE3" w:rsidRDefault="004F3AE3">
      <w:pPr>
        <w:spacing w:before="9"/>
        <w:rPr>
          <w:rFonts w:ascii="宋体" w:eastAsia="宋体" w:hAnsi="宋体" w:cs="宋体"/>
          <w:b/>
          <w:bCs/>
          <w:sz w:val="21"/>
          <w:szCs w:val="21"/>
          <w:lang w:eastAsia="zh-CN"/>
        </w:rPr>
      </w:pPr>
    </w:p>
    <w:p w:rsidR="004F3AE3" w:rsidRDefault="00411727">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4F3AE3" w:rsidRDefault="004F3AE3">
      <w:pPr>
        <w:spacing w:before="7"/>
        <w:rPr>
          <w:rFonts w:ascii="宋体" w:eastAsia="宋体" w:hAnsi="宋体" w:cs="宋体"/>
          <w:b/>
          <w:bCs/>
          <w:sz w:val="23"/>
          <w:szCs w:val="23"/>
          <w:lang w:eastAsia="zh-CN"/>
        </w:rPr>
      </w:pPr>
    </w:p>
    <w:p w:rsidR="004F3AE3" w:rsidRDefault="00411727">
      <w:pPr>
        <w:pStyle w:val="a7"/>
        <w:spacing w:before="0"/>
        <w:ind w:left="3985" w:right="3646"/>
        <w:jc w:val="center"/>
        <w:rPr>
          <w:lang w:eastAsia="zh-CN"/>
        </w:rPr>
      </w:pPr>
      <w:r>
        <w:rPr>
          <w:lang w:eastAsia="zh-CN"/>
        </w:rPr>
        <w:t>编号：</w:t>
      </w:r>
    </w:p>
    <w:p w:rsidR="004F3AE3" w:rsidRDefault="00411727">
      <w:pPr>
        <w:pStyle w:val="a7"/>
        <w:spacing w:before="77" w:line="609" w:lineRule="auto"/>
        <w:ind w:left="580" w:right="3040"/>
        <w:rPr>
          <w:lang w:eastAsia="zh-CN"/>
        </w:rPr>
      </w:pPr>
      <w:r>
        <w:rPr>
          <w:lang w:eastAsia="zh-CN"/>
        </w:rPr>
        <w:t xml:space="preserve">（项目名称）施工招标评标委员会： </w:t>
      </w:r>
    </w:p>
    <w:p w:rsidR="004F3AE3" w:rsidRDefault="00411727">
      <w:pPr>
        <w:pStyle w:val="a7"/>
        <w:spacing w:before="0" w:line="610" w:lineRule="auto"/>
        <w:ind w:left="0"/>
        <w:rPr>
          <w:lang w:eastAsia="zh-CN"/>
        </w:rPr>
      </w:pPr>
      <w:r>
        <w:rPr>
          <w:lang w:eastAsia="zh-CN"/>
        </w:rPr>
        <w:t>问题澄清通知（编号：）已收悉，现澄清如下：</w:t>
      </w:r>
    </w:p>
    <w:p w:rsidR="004F3AE3" w:rsidRDefault="00411727">
      <w:pPr>
        <w:pStyle w:val="a7"/>
        <w:spacing w:before="0" w:line="610" w:lineRule="auto"/>
        <w:ind w:left="0"/>
        <w:rPr>
          <w:lang w:eastAsia="zh-CN"/>
        </w:rPr>
      </w:pPr>
      <w:r>
        <w:rPr>
          <w:lang w:eastAsia="zh-CN"/>
        </w:rPr>
        <w:t xml:space="preserve"> 1.</w:t>
      </w:r>
    </w:p>
    <w:p w:rsidR="004F3AE3" w:rsidRDefault="00411727">
      <w:pPr>
        <w:pStyle w:val="a7"/>
        <w:spacing w:before="118"/>
        <w:ind w:right="3040"/>
        <w:rPr>
          <w:lang w:eastAsia="zh-CN"/>
        </w:rPr>
      </w:pPr>
      <w:r>
        <w:rPr>
          <w:lang w:eastAsia="zh-CN"/>
        </w:rPr>
        <w:t>2.</w:t>
      </w:r>
    </w:p>
    <w:p w:rsidR="004F3AE3" w:rsidRDefault="004F3AE3">
      <w:pPr>
        <w:spacing w:before="3"/>
        <w:rPr>
          <w:rFonts w:ascii="宋体" w:eastAsia="宋体" w:hAnsi="宋体" w:cs="宋体"/>
          <w:sz w:val="24"/>
          <w:szCs w:val="24"/>
          <w:lang w:eastAsia="zh-CN"/>
        </w:rPr>
      </w:pPr>
    </w:p>
    <w:p w:rsidR="004F3AE3" w:rsidRDefault="00411727">
      <w:pPr>
        <w:pStyle w:val="a7"/>
        <w:spacing w:before="0"/>
        <w:ind w:right="3040"/>
        <w:rPr>
          <w:lang w:eastAsia="zh-CN"/>
        </w:rPr>
      </w:pPr>
      <w:r>
        <w:rPr>
          <w:lang w:eastAsia="zh-CN"/>
        </w:rPr>
        <w:t>.....</w:t>
      </w:r>
    </w:p>
    <w:p w:rsidR="004F3AE3" w:rsidRDefault="004F3AE3">
      <w:pPr>
        <w:rPr>
          <w:rFonts w:ascii="宋体" w:eastAsia="宋体" w:hAnsi="宋体" w:cs="宋体"/>
          <w:sz w:val="24"/>
          <w:szCs w:val="24"/>
          <w:lang w:eastAsia="zh-CN"/>
        </w:rPr>
      </w:pPr>
    </w:p>
    <w:p w:rsidR="004F3AE3" w:rsidRDefault="004F3AE3">
      <w:pPr>
        <w:rPr>
          <w:rFonts w:ascii="宋体" w:eastAsia="宋体" w:hAnsi="宋体" w:cs="宋体"/>
          <w:sz w:val="24"/>
          <w:szCs w:val="24"/>
          <w:lang w:eastAsia="zh-CN"/>
        </w:rPr>
      </w:pPr>
    </w:p>
    <w:p w:rsidR="004F3AE3" w:rsidRDefault="004F3AE3">
      <w:pPr>
        <w:rPr>
          <w:rFonts w:ascii="宋体" w:eastAsia="宋体" w:hAnsi="宋体" w:cs="宋体"/>
          <w:sz w:val="24"/>
          <w:szCs w:val="24"/>
          <w:lang w:eastAsia="zh-CN"/>
        </w:rPr>
      </w:pPr>
    </w:p>
    <w:p w:rsidR="004F3AE3" w:rsidRDefault="004F3AE3">
      <w:pPr>
        <w:rPr>
          <w:rFonts w:ascii="宋体" w:eastAsia="宋体" w:hAnsi="宋体" w:cs="宋体"/>
          <w:sz w:val="24"/>
          <w:szCs w:val="24"/>
          <w:lang w:eastAsia="zh-CN"/>
        </w:rPr>
      </w:pPr>
    </w:p>
    <w:p w:rsidR="004F3AE3" w:rsidRDefault="004F3AE3">
      <w:pPr>
        <w:rPr>
          <w:rFonts w:ascii="宋体" w:eastAsia="宋体" w:hAnsi="宋体" w:cs="宋体"/>
          <w:sz w:val="24"/>
          <w:szCs w:val="24"/>
          <w:lang w:eastAsia="zh-CN"/>
        </w:rPr>
      </w:pPr>
    </w:p>
    <w:p w:rsidR="004F3AE3" w:rsidRDefault="004F3AE3">
      <w:pPr>
        <w:spacing w:before="13"/>
        <w:rPr>
          <w:rFonts w:ascii="宋体" w:eastAsia="宋体" w:hAnsi="宋体" w:cs="宋体"/>
          <w:sz w:val="30"/>
          <w:szCs w:val="30"/>
          <w:lang w:eastAsia="zh-CN"/>
        </w:rPr>
      </w:pPr>
    </w:p>
    <w:p w:rsidR="004F3AE3" w:rsidRDefault="00411727">
      <w:pPr>
        <w:pStyle w:val="a7"/>
        <w:spacing w:before="0" w:line="336" w:lineRule="auto"/>
        <w:ind w:left="0"/>
        <w:jc w:val="right"/>
        <w:rPr>
          <w:lang w:eastAsia="zh-CN"/>
        </w:rPr>
      </w:pPr>
      <w:r>
        <w:rPr>
          <w:lang w:eastAsia="zh-CN"/>
        </w:rPr>
        <w:t xml:space="preserve">投标人：（盖单位章） </w:t>
      </w:r>
    </w:p>
    <w:p w:rsidR="004F3AE3" w:rsidRDefault="00411727">
      <w:pPr>
        <w:pStyle w:val="a7"/>
        <w:spacing w:before="0" w:line="336" w:lineRule="auto"/>
        <w:ind w:left="0"/>
        <w:jc w:val="right"/>
        <w:rPr>
          <w:lang w:eastAsia="zh-CN"/>
        </w:rPr>
      </w:pPr>
      <w:r>
        <w:rPr>
          <w:lang w:eastAsia="zh-CN"/>
        </w:rPr>
        <w:t>法定代表人或其委托代理人：（签字）</w:t>
      </w:r>
    </w:p>
    <w:p w:rsidR="004F3AE3" w:rsidRDefault="004F3AE3">
      <w:pPr>
        <w:jc w:val="right"/>
        <w:rPr>
          <w:rFonts w:ascii="宋体" w:eastAsia="宋体" w:hAnsi="宋体" w:cs="宋体"/>
          <w:sz w:val="17"/>
          <w:szCs w:val="17"/>
          <w:lang w:eastAsia="zh-CN"/>
        </w:rPr>
      </w:pPr>
    </w:p>
    <w:p w:rsidR="004F3AE3" w:rsidRDefault="00411727">
      <w:pPr>
        <w:pStyle w:val="a7"/>
        <w:tabs>
          <w:tab w:val="left" w:pos="1059"/>
          <w:tab w:val="left" w:pos="1539"/>
        </w:tabs>
        <w:wordWrap w:val="0"/>
        <w:spacing w:before="0"/>
        <w:ind w:left="0"/>
        <w:jc w:val="right"/>
        <w:rPr>
          <w:lang w:eastAsia="zh-CN"/>
        </w:rPr>
      </w:pPr>
      <w:r>
        <w:rPr>
          <w:lang w:eastAsia="zh-CN"/>
        </w:rPr>
        <w:t>年月日</w:t>
      </w: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spacing w:before="0"/>
        <w:ind w:left="0"/>
        <w:jc w:val="right"/>
        <w:rPr>
          <w:lang w:eastAsia="zh-CN"/>
        </w:rPr>
      </w:pPr>
    </w:p>
    <w:p w:rsidR="004F3AE3" w:rsidRDefault="004F3AE3">
      <w:pPr>
        <w:pStyle w:val="a7"/>
        <w:tabs>
          <w:tab w:val="left" w:pos="1059"/>
          <w:tab w:val="left" w:pos="1539"/>
        </w:tabs>
        <w:spacing w:before="0"/>
        <w:ind w:left="0"/>
        <w:jc w:val="right"/>
        <w:rPr>
          <w:lang w:eastAsia="zh-CN"/>
        </w:rPr>
      </w:pPr>
    </w:p>
    <w:p w:rsidR="004F3AE3" w:rsidRDefault="004F3AE3">
      <w:pPr>
        <w:pStyle w:val="a7"/>
        <w:tabs>
          <w:tab w:val="left" w:pos="1059"/>
          <w:tab w:val="left" w:pos="1539"/>
        </w:tabs>
        <w:spacing w:before="0"/>
        <w:ind w:left="0"/>
        <w:jc w:val="right"/>
        <w:rPr>
          <w:lang w:eastAsia="zh-CN"/>
        </w:rPr>
      </w:pPr>
    </w:p>
    <w:p w:rsidR="004F3AE3" w:rsidRDefault="004F3AE3">
      <w:pPr>
        <w:pStyle w:val="a7"/>
        <w:tabs>
          <w:tab w:val="left" w:pos="1059"/>
          <w:tab w:val="left" w:pos="1539"/>
        </w:tabs>
        <w:wordWrap w:val="0"/>
        <w:spacing w:before="0"/>
        <w:ind w:left="0"/>
        <w:jc w:val="right"/>
        <w:rPr>
          <w:lang w:eastAsia="zh-CN"/>
        </w:rPr>
      </w:pPr>
    </w:p>
    <w:p w:rsidR="004F3AE3" w:rsidRDefault="004F3AE3">
      <w:pPr>
        <w:pStyle w:val="a7"/>
        <w:tabs>
          <w:tab w:val="left" w:pos="1059"/>
          <w:tab w:val="left" w:pos="1539"/>
        </w:tabs>
        <w:spacing w:before="0"/>
        <w:ind w:left="0"/>
        <w:jc w:val="right"/>
        <w:rPr>
          <w:lang w:eastAsia="zh-CN"/>
        </w:rPr>
      </w:pPr>
    </w:p>
    <w:p w:rsidR="004F3AE3" w:rsidRDefault="004F3AE3">
      <w:pPr>
        <w:pStyle w:val="a7"/>
        <w:tabs>
          <w:tab w:val="left" w:pos="1059"/>
          <w:tab w:val="left" w:pos="1539"/>
        </w:tabs>
        <w:spacing w:before="0"/>
        <w:ind w:left="0"/>
        <w:jc w:val="both"/>
        <w:rPr>
          <w:lang w:eastAsia="zh-CN"/>
        </w:rPr>
      </w:pPr>
    </w:p>
    <w:p w:rsidR="004F3AE3" w:rsidRDefault="00411727">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61" w:name="第三章_评标办法（报价承诺法(单信封形式)）"/>
      <w:bookmarkEnd w:id="61"/>
      <w:r>
        <w:rPr>
          <w:rFonts w:ascii="宋体" w:eastAsia="宋体" w:hAnsi="宋体" w:cs="宋体"/>
          <w:b/>
          <w:bCs/>
          <w:w w:val="95"/>
          <w:sz w:val="36"/>
          <w:szCs w:val="36"/>
          <w:lang w:eastAsia="zh-CN"/>
        </w:rPr>
        <w:t>评标办法报价承诺法</w:t>
      </w:r>
      <w:bookmarkStart w:id="62" w:name="评标办法前附表"/>
      <w:bookmarkEnd w:id="62"/>
    </w:p>
    <w:p w:rsidR="004F3AE3" w:rsidRDefault="00411727">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4F3AE3">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4F3AE3" w:rsidRDefault="00411727">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4F3AE3" w:rsidRDefault="00411727">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4F3AE3">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4F3AE3" w:rsidRDefault="00411727">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4F3AE3" w:rsidRDefault="00411727">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4F3AE3" w:rsidRDefault="00411727">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4F3AE3" w:rsidRDefault="00411727">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4F3AE3" w:rsidRDefault="00411727">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4F3AE3" w:rsidRDefault="00411727">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4F3AE3" w:rsidRDefault="0041172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4F3AE3" w:rsidRDefault="0041172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4F3AE3" w:rsidRDefault="00411727">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4F3AE3" w:rsidRDefault="0041172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4F3AE3" w:rsidRDefault="0041172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4F3AE3" w:rsidRDefault="0041172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4F3AE3" w:rsidRDefault="0041172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4F3AE3" w:rsidRDefault="0041172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4F3AE3" w:rsidRDefault="0041172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lastRenderedPageBreak/>
              <w:t>法定代表人授权委托人应是</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年度桥梁专业综合分包或桥梁桩基专业入库企业》名单内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w:t>
            </w:r>
          </w:p>
          <w:p w:rsidR="004F3AE3" w:rsidRDefault="0041172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4F3AE3" w:rsidRDefault="0041172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4F3AE3" w:rsidRDefault="0041172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4F3AE3" w:rsidRDefault="0041172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4F3AE3" w:rsidRDefault="0041172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4F3AE3" w:rsidRDefault="0041172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4F3AE3">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4F3AE3" w:rsidRDefault="00411727">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4F3AE3" w:rsidRDefault="00411727">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4F3AE3" w:rsidRDefault="00411727" w:rsidP="00806AD6">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4F3AE3" w:rsidRDefault="00411727" w:rsidP="00806AD6">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4F3AE3" w:rsidRDefault="00411727" w:rsidP="00806AD6">
            <w:pPr>
              <w:pStyle w:val="TableParagraph"/>
              <w:spacing w:line="500" w:lineRule="exact"/>
              <w:ind w:firstLineChars="200" w:firstLine="478"/>
              <w:rPr>
                <w:rFonts w:ascii="宋体" w:eastAsia="宋体" w:hAnsi="宋体" w:cs="宋体"/>
                <w:b/>
                <w:bCs/>
                <w:color w:val="FF0000"/>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p w:rsidR="004F3AE3" w:rsidRDefault="004F3AE3">
            <w:pPr>
              <w:pStyle w:val="TableParagraph"/>
              <w:spacing w:line="500" w:lineRule="exact"/>
              <w:rPr>
                <w:rFonts w:ascii="宋体" w:eastAsia="宋体" w:hAnsi="宋体" w:cs="宋体"/>
                <w:bCs/>
                <w:w w:val="99"/>
                <w:sz w:val="24"/>
                <w:szCs w:val="24"/>
                <w:lang w:eastAsia="zh-CN"/>
              </w:rPr>
            </w:pPr>
          </w:p>
        </w:tc>
      </w:tr>
    </w:tbl>
    <w:p w:rsidR="004F3AE3" w:rsidRDefault="004F3AE3">
      <w:pPr>
        <w:pStyle w:val="21"/>
        <w:spacing w:line="500" w:lineRule="exact"/>
        <w:ind w:left="0"/>
        <w:rPr>
          <w:sz w:val="28"/>
          <w:szCs w:val="28"/>
          <w:lang w:eastAsia="zh-CN"/>
        </w:rPr>
      </w:pPr>
      <w:bookmarkStart w:id="63" w:name="1._评标方法"/>
      <w:bookmarkEnd w:id="63"/>
    </w:p>
    <w:p w:rsidR="004F3AE3" w:rsidRDefault="00411727">
      <w:pPr>
        <w:pStyle w:val="21"/>
        <w:spacing w:line="500" w:lineRule="exact"/>
        <w:ind w:left="0"/>
        <w:rPr>
          <w:b w:val="0"/>
          <w:bCs w:val="0"/>
          <w:sz w:val="28"/>
          <w:szCs w:val="28"/>
          <w:lang w:eastAsia="zh-CN"/>
        </w:rPr>
      </w:pPr>
      <w:r>
        <w:rPr>
          <w:sz w:val="28"/>
          <w:szCs w:val="28"/>
          <w:lang w:eastAsia="zh-CN"/>
        </w:rPr>
        <w:t>1.评标方法</w:t>
      </w:r>
    </w:p>
    <w:p w:rsidR="004F3AE3" w:rsidRDefault="00411727">
      <w:pPr>
        <w:pStyle w:val="a7"/>
        <w:spacing w:before="0" w:line="500" w:lineRule="exact"/>
        <w:ind w:left="0"/>
        <w:rPr>
          <w:lang w:eastAsia="zh-CN"/>
        </w:rPr>
      </w:pPr>
      <w:r>
        <w:rPr>
          <w:lang w:eastAsia="zh-CN"/>
        </w:rPr>
        <w:t>本次评标采用报价承诺法。</w:t>
      </w:r>
    </w:p>
    <w:p w:rsidR="004F3AE3" w:rsidRDefault="00411727">
      <w:pPr>
        <w:pStyle w:val="21"/>
        <w:spacing w:line="500" w:lineRule="exact"/>
        <w:ind w:left="0"/>
        <w:rPr>
          <w:b w:val="0"/>
          <w:bCs w:val="0"/>
          <w:sz w:val="28"/>
          <w:szCs w:val="28"/>
          <w:lang w:eastAsia="zh-CN"/>
        </w:rPr>
      </w:pPr>
      <w:bookmarkStart w:id="64" w:name="2._评审标准"/>
      <w:bookmarkEnd w:id="64"/>
      <w:r>
        <w:rPr>
          <w:sz w:val="28"/>
          <w:szCs w:val="28"/>
          <w:lang w:eastAsia="zh-CN"/>
        </w:rPr>
        <w:t>2.评审标准</w:t>
      </w:r>
    </w:p>
    <w:p w:rsidR="004F3AE3" w:rsidRDefault="00411727">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4F3AE3" w:rsidRDefault="00411727">
      <w:pPr>
        <w:pStyle w:val="a7"/>
        <w:spacing w:before="0" w:line="500" w:lineRule="exact"/>
        <w:ind w:left="0"/>
        <w:rPr>
          <w:lang w:eastAsia="zh-CN"/>
        </w:rPr>
      </w:pPr>
      <w:r>
        <w:rPr>
          <w:lang w:eastAsia="zh-CN"/>
        </w:rPr>
        <w:t>2.1.1 符合性评审标准：见评标办法前附表。</w:t>
      </w:r>
    </w:p>
    <w:p w:rsidR="004F3AE3" w:rsidRDefault="00411727">
      <w:pPr>
        <w:pStyle w:val="a7"/>
        <w:spacing w:before="0" w:line="500" w:lineRule="exact"/>
        <w:ind w:left="0"/>
        <w:rPr>
          <w:lang w:eastAsia="zh-CN"/>
        </w:rPr>
      </w:pPr>
      <w:r>
        <w:rPr>
          <w:lang w:eastAsia="zh-CN"/>
        </w:rPr>
        <w:lastRenderedPageBreak/>
        <w:t>2.1.2</w:t>
      </w:r>
      <w:r>
        <w:rPr>
          <w:rFonts w:hint="eastAsia"/>
          <w:lang w:eastAsia="zh-CN"/>
        </w:rPr>
        <w:t xml:space="preserve"> 投标报价</w:t>
      </w:r>
      <w:r>
        <w:rPr>
          <w:lang w:eastAsia="zh-CN"/>
        </w:rPr>
        <w:t>评审标准：见评标办法前附表。</w:t>
      </w:r>
    </w:p>
    <w:p w:rsidR="004F3AE3" w:rsidRDefault="00411727">
      <w:pPr>
        <w:pStyle w:val="21"/>
        <w:spacing w:line="500" w:lineRule="exact"/>
        <w:ind w:left="0"/>
        <w:rPr>
          <w:b w:val="0"/>
          <w:bCs w:val="0"/>
          <w:sz w:val="28"/>
          <w:szCs w:val="28"/>
          <w:lang w:eastAsia="zh-CN"/>
        </w:rPr>
      </w:pPr>
      <w:bookmarkStart w:id="65" w:name="3._评标程序"/>
      <w:bookmarkEnd w:id="65"/>
      <w:r>
        <w:rPr>
          <w:sz w:val="28"/>
          <w:szCs w:val="28"/>
          <w:lang w:eastAsia="zh-CN"/>
        </w:rPr>
        <w:t>3.评标程序</w:t>
      </w:r>
    </w:p>
    <w:p w:rsidR="004F3AE3" w:rsidRDefault="00411727">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4F3AE3" w:rsidRDefault="00411727">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4F3AE3" w:rsidRDefault="00411727">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4F3AE3" w:rsidRDefault="00411727">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4F3AE3" w:rsidRDefault="00411727">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4F3AE3" w:rsidRDefault="00411727">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4F3AE3" w:rsidRDefault="00411727">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4F3AE3" w:rsidRDefault="00411727">
      <w:pPr>
        <w:pStyle w:val="a7"/>
        <w:spacing w:before="0" w:line="500" w:lineRule="exact"/>
        <w:ind w:left="0"/>
        <w:rPr>
          <w:lang w:eastAsia="zh-CN"/>
        </w:rPr>
      </w:pPr>
      <w:r>
        <w:rPr>
          <w:lang w:eastAsia="zh-CN"/>
        </w:rPr>
        <w:t>外）。投标人的书面澄清、说明和补正属于投标文件的组成部分。</w:t>
      </w:r>
    </w:p>
    <w:p w:rsidR="004F3AE3" w:rsidRDefault="00411727">
      <w:pPr>
        <w:pStyle w:val="a7"/>
        <w:spacing w:before="0" w:line="500" w:lineRule="exact"/>
        <w:ind w:left="0"/>
        <w:rPr>
          <w:lang w:eastAsia="zh-CN"/>
        </w:rPr>
      </w:pPr>
      <w:r>
        <w:rPr>
          <w:lang w:eastAsia="zh-CN"/>
        </w:rPr>
        <w:t>3.</w:t>
      </w:r>
      <w:r>
        <w:rPr>
          <w:rFonts w:hint="eastAsia"/>
          <w:lang w:eastAsia="zh-CN"/>
        </w:rPr>
        <w:t>2</w:t>
      </w:r>
      <w:r>
        <w:rPr>
          <w:lang w:eastAsia="zh-CN"/>
        </w:rPr>
        <w:t>.3 评标委员会对投标人提交的澄清、说明或补正有疑问的，可以要求投标人进一步澄清、说明或补正，直至满足评标委员会的要求。</w:t>
      </w:r>
    </w:p>
    <w:p w:rsidR="004F3AE3" w:rsidRDefault="00411727">
      <w:pPr>
        <w:pStyle w:val="a7"/>
        <w:spacing w:before="0" w:line="500" w:lineRule="exact"/>
        <w:ind w:left="0"/>
        <w:rPr>
          <w:lang w:eastAsia="zh-CN"/>
        </w:rPr>
      </w:pPr>
      <w:r>
        <w:rPr>
          <w:lang w:eastAsia="zh-CN"/>
        </w:rPr>
        <w:t>3.</w:t>
      </w:r>
      <w:r>
        <w:rPr>
          <w:rFonts w:hint="eastAsia"/>
          <w:lang w:eastAsia="zh-CN"/>
        </w:rPr>
        <w:t>2</w:t>
      </w:r>
      <w:r>
        <w:rPr>
          <w:lang w:eastAsia="zh-CN"/>
        </w:rPr>
        <w:t>.4 凡超出招标文件规定的或给发包人带来未曾要求的利益的变化、偏差或其他因素在评标时不予考虑。</w:t>
      </w:r>
    </w:p>
    <w:p w:rsidR="004F3AE3" w:rsidRDefault="00411727">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4F3AE3" w:rsidRDefault="00411727">
      <w:pPr>
        <w:pStyle w:val="a7"/>
        <w:spacing w:before="0" w:line="500" w:lineRule="exact"/>
        <w:ind w:left="0"/>
        <w:rPr>
          <w:lang w:eastAsia="zh-CN"/>
        </w:rPr>
      </w:pPr>
      <w:r>
        <w:rPr>
          <w:lang w:eastAsia="zh-CN"/>
        </w:rPr>
        <w:t>评标委员会完成评标后，应当向招标人提交书面评标报告。</w:t>
      </w: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both"/>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F3AE3">
      <w:pPr>
        <w:tabs>
          <w:tab w:val="left" w:pos="3727"/>
        </w:tabs>
        <w:spacing w:line="500" w:lineRule="exact"/>
        <w:jc w:val="center"/>
        <w:rPr>
          <w:rFonts w:ascii="宋体" w:eastAsia="宋体" w:hAnsi="宋体" w:cs="宋体"/>
          <w:b/>
          <w:bCs/>
          <w:spacing w:val="4"/>
          <w:sz w:val="36"/>
          <w:szCs w:val="36"/>
          <w:lang w:eastAsia="zh-CN"/>
        </w:rPr>
      </w:pPr>
    </w:p>
    <w:p w:rsidR="004F3AE3" w:rsidRDefault="00411727">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6" w:name="第四章___合同条款及格式"/>
      <w:bookmarkEnd w:id="66"/>
      <w:r>
        <w:rPr>
          <w:rFonts w:ascii="宋体" w:eastAsia="宋体" w:hAnsi="宋体" w:cs="宋体"/>
          <w:b/>
          <w:bCs/>
          <w:spacing w:val="4"/>
          <w:w w:val="105"/>
          <w:sz w:val="36"/>
          <w:szCs w:val="36"/>
          <w:lang w:eastAsia="zh-CN"/>
        </w:rPr>
        <w:t>合同条款及格式</w:t>
      </w:r>
    </w:p>
    <w:p w:rsidR="004F3AE3" w:rsidRDefault="004F3AE3">
      <w:pPr>
        <w:spacing w:line="500" w:lineRule="exact"/>
        <w:rPr>
          <w:rFonts w:asciiTheme="minorEastAsia" w:hAnsiTheme="minorEastAsia"/>
          <w:sz w:val="21"/>
          <w:lang w:eastAsia="zh-CN"/>
        </w:rPr>
      </w:pPr>
      <w:bookmarkStart w:id="67" w:name="第一节__通用合同条款"/>
      <w:bookmarkEnd w:id="67"/>
    </w:p>
    <w:p w:rsidR="004F3AE3" w:rsidRDefault="004F3AE3">
      <w:pPr>
        <w:ind w:left="78"/>
        <w:jc w:val="center"/>
        <w:rPr>
          <w:rFonts w:ascii="宋体" w:eastAsia="宋体" w:hAnsi="宋体" w:cs="宋体"/>
          <w:b/>
          <w:bCs/>
          <w:sz w:val="24"/>
          <w:szCs w:val="24"/>
          <w:lang w:eastAsia="zh-CN"/>
        </w:rPr>
      </w:pPr>
      <w:bookmarkStart w:id="68" w:name="第三节__合同附件格式"/>
      <w:bookmarkStart w:id="69" w:name="附件一_合同协议书"/>
      <w:bookmarkEnd w:id="68"/>
      <w:bookmarkEnd w:id="69"/>
    </w:p>
    <w:p w:rsidR="004F3AE3" w:rsidRDefault="00411727">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4F3AE3" w:rsidRDefault="002146E5">
      <w:pPr>
        <w:spacing w:line="300" w:lineRule="auto"/>
        <w:jc w:val="center"/>
        <w:rPr>
          <w:sz w:val="28"/>
          <w:lang w:eastAsia="zh-CN"/>
        </w:rPr>
      </w:pPr>
      <w:r w:rsidRPr="002146E5">
        <w:rPr>
          <w:sz w:val="30"/>
        </w:rPr>
        <w:pict>
          <v:rect id="_x0000_s1026" style="position:absolute;left:0;text-align:left;margin-left:210.3pt;margin-top:-7.55pt;width:203.7pt;height:23.4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to+AEAAPUDAAAOAAAAZHJzL2Uyb0RvYy54bWysU0uOEzEQ3SNxB8t70p0WDEkrnVkQwmYE&#10;Iw0coOJ2d1v4J5cn3TkNEjsOwXEQ16DsZEIGWCCEF5bLVX5+9Z69up6MZnsZUDnb8Pms5Exa4Vpl&#10;+4Z/eL99tuAMI9gWtLOy4QeJ/Hr99Mlq9LWs3OB0KwMjEIv16Bs+xOjrokAxSAM4c15aSnYuGIgU&#10;hr5oA4yEbnRRleVVMbrQ+uCERKTdzTHJ1xm/66SI77oOZWS64cQt5jnkeZfmYr2Cug/gByVONOAf&#10;WBhQli49Q20gArsP6jcoo0Rw6Lo4E84UruuUkLkH6mZe/tLN3QBe5l5IHPRnmfD/wYq3+9vAVEve&#10;cWbBkEXfP3359vUzq5I2o8eaSu78bUjdob9x4iNSoniUSQGeaqYumFRLvbEpC304Cy2nyARtVi8W&#10;V8sl+SEoVy1fzhfZiQLqh9M+YHwjnWFp0fBARmZ9YX+DMd0P9UNJJua0ardK6xyEfvdKB7YHMn2b&#10;R+qFjuBlmbZsTFSel4kI0OPrNERaGk9yoO3zhY+O4CVymcefkBOzDeBwZJARjg/NqCgDUYF6kNC+&#10;ti2LB0+SW/obPLExsuVMS/pKaZUrIyj9N5XUnrYnY45eJFfitJsIJi13rj2Q1/c+qH4gTeeZesrQ&#10;28rynP5BeryXcQb9+VvXPwAAAP//AwBQSwMEFAAGAAgAAAAhAIQGwVXeAAAACgEAAA8AAABkcnMv&#10;ZG93bnJldi54bWxMj0FOwzAQRfdI3MGaSuxaJ4GWKMSpAAkJRDeUHMCx3SSqPY5st01vz7CC5Wie&#10;/n+/3s7OsrMJcfQoIF9lwAwqr0fsBbTfb8sSWEwStbQejYCribBtbm9qWWl/wS9z3qeeUQjGSgoY&#10;UpoqzqMajJNx5SeD9Dv44GSiM/RcB3mhcGd5kWUb7uSI1DDIybwORh33J0clvkW1C/7K1+lFfVjb&#10;te/HTyHuFvPzE7Bk5vQHw68+qUNDTp0/oY7MCngosg2hApb5OgdGRFmUtK4TcJ8/Am9q/n9C8wMA&#10;AP//AwBQSwECLQAUAAYACAAAACEAtoM4kv4AAADhAQAAEwAAAAAAAAAAAAAAAAAAAAAAW0NvbnRl&#10;bnRfVHlwZXNdLnhtbFBLAQItABQABgAIAAAAIQA4/SH/1gAAAJQBAAALAAAAAAAAAAAAAAAAAC8B&#10;AABfcmVscy8ucmVsc1BLAQItABQABgAIAAAAIQB2upto+AEAAPUDAAAOAAAAAAAAAAAAAAAAAC4C&#10;AABkcnMvZTJvRG9jLnhtbFBLAQItABQABgAIAAAAIQCEBsFV3gAAAAoBAAAPAAAAAAAAAAAAAAAA&#10;AFIEAABkcnMvZG93bnJldi54bWxQSwUGAAAAAAQABADzAAAAXQUAAAAA&#10;" strokeweight="2pt">
            <v:path arrowok="t"/>
            <v:textbox>
              <w:txbxContent>
                <w:p w:rsidR="004F3AE3" w:rsidRDefault="00411727">
                  <w:pPr>
                    <w:rPr>
                      <w:b/>
                      <w:lang w:eastAsia="zh-CN"/>
                    </w:rPr>
                  </w:pPr>
                  <w:r>
                    <w:rPr>
                      <w:rFonts w:hint="eastAsia"/>
                      <w:b/>
                      <w:lang w:eastAsia="zh-CN"/>
                    </w:rPr>
                    <w:t>编号：项目简称</w:t>
                  </w:r>
                  <w:r>
                    <w:rPr>
                      <w:rFonts w:hint="eastAsia"/>
                      <w:b/>
                      <w:lang w:eastAsia="zh-CN"/>
                    </w:rPr>
                    <w:t>-</w:t>
                  </w:r>
                  <w:r>
                    <w:rPr>
                      <w:rFonts w:hint="eastAsia"/>
                      <w:b/>
                      <w:lang w:eastAsia="zh-CN"/>
                    </w:rPr>
                    <w:t>桩基施工</w:t>
                  </w:r>
                  <w:r>
                    <w:rPr>
                      <w:rFonts w:hint="eastAsia"/>
                      <w:b/>
                      <w:lang w:eastAsia="zh-CN"/>
                    </w:rPr>
                    <w:t>QLSG -</w:t>
                  </w:r>
                  <w:r>
                    <w:rPr>
                      <w:rFonts w:hint="eastAsia"/>
                      <w:b/>
                      <w:lang w:eastAsia="zh-CN"/>
                    </w:rPr>
                    <w:t>流水号</w:t>
                  </w:r>
                </w:p>
              </w:txbxContent>
            </v:textbox>
          </v:rect>
        </w:pict>
      </w:r>
      <w:r w:rsidR="00411727">
        <w:rPr>
          <w:rFonts w:hint="eastAsia"/>
          <w:sz w:val="28"/>
          <w:lang w:eastAsia="zh-CN"/>
        </w:rPr>
        <w:t xml:space="preserve">                      </w:t>
      </w:r>
    </w:p>
    <w:p w:rsidR="004F3AE3" w:rsidRDefault="004F3AE3">
      <w:pPr>
        <w:spacing w:line="300" w:lineRule="auto"/>
        <w:jc w:val="center"/>
        <w:rPr>
          <w:sz w:val="28"/>
          <w:lang w:eastAsia="zh-CN"/>
        </w:rPr>
      </w:pPr>
    </w:p>
    <w:p w:rsidR="004F3AE3" w:rsidRDefault="004F3AE3">
      <w:pPr>
        <w:spacing w:line="300" w:lineRule="auto"/>
        <w:jc w:val="center"/>
        <w:rPr>
          <w:sz w:val="30"/>
          <w:lang w:eastAsia="zh-CN"/>
        </w:rPr>
      </w:pPr>
    </w:p>
    <w:p w:rsidR="004F3AE3" w:rsidRDefault="004F3AE3">
      <w:pPr>
        <w:spacing w:line="300" w:lineRule="auto"/>
        <w:jc w:val="center"/>
        <w:rPr>
          <w:sz w:val="30"/>
          <w:lang w:eastAsia="zh-CN"/>
        </w:rPr>
      </w:pPr>
    </w:p>
    <w:p w:rsidR="004F3AE3" w:rsidRDefault="004F3AE3">
      <w:pPr>
        <w:spacing w:line="300" w:lineRule="auto"/>
        <w:jc w:val="center"/>
        <w:rPr>
          <w:sz w:val="30"/>
          <w:lang w:eastAsia="zh-CN"/>
        </w:rPr>
      </w:pPr>
    </w:p>
    <w:p w:rsidR="004F3AE3" w:rsidRDefault="00411727">
      <w:pPr>
        <w:pStyle w:val="1"/>
        <w:spacing w:before="120" w:after="120"/>
        <w:rPr>
          <w:lang w:eastAsia="zh-CN"/>
        </w:rPr>
      </w:pPr>
      <w:bookmarkStart w:id="70" w:name="_Toc131299803"/>
      <w:r>
        <w:rPr>
          <w:rFonts w:hint="eastAsia"/>
          <w:lang w:eastAsia="zh-CN"/>
        </w:rPr>
        <w:t>建设工程</w:t>
      </w:r>
    </w:p>
    <w:p w:rsidR="004F3AE3" w:rsidRDefault="00411727">
      <w:pPr>
        <w:pStyle w:val="1"/>
        <w:spacing w:before="120" w:after="120"/>
        <w:rPr>
          <w:lang w:eastAsia="zh-CN"/>
        </w:rPr>
      </w:pPr>
      <w:r>
        <w:rPr>
          <w:rFonts w:hint="eastAsia"/>
          <w:lang w:eastAsia="zh-CN"/>
        </w:rPr>
        <w:t>劳务分包合同</w:t>
      </w:r>
      <w:bookmarkEnd w:id="70"/>
    </w:p>
    <w:p w:rsidR="004F3AE3" w:rsidRDefault="00411727">
      <w:pPr>
        <w:jc w:val="center"/>
        <w:rPr>
          <w:b/>
          <w:sz w:val="36"/>
          <w:szCs w:val="36"/>
          <w:lang w:eastAsia="zh-CN"/>
        </w:rPr>
      </w:pPr>
      <w:r>
        <w:rPr>
          <w:rFonts w:hint="eastAsia"/>
          <w:b/>
          <w:sz w:val="36"/>
          <w:szCs w:val="36"/>
          <w:lang w:eastAsia="zh-CN"/>
        </w:rPr>
        <w:t>（</w:t>
      </w:r>
      <w:r>
        <w:rPr>
          <w:rFonts w:hint="eastAsia"/>
          <w:b/>
          <w:color w:val="FF0000"/>
          <w:sz w:val="36"/>
          <w:szCs w:val="36"/>
          <w:lang w:eastAsia="zh-CN"/>
        </w:rPr>
        <w:t>桩基工程</w:t>
      </w:r>
      <w:r>
        <w:rPr>
          <w:rFonts w:hint="eastAsia"/>
          <w:b/>
          <w:color w:val="FF0000"/>
          <w:sz w:val="36"/>
          <w:szCs w:val="36"/>
          <w:lang w:eastAsia="zh-CN"/>
        </w:rPr>
        <w:t>QL</w:t>
      </w:r>
      <w:r>
        <w:rPr>
          <w:b/>
          <w:color w:val="FF0000"/>
          <w:sz w:val="36"/>
          <w:szCs w:val="36"/>
          <w:lang w:eastAsia="zh-CN"/>
        </w:rPr>
        <w:t>FB-</w:t>
      </w:r>
      <w:r>
        <w:rPr>
          <w:rFonts w:hint="eastAsia"/>
          <w:b/>
          <w:color w:val="FF0000"/>
          <w:sz w:val="36"/>
          <w:szCs w:val="36"/>
          <w:lang w:eastAsia="zh-CN"/>
        </w:rPr>
        <w:t xml:space="preserve"> </w:t>
      </w:r>
      <w:r>
        <w:rPr>
          <w:rFonts w:hint="eastAsia"/>
          <w:b/>
          <w:color w:val="FF0000"/>
          <w:sz w:val="36"/>
          <w:szCs w:val="36"/>
          <w:u w:val="single"/>
          <w:lang w:eastAsia="zh-CN"/>
        </w:rPr>
        <w:t xml:space="preserve">   </w:t>
      </w:r>
      <w:r>
        <w:rPr>
          <w:rFonts w:hint="eastAsia"/>
          <w:b/>
          <w:color w:val="FF0000"/>
          <w:sz w:val="36"/>
          <w:szCs w:val="36"/>
          <w:lang w:eastAsia="zh-CN"/>
        </w:rPr>
        <w:t>标段</w:t>
      </w:r>
      <w:r>
        <w:rPr>
          <w:rFonts w:hint="eastAsia"/>
          <w:b/>
          <w:sz w:val="36"/>
          <w:szCs w:val="36"/>
          <w:lang w:eastAsia="zh-CN"/>
        </w:rPr>
        <w:t xml:space="preserve">K   +   ~K   +   </w:t>
      </w:r>
      <w:r>
        <w:rPr>
          <w:rFonts w:hint="eastAsia"/>
          <w:b/>
          <w:sz w:val="36"/>
          <w:szCs w:val="36"/>
          <w:lang w:eastAsia="zh-CN"/>
        </w:rPr>
        <w:t>）</w:t>
      </w:r>
    </w:p>
    <w:p w:rsidR="004F3AE3" w:rsidRDefault="004F3AE3">
      <w:pPr>
        <w:spacing w:line="300" w:lineRule="auto"/>
        <w:jc w:val="center"/>
        <w:rPr>
          <w:rFonts w:eastAsia="黑体"/>
          <w:b/>
          <w:bCs/>
          <w:sz w:val="44"/>
          <w:szCs w:val="44"/>
          <w:lang w:eastAsia="zh-CN"/>
        </w:rPr>
      </w:pPr>
    </w:p>
    <w:p w:rsidR="004F3AE3" w:rsidRDefault="004F3AE3">
      <w:pPr>
        <w:spacing w:line="300" w:lineRule="auto"/>
        <w:jc w:val="center"/>
        <w:rPr>
          <w:rFonts w:eastAsia="黑体"/>
          <w:b/>
          <w:bCs/>
          <w:sz w:val="44"/>
          <w:lang w:eastAsia="zh-CN"/>
        </w:rPr>
      </w:pPr>
    </w:p>
    <w:p w:rsidR="004F3AE3" w:rsidRDefault="004F3AE3">
      <w:pPr>
        <w:spacing w:line="300" w:lineRule="auto"/>
        <w:rPr>
          <w:rFonts w:eastAsia="黑体"/>
          <w:b/>
          <w:bCs/>
          <w:sz w:val="44"/>
          <w:lang w:eastAsia="zh-CN"/>
        </w:rPr>
      </w:pPr>
    </w:p>
    <w:p w:rsidR="004F3AE3" w:rsidRDefault="004F3AE3">
      <w:pPr>
        <w:spacing w:line="480" w:lineRule="auto"/>
        <w:rPr>
          <w:sz w:val="30"/>
          <w:lang w:eastAsia="zh-CN"/>
        </w:rPr>
      </w:pPr>
    </w:p>
    <w:p w:rsidR="004F3AE3" w:rsidRDefault="00411727">
      <w:pPr>
        <w:spacing w:line="480" w:lineRule="auto"/>
        <w:rPr>
          <w:sz w:val="30"/>
          <w:lang w:eastAsia="zh-CN"/>
        </w:rPr>
      </w:pPr>
      <w:r>
        <w:rPr>
          <w:rFonts w:hint="eastAsia"/>
          <w:sz w:val="30"/>
          <w:lang w:eastAsia="zh-CN"/>
        </w:rPr>
        <w:t xml:space="preserve">        </w:t>
      </w:r>
    </w:p>
    <w:p w:rsidR="004F3AE3" w:rsidRDefault="004F3AE3">
      <w:pPr>
        <w:spacing w:line="480" w:lineRule="auto"/>
        <w:rPr>
          <w:sz w:val="30"/>
          <w:lang w:eastAsia="zh-CN"/>
        </w:rPr>
      </w:pPr>
    </w:p>
    <w:p w:rsidR="004F3AE3" w:rsidRDefault="00411727">
      <w:pPr>
        <w:spacing w:line="480" w:lineRule="auto"/>
        <w:rPr>
          <w:sz w:val="30"/>
          <w:u w:val="single"/>
          <w:lang w:eastAsia="zh-CN"/>
        </w:rPr>
      </w:pPr>
      <w:r>
        <w:rPr>
          <w:rFonts w:hint="eastAsia"/>
          <w:sz w:val="30"/>
          <w:lang w:eastAsia="zh-CN"/>
        </w:rPr>
        <w:t xml:space="preserve">  </w:t>
      </w:r>
    </w:p>
    <w:p w:rsidR="004F3AE3" w:rsidRDefault="00411727">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4F3AE3" w:rsidRDefault="00411727">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4F3AE3" w:rsidRDefault="004F3AE3">
      <w:pPr>
        <w:spacing w:line="300" w:lineRule="auto"/>
        <w:jc w:val="center"/>
        <w:rPr>
          <w:sz w:val="30"/>
          <w:lang w:eastAsia="zh-CN"/>
        </w:rPr>
      </w:pPr>
    </w:p>
    <w:p w:rsidR="004F3AE3" w:rsidRDefault="004F3AE3">
      <w:pPr>
        <w:spacing w:line="300" w:lineRule="auto"/>
        <w:jc w:val="center"/>
        <w:rPr>
          <w:sz w:val="30"/>
          <w:lang w:eastAsia="zh-CN"/>
        </w:rPr>
      </w:pPr>
    </w:p>
    <w:p w:rsidR="004F3AE3" w:rsidRDefault="004F3AE3">
      <w:pPr>
        <w:spacing w:line="300" w:lineRule="auto"/>
        <w:jc w:val="center"/>
        <w:rPr>
          <w:rFonts w:ascii="宋体" w:hAnsi="宋体"/>
          <w:bCs/>
          <w:sz w:val="32"/>
          <w:lang w:eastAsia="zh-CN"/>
        </w:rPr>
      </w:pPr>
    </w:p>
    <w:p w:rsidR="004F3AE3" w:rsidRDefault="00411727">
      <w:pPr>
        <w:spacing w:line="300" w:lineRule="auto"/>
        <w:jc w:val="center"/>
        <w:rPr>
          <w:rFonts w:ascii="宋体" w:hAnsi="宋体"/>
          <w:bCs/>
          <w:sz w:val="32"/>
          <w:lang w:eastAsia="zh-CN"/>
        </w:rPr>
      </w:pPr>
      <w:r>
        <w:rPr>
          <w:rFonts w:ascii="宋体" w:hAnsi="宋体" w:hint="eastAsia"/>
          <w:bCs/>
          <w:sz w:val="32"/>
          <w:lang w:eastAsia="zh-CN"/>
        </w:rPr>
        <w:t>年   月</w:t>
      </w:r>
    </w:p>
    <w:p w:rsidR="004F3AE3" w:rsidRDefault="00411727">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工程劳务分包合同</w:t>
      </w:r>
    </w:p>
    <w:p w:rsidR="004F3AE3" w:rsidRDefault="00411727">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rsidR="004F3AE3" w:rsidRDefault="00411727">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4F3AE3" w:rsidRDefault="00411727">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4F3AE3" w:rsidRDefault="00411727">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4F3AE3" w:rsidRDefault="00411727">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4F3AE3" w:rsidRDefault="00411727">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hint="eastAsia"/>
          <w:color w:val="FF0000"/>
          <w:szCs w:val="21"/>
          <w:u w:val="single"/>
          <w:lang w:eastAsia="zh-CN"/>
        </w:rPr>
        <w:t>桥梁桩基</w:t>
      </w:r>
      <w:r>
        <w:rPr>
          <w:rFonts w:ascii="ˎ̥" w:hAnsi="ˎ̥" w:cs="宋体" w:hint="eastAsia"/>
          <w:color w:val="FF0000"/>
          <w:szCs w:val="21"/>
          <w:u w:val="single"/>
          <w:lang w:eastAsia="zh-CN"/>
        </w:rPr>
        <w:t>QL</w:t>
      </w:r>
      <w:r>
        <w:rPr>
          <w:rFonts w:ascii="ˎ̥" w:hAnsi="ˎ̥" w:cs="宋体"/>
          <w:color w:val="FF0000"/>
          <w:szCs w:val="21"/>
          <w:u w:val="single"/>
          <w:lang w:eastAsia="zh-CN"/>
        </w:rPr>
        <w:t>FB-</w:t>
      </w:r>
      <w:r>
        <w:rPr>
          <w:rFonts w:ascii="ˎ̥" w:hAnsi="ˎ̥" w:cs="宋体" w:hint="eastAsia"/>
          <w:color w:val="FF0000"/>
          <w:szCs w:val="21"/>
          <w:u w:val="single"/>
          <w:lang w:eastAsia="zh-CN"/>
        </w:rPr>
        <w:t xml:space="preserve">     </w:t>
      </w:r>
      <w:r>
        <w:rPr>
          <w:rFonts w:ascii="ˎ̥" w:hAnsi="ˎ̥" w:cs="宋体" w:hint="eastAsia"/>
          <w:color w:val="FF0000"/>
          <w:szCs w:val="21"/>
          <w:u w:val="single"/>
          <w:lang w:eastAsia="zh-CN"/>
        </w:rPr>
        <w:t>标段</w:t>
      </w:r>
      <w:r>
        <w:rPr>
          <w:rFonts w:ascii="宋体" w:hAnsi="宋体" w:hint="eastAsia"/>
          <w:szCs w:val="21"/>
          <w:u w:val="single"/>
          <w:lang w:eastAsia="zh-CN"/>
        </w:rPr>
        <w:t>工程</w:t>
      </w:r>
    </w:p>
    <w:p w:rsidR="004F3AE3" w:rsidRDefault="00411727">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rsidR="004F3AE3" w:rsidRDefault="00411727">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4F3AE3" w:rsidRDefault="00411727">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rsidR="004F3AE3" w:rsidRDefault="00411727">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rsidR="004F3AE3" w:rsidRDefault="00411727">
      <w:pPr>
        <w:spacing w:line="400" w:lineRule="exact"/>
        <w:ind w:leftChars="50" w:left="110" w:firstLineChars="150" w:firstLine="330"/>
        <w:rPr>
          <w:rFonts w:ascii="宋体" w:hAnsi="宋体"/>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rsidR="004F3AE3" w:rsidRDefault="00411727">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4F3AE3" w:rsidRDefault="00411727">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4F3AE3" w:rsidRDefault="00411727">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1.根据工程完成情况按业主、监理验收认可的工程量按月予以预结算，业主计量款到位后，开具专用增值税税票后7个有效工作日内支付，付款总额不超过结算总额的 70％；2.完工后支付相应工程量计量款不超过结算总额的  80％；3.</w:t>
      </w:r>
      <w:r>
        <w:rPr>
          <w:rFonts w:ascii="宋体" w:hAnsi="宋体" w:hint="eastAsia"/>
          <w:b/>
          <w:szCs w:val="21"/>
          <w:lang w:eastAsia="zh-CN"/>
        </w:rPr>
        <w:lastRenderedPageBreak/>
        <w:t>本项目竣工验收后，支付的工程量计量款不超过结算总额的 97％（暂定）；4、缺陷责任期过后且审计结束后，甲方扣除相应款项之后按不超过业主支付给甲方计量款的支付比例支付乙方计量款；5.乙方须无条件接受业主方的审计结果。</w:t>
      </w:r>
    </w:p>
    <w:p w:rsidR="004F3AE3" w:rsidRDefault="00411727">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3.8税金</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lastRenderedPageBreak/>
        <w:t>3.9合同约定的乙方罚款及违约金，甲方有权直接从工程款中扣除。</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4F3AE3" w:rsidRDefault="00411727">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4F3AE3" w:rsidRDefault="00411727">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4F3AE3" w:rsidRDefault="00411727">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4F3AE3" w:rsidRDefault="00411727">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4F3AE3" w:rsidRDefault="00411727">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4F3AE3" w:rsidRDefault="00411727">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4F3AE3" w:rsidRDefault="00411727">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4F3AE3" w:rsidRDefault="00411727">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4F3AE3" w:rsidRDefault="00411727">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4F3AE3" w:rsidRDefault="00411727">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4F3AE3" w:rsidRDefault="00411727">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4F3AE3" w:rsidRDefault="00411727">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4F3AE3" w:rsidRDefault="00411727">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w:t>
      </w:r>
      <w:r>
        <w:rPr>
          <w:rFonts w:ascii="宋体" w:hAnsi="宋体"/>
          <w:szCs w:val="21"/>
          <w:lang w:eastAsia="zh-CN"/>
        </w:rPr>
        <w:lastRenderedPageBreak/>
        <w:t>（农）民工，保护（农）民工合法权益，按时发放（农）民工工资。</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4F3AE3" w:rsidRDefault="00411727">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4F3AE3" w:rsidRDefault="00411727">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4F3AE3" w:rsidRDefault="00411727">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rsidR="004F3AE3" w:rsidRDefault="00411727">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4F3AE3" w:rsidRDefault="00411727">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不低于10万元赔付款的的医疗保险及不低于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8.1.6负责制定环保施工工作计划及要求，乙方必须认真执行，甲方有权根据环保部门及业主的环保文明施工要求对乙方进行监督、指导，有权提出工作整改、经济处罚及追究责任。</w:t>
      </w:r>
    </w:p>
    <w:p w:rsidR="004F3AE3" w:rsidRDefault="00411727">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4F3AE3" w:rsidRDefault="00411727">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4F3AE3" w:rsidRDefault="00411727">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4F3AE3" w:rsidRDefault="00411727">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4F3AE3" w:rsidRDefault="00411727">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4F3AE3" w:rsidRDefault="00411727">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8.2.6承担甲方按主合同对业主承担的义务和责任（指本承包工程涉及的部分）。</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8.2.10参与施工的乙方机械操作手、电工、电焊、爆破等特殊作业人员必须持证上岗，同时将上岗证复印件报经理部备案，当人员不足时可委托甲方代为培训，费用由乙方承担。</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4F3AE3" w:rsidRDefault="0041172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lastRenderedPageBreak/>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4F3AE3" w:rsidRDefault="00411727">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w:t>
      </w:r>
      <w:r>
        <w:rPr>
          <w:rFonts w:ascii="宋体" w:hAnsi="宋体" w:cs="宋体" w:hint="eastAsia"/>
          <w:color w:val="333333"/>
          <w:szCs w:val="21"/>
          <w:lang w:eastAsia="zh-CN"/>
        </w:rPr>
        <w:lastRenderedPageBreak/>
        <w:t>安排、工程质量检测、计量资料的申报等相关工作。</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上征地协调工作人员，负责乙方施工路段的征地协调工作，配合甲方人员共同处理地方纠纷等问题，乙方在施工前负责对红线的复测，并开挖标注好红线位置。乙方在占领红线后，原则上甲方只负责红线范围内可能出现的纠纷处理，因乙方的乱开挖、乱堆放等不良行为所造成的一切责任由乙方自行负责。</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10.3乙方必须配备1名以安全和农民工工资管理人员，负责乙方施工路段内的安全生产交底、教育、检测、巡查等工作，负责乙方农民工登记、结算、发放等工作。</w:t>
      </w:r>
    </w:p>
    <w:p w:rsidR="004F3AE3" w:rsidRDefault="00411727">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12"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3"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4F3AE3" w:rsidRDefault="00411727">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4F3AE3" w:rsidRDefault="00411727">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w:t>
      </w:r>
      <w:r>
        <w:rPr>
          <w:rFonts w:ascii="宋体" w:hAnsi="宋体" w:cs="宋体" w:hint="eastAsia"/>
          <w:color w:val="333333"/>
          <w:szCs w:val="21"/>
          <w:lang w:eastAsia="zh-CN"/>
        </w:rPr>
        <w:lastRenderedPageBreak/>
        <w:t>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4F3AE3" w:rsidRDefault="00411727">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4F3AE3" w:rsidRDefault="00411727">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4F3AE3" w:rsidRDefault="00411727">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5000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color w:val="FF0000"/>
          <w:szCs w:val="21"/>
          <w:lang w:eastAsia="zh-CN"/>
        </w:rPr>
        <w:t>（可根据工程大小、造价及重要程度确定违约金）</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4F3AE3" w:rsidRDefault="00411727">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lastRenderedPageBreak/>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4F3AE3" w:rsidRDefault="00411727">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4F3AE3" w:rsidRDefault="00411727">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rsidR="004F3AE3" w:rsidRDefault="00411727">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（以业主规定的缺陷责任期为准。一般业主规定为两年）</w:t>
      </w:r>
      <w:r>
        <w:rPr>
          <w:rFonts w:ascii="宋体" w:hAnsi="宋体" w:cs="宋体"/>
          <w:color w:val="333333"/>
          <w:szCs w:val="21"/>
          <w:lang w:eastAsia="zh-CN"/>
        </w:rPr>
        <w:t>，质保金待缺陷责任期满，业主款到甲方帐户后结算支付，不计息。</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hyperlink r:id="rId14"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4F3AE3" w:rsidRDefault="00411727">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4F3AE3" w:rsidRDefault="00411727">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4F3AE3" w:rsidRDefault="00411727">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18.1双方约定，在履行合同过程中发生争议，双方协商解决或者调解不成时：依法向上饶仲裁委员会裁决。</w:t>
      </w:r>
    </w:p>
    <w:p w:rsidR="004F3AE3" w:rsidRDefault="00411727">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4F3AE3" w:rsidRDefault="00411727">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4F3AE3" w:rsidRDefault="00411727">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4F3AE3" w:rsidRDefault="00411727">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w:t>
      </w:r>
      <w:r>
        <w:rPr>
          <w:rFonts w:ascii="宋体" w:hAnsi="宋体" w:hint="eastAsia"/>
          <w:szCs w:val="21"/>
          <w:lang w:eastAsia="zh-CN"/>
        </w:rPr>
        <w:lastRenderedPageBreak/>
        <w:t>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4F3AE3" w:rsidRDefault="0041172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4F3AE3" w:rsidRDefault="00411727">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rsidR="004F3AE3" w:rsidRDefault="00411727">
      <w:pPr>
        <w:spacing w:line="360" w:lineRule="auto"/>
        <w:ind w:leftChars="201" w:left="442"/>
        <w:rPr>
          <w:sz w:val="24"/>
          <w:lang w:eastAsia="zh-CN"/>
        </w:rPr>
      </w:pPr>
      <w:r>
        <w:rPr>
          <w:rFonts w:hint="eastAsia"/>
          <w:sz w:val="24"/>
          <w:lang w:eastAsia="zh-CN"/>
        </w:rPr>
        <w:t>（以下无正文）</w:t>
      </w:r>
    </w:p>
    <w:p w:rsidR="004F3AE3" w:rsidRDefault="00411727">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4F3AE3" w:rsidRDefault="00411727">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4F3AE3" w:rsidRDefault="00411727">
      <w:pPr>
        <w:spacing w:line="360" w:lineRule="auto"/>
        <w:ind w:leftChars="201" w:left="442"/>
        <w:rPr>
          <w:lang w:eastAsia="zh-CN"/>
        </w:rPr>
      </w:pPr>
      <w:r>
        <w:rPr>
          <w:sz w:val="24"/>
          <w:lang w:eastAsia="zh-CN"/>
        </w:rPr>
        <w:t xml:space="preserve">   </w:t>
      </w:r>
      <w:r>
        <w:rPr>
          <w:lang w:eastAsia="zh-CN"/>
        </w:rPr>
        <w:t xml:space="preserve">   </w:t>
      </w:r>
    </w:p>
    <w:p w:rsidR="004F3AE3" w:rsidRDefault="00411727">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4F3AE3" w:rsidRDefault="00411727">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4F3AE3" w:rsidRDefault="004F3AE3">
      <w:pPr>
        <w:spacing w:line="500" w:lineRule="exact"/>
        <w:rPr>
          <w:color w:val="333333"/>
          <w:sz w:val="24"/>
          <w:shd w:val="clear" w:color="auto" w:fill="FFFFFF"/>
          <w:lang w:eastAsia="zh-CN"/>
        </w:rPr>
      </w:pPr>
    </w:p>
    <w:p w:rsidR="004F3AE3" w:rsidRDefault="00411727">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4F3AE3" w:rsidRDefault="004F3AE3">
      <w:pPr>
        <w:spacing w:line="500" w:lineRule="exact"/>
        <w:rPr>
          <w:color w:val="333333"/>
          <w:sz w:val="24"/>
          <w:lang w:eastAsia="zh-CN"/>
        </w:rPr>
      </w:pPr>
    </w:p>
    <w:p w:rsidR="004F3AE3" w:rsidRDefault="00411727">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11727">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4F3AE3" w:rsidRDefault="00411727">
      <w:pPr>
        <w:jc w:val="center"/>
        <w:rPr>
          <w:rFonts w:ascii="宋体" w:eastAsia="宋体" w:hAnsi="宋体" w:cs="Times New Roman"/>
          <w:sz w:val="36"/>
          <w:szCs w:val="36"/>
          <w:lang w:eastAsia="zh-CN"/>
        </w:rPr>
      </w:pPr>
      <w:bookmarkStart w:id="71" w:name="附件三__安全生产合同"/>
      <w:bookmarkEnd w:id="71"/>
      <w:r>
        <w:rPr>
          <w:rFonts w:ascii="宋体" w:eastAsia="宋体" w:hAnsi="宋体" w:cs="Times New Roman" w:hint="eastAsia"/>
          <w:sz w:val="36"/>
          <w:szCs w:val="36"/>
          <w:lang w:eastAsia="zh-CN"/>
        </w:rPr>
        <w:t>工程建设廉政合同</w:t>
      </w:r>
    </w:p>
    <w:p w:rsidR="004F3AE3" w:rsidRDefault="004F3AE3">
      <w:pPr>
        <w:ind w:firstLine="435"/>
        <w:rPr>
          <w:rFonts w:ascii="宋体" w:eastAsia="宋体" w:hAnsi="宋体" w:cs="Times New Roman"/>
          <w:sz w:val="24"/>
          <w:lang w:eastAsia="zh-CN"/>
        </w:rPr>
      </w:pPr>
    </w:p>
    <w:p w:rsidR="004F3AE3" w:rsidRDefault="00411727">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4F3AE3" w:rsidRDefault="00411727">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4F3AE3" w:rsidRDefault="00411727">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4F3AE3" w:rsidRDefault="00411727">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4F3AE3" w:rsidRDefault="00411727">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4F3AE3" w:rsidRDefault="00411727">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4F3AE3" w:rsidRDefault="00411727">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4F3AE3" w:rsidRDefault="00411727">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4F3AE3" w:rsidRDefault="00411727">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4F3AE3" w:rsidRDefault="00411727">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4F3AE3" w:rsidRDefault="00411727">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4F3AE3" w:rsidRDefault="00411727">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4F3AE3" w:rsidRDefault="00411727">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4F3AE3" w:rsidRDefault="00411727">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4F3AE3" w:rsidRDefault="00411727">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4F3AE3" w:rsidRDefault="00411727">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4F3AE3" w:rsidRDefault="00411727">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4F3AE3" w:rsidRDefault="00411727">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4F3AE3" w:rsidRDefault="00411727">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4F3AE3" w:rsidRDefault="00411727">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4F3AE3" w:rsidRDefault="00411727">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4F3AE3" w:rsidRDefault="00411727">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4F3AE3" w:rsidRDefault="00411727">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4F3AE3" w:rsidRDefault="00411727">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4F3AE3" w:rsidRDefault="00411727">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4F3AE3" w:rsidRDefault="00411727">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4F3AE3" w:rsidRDefault="004F3AE3">
      <w:pPr>
        <w:spacing w:line="400" w:lineRule="exact"/>
        <w:rPr>
          <w:rFonts w:ascii="宋体" w:eastAsia="宋体" w:hAnsi="宋体" w:cs="Times New Roman"/>
          <w:szCs w:val="21"/>
          <w:lang w:eastAsia="zh-CN"/>
        </w:rPr>
      </w:pPr>
    </w:p>
    <w:p w:rsidR="004F3AE3" w:rsidRDefault="004F3AE3">
      <w:pPr>
        <w:spacing w:line="400" w:lineRule="exact"/>
        <w:rPr>
          <w:rFonts w:ascii="宋体" w:eastAsia="宋体" w:hAnsi="宋体" w:cs="Times New Roman"/>
          <w:szCs w:val="21"/>
          <w:lang w:eastAsia="zh-CN"/>
        </w:rPr>
      </w:pPr>
    </w:p>
    <w:p w:rsidR="004F3AE3" w:rsidRDefault="004F3AE3">
      <w:pPr>
        <w:spacing w:line="400" w:lineRule="exact"/>
        <w:rPr>
          <w:rFonts w:ascii="宋体" w:eastAsia="宋体" w:hAnsi="宋体" w:cs="Times New Roman"/>
          <w:szCs w:val="21"/>
          <w:lang w:eastAsia="zh-CN"/>
        </w:rPr>
      </w:pPr>
    </w:p>
    <w:p w:rsidR="004F3AE3" w:rsidRDefault="004F3AE3">
      <w:pPr>
        <w:spacing w:line="400" w:lineRule="exact"/>
        <w:rPr>
          <w:rFonts w:ascii="宋体" w:eastAsia="宋体" w:hAnsi="宋体" w:cs="Times New Roman"/>
          <w:szCs w:val="21"/>
          <w:lang w:eastAsia="zh-CN"/>
        </w:rPr>
      </w:pPr>
    </w:p>
    <w:p w:rsidR="004F3AE3" w:rsidRDefault="00411727">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4F3AE3" w:rsidRDefault="004F3AE3">
      <w:pPr>
        <w:spacing w:line="400" w:lineRule="exact"/>
        <w:rPr>
          <w:rFonts w:ascii="宋体" w:eastAsia="宋体" w:hAnsi="宋体" w:cs="Times New Roman"/>
          <w:szCs w:val="21"/>
        </w:rPr>
      </w:pPr>
    </w:p>
    <w:p w:rsidR="004F3AE3" w:rsidRDefault="00411727">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4F3AE3" w:rsidRDefault="004F3AE3">
      <w:pPr>
        <w:spacing w:line="400" w:lineRule="exact"/>
        <w:ind w:firstLineChars="2650" w:firstLine="6360"/>
        <w:rPr>
          <w:rFonts w:ascii="宋体" w:eastAsia="宋体" w:hAnsi="宋体" w:cs="Times New Roman"/>
          <w:sz w:val="24"/>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F3AE3">
      <w:pPr>
        <w:tabs>
          <w:tab w:val="left" w:pos="961"/>
        </w:tabs>
        <w:spacing w:line="500" w:lineRule="exact"/>
        <w:rPr>
          <w:rFonts w:ascii="宋体" w:eastAsia="宋体" w:hAnsi="宋体" w:cs="宋体"/>
          <w:b/>
          <w:bCs/>
          <w:spacing w:val="-1"/>
          <w:sz w:val="24"/>
          <w:szCs w:val="24"/>
          <w:lang w:eastAsia="zh-CN"/>
        </w:rPr>
      </w:pPr>
    </w:p>
    <w:p w:rsidR="004F3AE3" w:rsidRDefault="00411727">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rsidR="004F3AE3" w:rsidRDefault="00411727">
      <w:pPr>
        <w:jc w:val="center"/>
        <w:rPr>
          <w:b/>
          <w:sz w:val="32"/>
          <w:szCs w:val="32"/>
          <w:lang w:eastAsia="zh-CN"/>
        </w:rPr>
      </w:pPr>
      <w:r>
        <w:rPr>
          <w:rFonts w:hint="eastAsia"/>
          <w:b/>
          <w:sz w:val="32"/>
          <w:szCs w:val="32"/>
          <w:lang w:eastAsia="zh-CN"/>
        </w:rPr>
        <w:t>安全生产合同</w:t>
      </w:r>
    </w:p>
    <w:p w:rsidR="004F3AE3" w:rsidRDefault="004F3AE3">
      <w:pPr>
        <w:rPr>
          <w:lang w:eastAsia="zh-CN"/>
        </w:rPr>
      </w:pPr>
    </w:p>
    <w:p w:rsidR="004F3AE3" w:rsidRDefault="00411727">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rsidR="004F3AE3" w:rsidRDefault="00411727">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rsidR="004F3AE3" w:rsidRDefault="00411727">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rsidR="004F3AE3" w:rsidRDefault="00411727">
      <w:pPr>
        <w:spacing w:line="480" w:lineRule="exact"/>
        <w:rPr>
          <w:b/>
          <w:szCs w:val="21"/>
          <w:lang w:eastAsia="zh-CN"/>
        </w:rPr>
      </w:pPr>
      <w:r>
        <w:rPr>
          <w:rFonts w:hint="eastAsia"/>
          <w:b/>
          <w:szCs w:val="21"/>
          <w:lang w:eastAsia="zh-CN"/>
        </w:rPr>
        <w:t>一、甲方职责</w:t>
      </w:r>
    </w:p>
    <w:p w:rsidR="004F3AE3" w:rsidRDefault="00411727">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rsidR="004F3AE3" w:rsidRDefault="00411727">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rsidR="004F3AE3" w:rsidRDefault="00411727">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rsidR="004F3AE3" w:rsidRDefault="00411727">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rsidR="004F3AE3" w:rsidRDefault="00411727">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rsidR="004F3AE3" w:rsidRDefault="00411727">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rsidR="004F3AE3" w:rsidRDefault="00411727">
      <w:pPr>
        <w:spacing w:line="480" w:lineRule="exact"/>
        <w:rPr>
          <w:b/>
          <w:szCs w:val="21"/>
          <w:lang w:eastAsia="zh-CN"/>
        </w:rPr>
      </w:pPr>
      <w:r>
        <w:rPr>
          <w:rFonts w:hint="eastAsia"/>
          <w:b/>
          <w:szCs w:val="21"/>
          <w:lang w:eastAsia="zh-CN"/>
        </w:rPr>
        <w:t>二、乙方职责</w:t>
      </w:r>
    </w:p>
    <w:p w:rsidR="004F3AE3" w:rsidRDefault="00411727">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rsidR="004F3AE3" w:rsidRDefault="00411727">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rsidR="004F3AE3" w:rsidRDefault="00411727">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rsidR="004F3AE3" w:rsidRDefault="00411727">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4F3AE3" w:rsidRDefault="00411727">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rsidR="004F3AE3" w:rsidRDefault="00411727">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rsidR="004F3AE3" w:rsidRDefault="00411727">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rsidR="004F3AE3" w:rsidRDefault="00411727">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rsidR="004F3AE3" w:rsidRDefault="00411727">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4F3AE3" w:rsidRDefault="00411727">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rsidR="004F3AE3" w:rsidRDefault="00411727">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rsidR="004F3AE3" w:rsidRDefault="00411727">
      <w:pPr>
        <w:spacing w:line="480" w:lineRule="exact"/>
        <w:rPr>
          <w:rFonts w:ascii="宋体" w:hAnsi="宋体"/>
          <w:b/>
          <w:szCs w:val="21"/>
          <w:lang w:eastAsia="zh-CN"/>
        </w:rPr>
      </w:pPr>
      <w:r>
        <w:rPr>
          <w:rFonts w:ascii="宋体" w:hAnsi="宋体" w:hint="eastAsia"/>
          <w:b/>
          <w:szCs w:val="21"/>
          <w:lang w:eastAsia="zh-CN"/>
        </w:rPr>
        <w:t>三、违约责任</w:t>
      </w:r>
    </w:p>
    <w:p w:rsidR="004F3AE3" w:rsidRDefault="00411727">
      <w:pPr>
        <w:spacing w:line="480" w:lineRule="exact"/>
        <w:ind w:firstLineChars="200" w:firstLine="440"/>
        <w:rPr>
          <w:szCs w:val="21"/>
          <w:lang w:eastAsia="zh-CN"/>
        </w:rPr>
      </w:pPr>
      <w:r>
        <w:rPr>
          <w:rFonts w:hint="eastAsia"/>
          <w:szCs w:val="21"/>
          <w:lang w:eastAsia="zh-CN"/>
        </w:rPr>
        <w:t>如因甲方或乙方违约造成安全事故，将依法追究责任。</w:t>
      </w:r>
    </w:p>
    <w:p w:rsidR="004F3AE3" w:rsidRDefault="00411727">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rsidR="004F3AE3" w:rsidRDefault="004F3AE3">
      <w:pPr>
        <w:spacing w:line="480" w:lineRule="exact"/>
        <w:rPr>
          <w:szCs w:val="21"/>
          <w:lang w:eastAsia="zh-CN"/>
        </w:rPr>
      </w:pPr>
    </w:p>
    <w:p w:rsidR="004F3AE3" w:rsidRDefault="004F3AE3">
      <w:pPr>
        <w:spacing w:line="480" w:lineRule="exact"/>
        <w:rPr>
          <w:szCs w:val="21"/>
          <w:lang w:eastAsia="zh-CN"/>
        </w:rPr>
      </w:pPr>
    </w:p>
    <w:p w:rsidR="004F3AE3" w:rsidRDefault="00411727">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rsidR="004F3AE3" w:rsidRDefault="004F3AE3">
      <w:pPr>
        <w:snapToGrid w:val="0"/>
        <w:spacing w:line="0" w:lineRule="atLeast"/>
        <w:ind w:left="653" w:hangingChars="297" w:hanging="653"/>
        <w:rPr>
          <w:rFonts w:ascii="宋体" w:hAnsi="宋体"/>
          <w:szCs w:val="21"/>
          <w:lang w:eastAsia="zh-CN"/>
        </w:rPr>
      </w:pPr>
    </w:p>
    <w:p w:rsidR="004F3AE3" w:rsidRDefault="004F3AE3">
      <w:pPr>
        <w:snapToGrid w:val="0"/>
        <w:spacing w:line="0" w:lineRule="atLeast"/>
        <w:ind w:left="653" w:hangingChars="297" w:hanging="653"/>
        <w:rPr>
          <w:rFonts w:ascii="宋体" w:hAnsi="宋体"/>
          <w:szCs w:val="21"/>
          <w:lang w:eastAsia="zh-CN"/>
        </w:rPr>
      </w:pPr>
    </w:p>
    <w:p w:rsidR="004F3AE3" w:rsidRDefault="00411727">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rsidR="004F3AE3" w:rsidRDefault="004F3AE3">
      <w:pPr>
        <w:spacing w:line="480" w:lineRule="exact"/>
        <w:rPr>
          <w:szCs w:val="21"/>
          <w:lang w:eastAsia="zh-CN"/>
        </w:rPr>
      </w:pPr>
    </w:p>
    <w:p w:rsidR="004F3AE3" w:rsidRDefault="004F3AE3">
      <w:pPr>
        <w:tabs>
          <w:tab w:val="left" w:pos="961"/>
        </w:tabs>
        <w:spacing w:line="500" w:lineRule="exact"/>
        <w:rPr>
          <w:rFonts w:ascii="宋体" w:eastAsia="宋体" w:hAnsi="宋体" w:cs="宋体"/>
          <w:sz w:val="24"/>
          <w:szCs w:val="24"/>
          <w:lang w:eastAsia="zh-CN"/>
        </w:rPr>
      </w:pPr>
    </w:p>
    <w:p w:rsidR="004F3AE3" w:rsidRDefault="004F3AE3">
      <w:pPr>
        <w:tabs>
          <w:tab w:val="left" w:pos="961"/>
        </w:tabs>
        <w:spacing w:line="500" w:lineRule="exact"/>
        <w:rPr>
          <w:rFonts w:ascii="宋体" w:eastAsia="宋体" w:hAnsi="宋体" w:cs="宋体"/>
          <w:sz w:val="24"/>
          <w:szCs w:val="24"/>
          <w:lang w:eastAsia="zh-CN"/>
        </w:rPr>
      </w:pPr>
    </w:p>
    <w:p w:rsidR="004F3AE3" w:rsidRDefault="004F3AE3">
      <w:pPr>
        <w:tabs>
          <w:tab w:val="left" w:pos="961"/>
        </w:tabs>
        <w:spacing w:line="500" w:lineRule="exact"/>
        <w:rPr>
          <w:rFonts w:ascii="宋体" w:eastAsia="宋体" w:hAnsi="宋体" w:cs="宋体"/>
          <w:sz w:val="24"/>
          <w:szCs w:val="24"/>
          <w:lang w:eastAsia="zh-CN"/>
        </w:rPr>
      </w:pPr>
    </w:p>
    <w:p w:rsidR="004F3AE3" w:rsidRDefault="004F3AE3">
      <w:pPr>
        <w:tabs>
          <w:tab w:val="left" w:pos="961"/>
        </w:tabs>
        <w:spacing w:line="500" w:lineRule="exact"/>
        <w:rPr>
          <w:rFonts w:ascii="宋体" w:eastAsia="宋体" w:hAnsi="宋体" w:cs="宋体"/>
          <w:sz w:val="24"/>
          <w:szCs w:val="24"/>
          <w:lang w:eastAsia="zh-CN"/>
        </w:rPr>
      </w:pPr>
    </w:p>
    <w:p w:rsidR="004F3AE3" w:rsidRDefault="004F3AE3">
      <w:pPr>
        <w:tabs>
          <w:tab w:val="left" w:pos="961"/>
        </w:tabs>
        <w:spacing w:line="500" w:lineRule="exact"/>
        <w:rPr>
          <w:rFonts w:ascii="宋体" w:eastAsia="宋体" w:hAnsi="宋体" w:cs="宋体"/>
          <w:sz w:val="24"/>
          <w:szCs w:val="24"/>
          <w:lang w:eastAsia="zh-CN"/>
        </w:rPr>
      </w:pPr>
    </w:p>
    <w:p w:rsidR="004F3AE3" w:rsidRDefault="004F3AE3">
      <w:pPr>
        <w:tabs>
          <w:tab w:val="left" w:pos="961"/>
        </w:tabs>
        <w:spacing w:line="500" w:lineRule="exact"/>
        <w:rPr>
          <w:rFonts w:ascii="宋体" w:eastAsia="宋体" w:hAnsi="宋体" w:cs="宋体"/>
          <w:sz w:val="24"/>
          <w:szCs w:val="24"/>
          <w:lang w:eastAsia="zh-CN"/>
        </w:rPr>
      </w:pPr>
    </w:p>
    <w:p w:rsidR="004F3AE3" w:rsidRDefault="004F3AE3">
      <w:pPr>
        <w:tabs>
          <w:tab w:val="left" w:pos="961"/>
        </w:tabs>
        <w:spacing w:line="500" w:lineRule="exact"/>
        <w:rPr>
          <w:rFonts w:ascii="宋体" w:eastAsia="宋体" w:hAnsi="宋体" w:cs="宋体"/>
          <w:sz w:val="24"/>
          <w:szCs w:val="24"/>
          <w:lang w:eastAsia="zh-CN"/>
        </w:rPr>
      </w:pPr>
    </w:p>
    <w:p w:rsidR="004F3AE3" w:rsidRDefault="004F3AE3">
      <w:pPr>
        <w:tabs>
          <w:tab w:val="left" w:pos="961"/>
        </w:tabs>
        <w:spacing w:line="500" w:lineRule="exact"/>
        <w:rPr>
          <w:rFonts w:ascii="宋体" w:eastAsia="宋体" w:hAnsi="宋体" w:cs="宋体"/>
          <w:sz w:val="24"/>
          <w:szCs w:val="24"/>
          <w:lang w:eastAsia="zh-CN"/>
        </w:rPr>
      </w:pPr>
    </w:p>
    <w:p w:rsidR="004F3AE3" w:rsidRDefault="004F3AE3">
      <w:pPr>
        <w:pStyle w:val="51"/>
        <w:spacing w:before="298"/>
        <w:ind w:left="2952"/>
        <w:rPr>
          <w:w w:val="105"/>
          <w:lang w:eastAsia="zh-CN"/>
        </w:rPr>
      </w:pPr>
      <w:bookmarkStart w:id="72" w:name="附件八_工程资金监管协议格式"/>
      <w:bookmarkStart w:id="73" w:name="附件六_项目经理委任书"/>
      <w:bookmarkStart w:id="74" w:name="附件四__其他管理和技术人员最低要求"/>
      <w:bookmarkStart w:id="75" w:name="第_五_章__工程量清单"/>
      <w:bookmarkEnd w:id="72"/>
      <w:bookmarkEnd w:id="73"/>
      <w:bookmarkEnd w:id="74"/>
      <w:bookmarkEnd w:id="75"/>
    </w:p>
    <w:p w:rsidR="004F3AE3" w:rsidRDefault="00411727">
      <w:pPr>
        <w:pStyle w:val="51"/>
        <w:spacing w:before="298"/>
        <w:ind w:left="2952"/>
        <w:rPr>
          <w:w w:val="105"/>
          <w:lang w:eastAsia="zh-CN"/>
        </w:rPr>
      </w:pPr>
      <w:r>
        <w:rPr>
          <w:w w:val="105"/>
          <w:lang w:eastAsia="zh-CN"/>
        </w:rPr>
        <w:lastRenderedPageBreak/>
        <w:t>第五章</w:t>
      </w:r>
      <w:r>
        <w:rPr>
          <w:w w:val="105"/>
          <w:lang w:eastAsia="zh-CN"/>
        </w:rPr>
        <w:tab/>
        <w:t>工程量清单（另册）</w:t>
      </w:r>
    </w:p>
    <w:p w:rsidR="004F3AE3" w:rsidRDefault="004F3AE3">
      <w:pPr>
        <w:spacing w:line="500" w:lineRule="exact"/>
        <w:rPr>
          <w:rFonts w:ascii="宋体" w:eastAsia="宋体" w:hAnsi="宋体" w:cs="宋体"/>
          <w:b/>
          <w:bCs/>
          <w:w w:val="105"/>
          <w:sz w:val="36"/>
          <w:szCs w:val="36"/>
          <w:lang w:eastAsia="zh-CN"/>
        </w:rPr>
      </w:pPr>
    </w:p>
    <w:p w:rsidR="004F3AE3" w:rsidRDefault="00411727" w:rsidP="00806AD6">
      <w:pPr>
        <w:pStyle w:val="51"/>
        <w:spacing w:before="298"/>
        <w:ind w:firstLineChars="800" w:firstLine="2710"/>
        <w:rPr>
          <w:w w:val="105"/>
          <w:lang w:eastAsia="zh-CN"/>
        </w:rPr>
      </w:pPr>
      <w:r>
        <w:rPr>
          <w:w w:val="105"/>
          <w:lang w:eastAsia="zh-CN"/>
        </w:rPr>
        <w:t>第六章</w:t>
      </w:r>
      <w:r>
        <w:rPr>
          <w:rFonts w:hint="eastAsia"/>
          <w:w w:val="105"/>
          <w:lang w:eastAsia="zh-CN"/>
        </w:rPr>
        <w:t xml:space="preserve"> </w:t>
      </w:r>
      <w:r>
        <w:rPr>
          <w:w w:val="105"/>
          <w:lang w:eastAsia="zh-CN"/>
        </w:rPr>
        <w:t xml:space="preserve">  图纸（另册）</w:t>
      </w:r>
    </w:p>
    <w:p w:rsidR="004F3AE3" w:rsidRDefault="00411727" w:rsidP="00806AD6">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4F3AE3" w:rsidRDefault="004F3AE3" w:rsidP="00806AD6">
      <w:pPr>
        <w:pStyle w:val="51"/>
        <w:spacing w:before="298"/>
        <w:ind w:firstLineChars="200" w:firstLine="678"/>
        <w:rPr>
          <w:w w:val="105"/>
          <w:lang w:eastAsia="zh-CN"/>
        </w:rPr>
      </w:pPr>
    </w:p>
    <w:p w:rsidR="004F3AE3" w:rsidRDefault="00411727">
      <w:pPr>
        <w:pStyle w:val="51"/>
        <w:spacing w:before="298"/>
        <w:ind w:left="2952"/>
        <w:rPr>
          <w:rFonts w:cs="宋体"/>
          <w:b w:val="0"/>
          <w:bCs w:val="0"/>
          <w:w w:val="105"/>
          <w:lang w:eastAsia="zh-CN"/>
        </w:rPr>
      </w:pPr>
      <w:r>
        <w:rPr>
          <w:w w:val="105"/>
          <w:lang w:eastAsia="zh-CN"/>
        </w:rPr>
        <w:t>第</w:t>
      </w:r>
      <w:r>
        <w:rPr>
          <w:rFonts w:hint="eastAsia"/>
          <w:w w:val="105"/>
          <w:lang w:eastAsia="zh-CN"/>
        </w:rPr>
        <w:t>七</w:t>
      </w:r>
      <w:r>
        <w:rPr>
          <w:w w:val="105"/>
          <w:lang w:eastAsia="zh-CN"/>
        </w:rPr>
        <w:t>章</w:t>
      </w:r>
      <w:r>
        <w:rPr>
          <w:rFonts w:hint="eastAsia"/>
          <w:w w:val="105"/>
          <w:lang w:eastAsia="zh-CN"/>
        </w:rPr>
        <w:t xml:space="preserve"> </w:t>
      </w:r>
      <w:r>
        <w:rPr>
          <w:w w:val="105"/>
          <w:lang w:eastAsia="zh-CN"/>
        </w:rPr>
        <w:t xml:space="preserve">  投标文件格式</w:t>
      </w:r>
    </w:p>
    <w:p w:rsidR="004F3AE3" w:rsidRDefault="004F3AE3">
      <w:pPr>
        <w:jc w:val="center"/>
        <w:rPr>
          <w:rFonts w:ascii="宋体" w:eastAsia="宋体" w:hAnsi="宋体" w:cs="宋体"/>
          <w:b/>
          <w:bCs/>
          <w:sz w:val="20"/>
          <w:szCs w:val="20"/>
          <w:lang w:eastAsia="zh-CN"/>
        </w:rPr>
      </w:pPr>
    </w:p>
    <w:p w:rsidR="004F3AE3" w:rsidRDefault="004F3AE3">
      <w:pPr>
        <w:rPr>
          <w:rFonts w:ascii="宋体" w:eastAsia="宋体" w:hAnsi="宋体" w:cs="宋体"/>
          <w:b/>
          <w:bCs/>
          <w:sz w:val="20"/>
          <w:szCs w:val="20"/>
          <w:lang w:eastAsia="zh-CN"/>
        </w:rPr>
      </w:pPr>
    </w:p>
    <w:p w:rsidR="004F3AE3" w:rsidRDefault="004F3AE3">
      <w:pPr>
        <w:spacing w:before="10"/>
        <w:rPr>
          <w:rFonts w:ascii="宋体" w:eastAsia="宋体" w:hAnsi="宋体" w:cs="宋体"/>
          <w:b/>
          <w:bCs/>
          <w:sz w:val="21"/>
          <w:szCs w:val="21"/>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F3AE3">
      <w:pPr>
        <w:rPr>
          <w:rFonts w:ascii="宋体" w:eastAsia="宋体" w:hAnsi="宋体" w:cs="宋体"/>
          <w:sz w:val="32"/>
          <w:szCs w:val="32"/>
          <w:lang w:eastAsia="zh-CN"/>
        </w:rPr>
      </w:pPr>
    </w:p>
    <w:p w:rsidR="004F3AE3" w:rsidRDefault="00411727">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lastRenderedPageBreak/>
        <w:t>上饶市龙门大桥建设项目</w:t>
      </w:r>
    </w:p>
    <w:p w:rsidR="004F3AE3" w:rsidRDefault="00411727">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桥梁桩基</w:t>
      </w:r>
      <w:r>
        <w:rPr>
          <w:rFonts w:ascii="Times New Roman" w:eastAsia="黑体"/>
          <w:b/>
          <w:color w:val="FF0000"/>
          <w:sz w:val="36"/>
          <w:szCs w:val="36"/>
        </w:rPr>
        <w:t>工程</w:t>
      </w:r>
      <w:r>
        <w:rPr>
          <w:rFonts w:ascii="Times New Roman" w:eastAsia="黑体" w:hint="eastAsia"/>
          <w:b/>
          <w:color w:val="auto"/>
          <w:sz w:val="36"/>
          <w:szCs w:val="36"/>
        </w:rPr>
        <w:t>劳务分包</w:t>
      </w:r>
    </w:p>
    <w:p w:rsidR="004F3AE3" w:rsidRDefault="00411727">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u w:val="single"/>
        </w:rPr>
        <w:t>QLFB-1</w:t>
      </w:r>
      <w:r>
        <w:rPr>
          <w:rFonts w:ascii="Times New Roman" w:eastAsia="黑体" w:hint="eastAsia"/>
          <w:b/>
          <w:color w:val="auto"/>
          <w:sz w:val="36"/>
          <w:szCs w:val="36"/>
        </w:rPr>
        <w:t>标段</w:t>
      </w: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jc w:val="center"/>
        <w:rPr>
          <w:rFonts w:ascii="Times New Roman" w:eastAsia="黑体"/>
          <w:color w:val="auto"/>
        </w:rPr>
      </w:pPr>
    </w:p>
    <w:p w:rsidR="004F3AE3" w:rsidRDefault="004F3AE3">
      <w:pPr>
        <w:pStyle w:val="Default"/>
        <w:rPr>
          <w:rFonts w:ascii="Times New Roman" w:eastAsia="黑体"/>
          <w:color w:val="auto"/>
          <w:sz w:val="96"/>
          <w:szCs w:val="96"/>
        </w:rPr>
      </w:pPr>
    </w:p>
    <w:p w:rsidR="004F3AE3" w:rsidRDefault="00411727">
      <w:pPr>
        <w:pStyle w:val="Default"/>
        <w:jc w:val="center"/>
        <w:rPr>
          <w:rFonts w:ascii="Times New Roman" w:eastAsia="黑体"/>
          <w:color w:val="auto"/>
          <w:sz w:val="84"/>
          <w:szCs w:val="84"/>
        </w:rPr>
      </w:pPr>
      <w:r>
        <w:rPr>
          <w:rFonts w:ascii="Times New Roman" w:eastAsia="黑体"/>
          <w:color w:val="auto"/>
          <w:sz w:val="84"/>
          <w:szCs w:val="84"/>
        </w:rPr>
        <w:t>投标文件</w:t>
      </w:r>
    </w:p>
    <w:p w:rsidR="004F3AE3" w:rsidRDefault="004F3AE3">
      <w:pPr>
        <w:pStyle w:val="Default"/>
        <w:jc w:val="center"/>
        <w:rPr>
          <w:rFonts w:ascii="Times New Roman" w:eastAsia="黑体"/>
          <w:bCs/>
          <w:color w:val="auto"/>
          <w:sz w:val="52"/>
          <w:szCs w:val="52"/>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F3AE3">
      <w:pPr>
        <w:pStyle w:val="Default"/>
        <w:spacing w:line="400" w:lineRule="exact"/>
        <w:rPr>
          <w:rFonts w:ascii="Times New Roman" w:eastAsia="黑体"/>
          <w:color w:val="auto"/>
        </w:rPr>
      </w:pPr>
    </w:p>
    <w:p w:rsidR="004F3AE3" w:rsidRDefault="00411727">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4F3AE3" w:rsidRDefault="004F3AE3">
      <w:pPr>
        <w:pStyle w:val="Default"/>
        <w:spacing w:line="400" w:lineRule="exact"/>
        <w:rPr>
          <w:rFonts w:ascii="Times New Roman" w:eastAsia="黑体"/>
          <w:color w:val="auto"/>
          <w:sz w:val="28"/>
          <w:szCs w:val="28"/>
          <w:u w:val="single"/>
        </w:rPr>
      </w:pPr>
    </w:p>
    <w:p w:rsidR="004F3AE3" w:rsidRDefault="004F3AE3">
      <w:pPr>
        <w:pStyle w:val="Default"/>
        <w:spacing w:line="400" w:lineRule="exact"/>
        <w:jc w:val="center"/>
        <w:rPr>
          <w:rFonts w:ascii="Times New Roman" w:eastAsia="黑体"/>
          <w:color w:val="auto"/>
          <w:sz w:val="28"/>
          <w:szCs w:val="28"/>
        </w:rPr>
      </w:pPr>
    </w:p>
    <w:p w:rsidR="004F3AE3" w:rsidRDefault="004F3AE3">
      <w:pPr>
        <w:pStyle w:val="Default"/>
        <w:spacing w:line="400" w:lineRule="exact"/>
        <w:jc w:val="center"/>
        <w:rPr>
          <w:rFonts w:ascii="Times New Roman" w:eastAsia="黑体"/>
          <w:color w:val="auto"/>
          <w:sz w:val="28"/>
          <w:szCs w:val="28"/>
        </w:rPr>
      </w:pPr>
    </w:p>
    <w:p w:rsidR="004F3AE3" w:rsidRDefault="00411727">
      <w:pPr>
        <w:pStyle w:val="Default"/>
        <w:spacing w:line="400" w:lineRule="exact"/>
        <w:jc w:val="center"/>
        <w:rPr>
          <w:rFonts w:ascii="Times New Roman" w:eastAsia="黑体"/>
          <w:color w:val="auto"/>
        </w:rPr>
      </w:pPr>
      <w:r>
        <w:rPr>
          <w:rFonts w:ascii="Times New Roman" w:eastAsia="黑体" w:hint="eastAsia"/>
          <w:color w:val="auto"/>
          <w:sz w:val="28"/>
          <w:szCs w:val="28"/>
        </w:rPr>
        <w:t>202</w:t>
      </w:r>
      <w:r>
        <w:rPr>
          <w:rFonts w:ascii="Times New Roman" w:eastAsia="黑体"/>
          <w:color w:val="auto"/>
          <w:sz w:val="28"/>
          <w:szCs w:val="28"/>
        </w:rPr>
        <w:t>1</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4F3AE3" w:rsidRDefault="004F3AE3">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4F3AE3" w:rsidRDefault="004F3AE3">
      <w:pPr>
        <w:spacing w:before="3"/>
        <w:rPr>
          <w:rFonts w:ascii="宋体" w:eastAsia="宋体" w:hAnsi="宋体" w:cs="宋体"/>
          <w:sz w:val="20"/>
          <w:szCs w:val="20"/>
          <w:lang w:eastAsia="zh-CN"/>
        </w:rPr>
      </w:pPr>
    </w:p>
    <w:p w:rsidR="004F3AE3" w:rsidRDefault="004F3AE3">
      <w:pPr>
        <w:tabs>
          <w:tab w:val="left" w:pos="1081"/>
        </w:tabs>
        <w:spacing w:before="7"/>
        <w:ind w:left="39"/>
        <w:jc w:val="center"/>
        <w:rPr>
          <w:rFonts w:ascii="宋体" w:eastAsia="宋体" w:hAnsi="宋体" w:cs="宋体"/>
          <w:b/>
          <w:sz w:val="30"/>
          <w:szCs w:val="30"/>
          <w:lang w:eastAsia="zh-CN"/>
        </w:rPr>
      </w:pPr>
    </w:p>
    <w:p w:rsidR="004F3AE3" w:rsidRDefault="004F3AE3">
      <w:pPr>
        <w:tabs>
          <w:tab w:val="left" w:pos="1081"/>
        </w:tabs>
        <w:spacing w:before="7"/>
        <w:ind w:left="39"/>
        <w:jc w:val="center"/>
        <w:rPr>
          <w:rFonts w:ascii="宋体" w:eastAsia="宋体" w:hAnsi="宋体" w:cs="宋体"/>
          <w:b/>
          <w:sz w:val="30"/>
          <w:szCs w:val="30"/>
          <w:lang w:eastAsia="zh-CN"/>
        </w:rPr>
      </w:pPr>
    </w:p>
    <w:p w:rsidR="004F3AE3" w:rsidRDefault="004F3AE3">
      <w:pPr>
        <w:tabs>
          <w:tab w:val="left" w:pos="1081"/>
        </w:tabs>
        <w:spacing w:before="7"/>
        <w:ind w:left="39"/>
        <w:jc w:val="center"/>
        <w:rPr>
          <w:rFonts w:ascii="宋体" w:eastAsia="宋体" w:hAnsi="宋体" w:cs="宋体"/>
          <w:b/>
          <w:sz w:val="30"/>
          <w:szCs w:val="30"/>
          <w:lang w:eastAsia="zh-CN"/>
        </w:rPr>
      </w:pPr>
    </w:p>
    <w:p w:rsidR="004F3AE3" w:rsidRDefault="004F3AE3">
      <w:pPr>
        <w:tabs>
          <w:tab w:val="left" w:pos="1081"/>
        </w:tabs>
        <w:spacing w:before="7"/>
        <w:ind w:left="39"/>
        <w:jc w:val="center"/>
        <w:rPr>
          <w:rFonts w:ascii="宋体" w:eastAsia="宋体" w:hAnsi="宋体" w:cs="宋体"/>
          <w:b/>
          <w:sz w:val="30"/>
          <w:szCs w:val="30"/>
          <w:lang w:eastAsia="zh-CN"/>
        </w:rPr>
      </w:pPr>
    </w:p>
    <w:p w:rsidR="004F3AE3" w:rsidRDefault="004F3AE3">
      <w:pPr>
        <w:tabs>
          <w:tab w:val="left" w:pos="1081"/>
        </w:tabs>
        <w:spacing w:before="7"/>
        <w:ind w:left="39"/>
        <w:jc w:val="center"/>
        <w:rPr>
          <w:rFonts w:ascii="宋体" w:eastAsia="宋体" w:hAnsi="宋体" w:cs="宋体"/>
          <w:b/>
          <w:sz w:val="30"/>
          <w:szCs w:val="30"/>
          <w:lang w:eastAsia="zh-CN"/>
        </w:rPr>
      </w:pPr>
    </w:p>
    <w:p w:rsidR="004F3AE3" w:rsidRDefault="004F3AE3">
      <w:pPr>
        <w:tabs>
          <w:tab w:val="left" w:pos="1081"/>
        </w:tabs>
        <w:spacing w:before="7"/>
        <w:ind w:left="39"/>
        <w:jc w:val="center"/>
        <w:rPr>
          <w:rFonts w:ascii="宋体" w:eastAsia="宋体" w:hAnsi="宋体" w:cs="宋体"/>
          <w:b/>
          <w:sz w:val="30"/>
          <w:szCs w:val="30"/>
          <w:lang w:eastAsia="zh-CN"/>
        </w:rPr>
      </w:pPr>
    </w:p>
    <w:p w:rsidR="004F3AE3" w:rsidRDefault="00411727">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4F3AE3" w:rsidRDefault="004F3AE3">
      <w:pPr>
        <w:rPr>
          <w:rFonts w:ascii="宋体" w:eastAsia="宋体" w:hAnsi="宋体" w:cs="宋体"/>
          <w:sz w:val="30"/>
          <w:szCs w:val="30"/>
          <w:lang w:eastAsia="zh-CN"/>
        </w:rPr>
      </w:pPr>
    </w:p>
    <w:p w:rsidR="004F3AE3" w:rsidRDefault="004F3AE3">
      <w:pPr>
        <w:spacing w:before="5"/>
        <w:rPr>
          <w:rFonts w:ascii="宋体" w:eastAsia="宋体" w:hAnsi="宋体" w:cs="宋体"/>
          <w:sz w:val="31"/>
          <w:szCs w:val="31"/>
          <w:lang w:eastAsia="zh-CN"/>
        </w:rPr>
      </w:pPr>
    </w:p>
    <w:p w:rsidR="004F3AE3" w:rsidRDefault="004F3AE3">
      <w:pPr>
        <w:spacing w:before="5"/>
        <w:rPr>
          <w:rFonts w:ascii="宋体" w:eastAsia="宋体" w:hAnsi="宋体" w:cs="宋体"/>
          <w:sz w:val="31"/>
          <w:szCs w:val="31"/>
          <w:lang w:eastAsia="zh-CN"/>
        </w:rPr>
      </w:pPr>
    </w:p>
    <w:p w:rsidR="004F3AE3" w:rsidRDefault="004F3AE3">
      <w:pPr>
        <w:spacing w:before="5"/>
        <w:rPr>
          <w:rFonts w:ascii="宋体" w:eastAsia="宋体" w:hAnsi="宋体" w:cs="宋体"/>
          <w:sz w:val="31"/>
          <w:szCs w:val="31"/>
          <w:lang w:eastAsia="zh-CN"/>
        </w:rPr>
      </w:pPr>
    </w:p>
    <w:p w:rsidR="004F3AE3" w:rsidRDefault="00411727">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4F3AE3" w:rsidRDefault="00411727">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4F3AE3" w:rsidRDefault="00411727">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4F3AE3" w:rsidRDefault="00411727">
      <w:pPr>
        <w:adjustRightInd w:val="0"/>
        <w:snapToGrid w:val="0"/>
        <w:spacing w:line="480" w:lineRule="auto"/>
        <w:rPr>
          <w:rFonts w:ascii="宋体" w:eastAsia="宋体" w:hAnsi="宋体"/>
          <w:lang w:eastAsia="zh-CN"/>
        </w:rPr>
      </w:pPr>
      <w:r>
        <w:rPr>
          <w:rFonts w:ascii="宋体" w:eastAsia="宋体" w:hAnsi="宋体" w:hint="eastAsia"/>
          <w:lang w:eastAsia="zh-CN"/>
        </w:rPr>
        <w:t>四、推荐信</w:t>
      </w:r>
    </w:p>
    <w:p w:rsidR="004F3AE3" w:rsidRDefault="00411727">
      <w:pPr>
        <w:spacing w:line="480" w:lineRule="auto"/>
        <w:rPr>
          <w:lang w:eastAsia="zh-CN"/>
        </w:rPr>
      </w:pPr>
      <w:r>
        <w:rPr>
          <w:rFonts w:hint="eastAsia"/>
          <w:lang w:eastAsia="zh-CN"/>
        </w:rPr>
        <w:t>五、请求贵部推荐我单位参与</w:t>
      </w:r>
      <w:r>
        <w:rPr>
          <w:rFonts w:hint="eastAsia"/>
          <w:u w:val="single"/>
          <w:lang w:eastAsia="zh-CN"/>
        </w:rPr>
        <w:t xml:space="preserve">             </w:t>
      </w:r>
      <w:r>
        <w:rPr>
          <w:rFonts w:hint="eastAsia"/>
          <w:lang w:eastAsia="zh-CN"/>
        </w:rPr>
        <w:t>项目</w:t>
      </w:r>
      <w:r>
        <w:rPr>
          <w:rFonts w:hint="eastAsia"/>
          <w:u w:val="single"/>
          <w:lang w:eastAsia="zh-CN"/>
        </w:rPr>
        <w:t xml:space="preserve">     </w:t>
      </w:r>
      <w:r>
        <w:rPr>
          <w:rFonts w:hint="eastAsia"/>
          <w:lang w:eastAsia="zh-CN"/>
        </w:rPr>
        <w:t>劳务分包投标函</w:t>
      </w:r>
    </w:p>
    <w:p w:rsidR="004F3AE3" w:rsidRDefault="00411727">
      <w:pPr>
        <w:adjustRightInd w:val="0"/>
        <w:snapToGrid w:val="0"/>
        <w:spacing w:line="480" w:lineRule="auto"/>
        <w:rPr>
          <w:rFonts w:ascii="宋体" w:eastAsia="宋体" w:hAnsi="宋体"/>
          <w:lang w:eastAsia="zh-CN"/>
        </w:rPr>
      </w:pPr>
      <w:r>
        <w:rPr>
          <w:rFonts w:ascii="宋体" w:eastAsia="宋体" w:hAnsi="宋体" w:hint="eastAsia"/>
          <w:lang w:eastAsia="zh-CN"/>
        </w:rPr>
        <w:t>六、承诺函</w:t>
      </w:r>
    </w:p>
    <w:p w:rsidR="004F3AE3" w:rsidRDefault="00411727">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4F3AE3" w:rsidRDefault="00411727">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11727">
      <w:pPr>
        <w:pStyle w:val="1"/>
        <w:spacing w:before="120" w:after="120"/>
        <w:rPr>
          <w:lang w:eastAsia="zh-CN"/>
        </w:rPr>
      </w:pPr>
      <w:bookmarkStart w:id="76" w:name="（一）_投_标_函"/>
      <w:bookmarkEnd w:id="76"/>
      <w:r>
        <w:rPr>
          <w:lang w:eastAsia="zh-CN"/>
        </w:rPr>
        <w:lastRenderedPageBreak/>
        <w:t>一、投标函及投标函附录</w:t>
      </w:r>
    </w:p>
    <w:p w:rsidR="004F3AE3" w:rsidRDefault="00411727">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4F3AE3" w:rsidRDefault="00411727">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4F3AE3" w:rsidRDefault="00411727">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项目桥梁桩基劳务分包</w:t>
      </w:r>
      <w:r>
        <w:rPr>
          <w:rFonts w:asciiTheme="minorEastAsia" w:eastAsiaTheme="minorEastAsia" w:hAnsiTheme="minorEastAsia"/>
          <w:color w:val="auto"/>
          <w:sz w:val="21"/>
          <w:szCs w:val="21"/>
          <w:u w:val="single"/>
        </w:rPr>
        <w:t xml:space="preserve"> </w:t>
      </w:r>
      <w:r>
        <w:rPr>
          <w:rFonts w:asciiTheme="minorEastAsia" w:eastAsiaTheme="minorEastAsia" w:hAnsiTheme="minorEastAsia" w:hint="eastAsia"/>
          <w:color w:val="FF0000"/>
          <w:sz w:val="21"/>
          <w:szCs w:val="21"/>
          <w:u w:val="single"/>
        </w:rPr>
        <w:t>QLFB-</w:t>
      </w:r>
      <w:r>
        <w:rPr>
          <w:rFonts w:asciiTheme="minorEastAsia" w:eastAsiaTheme="minorEastAsia" w:hAnsiTheme="minorEastAsia"/>
          <w:color w:val="FF0000"/>
          <w:sz w:val="21"/>
          <w:szCs w:val="21"/>
          <w:u w:val="single"/>
        </w:rPr>
        <w:t>1</w:t>
      </w:r>
      <w:r>
        <w:rPr>
          <w:rFonts w:asciiTheme="minorEastAsia" w:eastAsiaTheme="minorEastAsia" w:hAnsiTheme="minorEastAsia"/>
          <w:color w:val="auto"/>
          <w:sz w:val="21"/>
          <w:szCs w:val="21"/>
        </w:rPr>
        <w:t>标段号相应的其他文件、图纸及招标文件等的全部内容，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FF0000"/>
          <w:sz w:val="21"/>
          <w:szCs w:val="21"/>
        </w:rPr>
        <w:t>QLFB-</w:t>
      </w:r>
      <w:r>
        <w:rPr>
          <w:rFonts w:ascii="Times New Roman"/>
          <w:color w:val="FF0000"/>
          <w:sz w:val="21"/>
          <w:szCs w:val="21"/>
        </w:rPr>
        <w:t>1</w:t>
      </w:r>
      <w:r>
        <w:rPr>
          <w:rFonts w:ascii="Times New Roman" w:hint="eastAsia"/>
          <w:color w:val="auto"/>
          <w:sz w:val="21"/>
          <w:szCs w:val="21"/>
        </w:rPr>
        <w:t>标段要约价</w:t>
      </w:r>
      <w:r>
        <w:rPr>
          <w:rFonts w:ascii="Times New Roman"/>
          <w:color w:val="auto"/>
          <w:sz w:val="21"/>
          <w:szCs w:val="21"/>
        </w:rPr>
        <w:t>（大写）</w:t>
      </w:r>
      <w:r>
        <w:rPr>
          <w:rFonts w:ascii="Times New Roman" w:hint="eastAsia"/>
          <w:color w:val="auto"/>
          <w:sz w:val="21"/>
          <w:szCs w:val="21"/>
          <w:u w:val="single"/>
        </w:rPr>
        <w:t xml:space="preserve"> </w:t>
      </w:r>
      <w:r w:rsidR="002146E5">
        <w:rPr>
          <w:rFonts w:ascii="Times New Roman" w:hint="eastAsia"/>
          <w:color w:val="auto"/>
          <w:sz w:val="21"/>
          <w:szCs w:val="21"/>
          <w:u w:val="single"/>
        </w:rPr>
        <w:fldChar w:fldCharType="begin"/>
      </w:r>
      <w:r>
        <w:rPr>
          <w:rFonts w:ascii="Times New Roman" w:hint="eastAsia"/>
          <w:color w:val="auto"/>
          <w:sz w:val="21"/>
          <w:szCs w:val="21"/>
          <w:u w:val="single"/>
        </w:rPr>
        <w:instrText xml:space="preserve"> = 1747753 \* CHINESENUM2 \* MERGEFORMAT </w:instrText>
      </w:r>
      <w:r w:rsidR="002146E5">
        <w:rPr>
          <w:rFonts w:ascii="Times New Roman" w:hint="eastAsia"/>
          <w:color w:val="auto"/>
          <w:sz w:val="21"/>
          <w:szCs w:val="21"/>
          <w:u w:val="single"/>
        </w:rPr>
        <w:fldChar w:fldCharType="separate"/>
      </w:r>
      <w:r>
        <w:rPr>
          <w:rFonts w:ascii="Times New Roman"/>
          <w:color w:val="auto"/>
          <w:sz w:val="21"/>
          <w:szCs w:val="21"/>
          <w:u w:val="single"/>
        </w:rPr>
        <w:t>壹佰柒拾肆万柒仟柒佰伍拾叁</w:t>
      </w:r>
      <w:r w:rsidR="002146E5">
        <w:rPr>
          <w:rFonts w:ascii="Times New Roman" w:hint="eastAsia"/>
          <w:color w:val="auto"/>
          <w:sz w:val="21"/>
          <w:szCs w:val="21"/>
          <w:u w:val="single"/>
        </w:rPr>
        <w:fldChar w:fldCharType="end"/>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1747753</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w:t>
      </w:r>
      <w:r>
        <w:rPr>
          <w:rFonts w:ascii="Times New Roman" w:hint="eastAsia"/>
          <w:color w:val="FF0000"/>
          <w:sz w:val="21"/>
          <w:szCs w:val="21"/>
          <w:u w:val="single"/>
        </w:rPr>
        <w:t>3</w:t>
      </w:r>
      <w:r>
        <w:rPr>
          <w:rFonts w:ascii="Times New Roman" w:hint="eastAsia"/>
          <w:color w:val="auto"/>
          <w:sz w:val="21"/>
          <w:szCs w:val="21"/>
          <w:u w:val="single"/>
        </w:rPr>
        <w:t>个月</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rsidR="004F3AE3" w:rsidRDefault="00411727">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4F3AE3" w:rsidRDefault="00411727">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4F3AE3" w:rsidRDefault="00411727">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4F3AE3" w:rsidRDefault="00411727">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4F3AE3" w:rsidRDefault="00411727">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4F3AE3" w:rsidRDefault="00411727">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4F3AE3" w:rsidRDefault="00411727">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4F3AE3" w:rsidRDefault="00411727">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4F3AE3" w:rsidRDefault="00411727">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4F3AE3" w:rsidRDefault="00411727">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4F3AE3" w:rsidRDefault="00411727">
      <w:pPr>
        <w:pStyle w:val="Default"/>
        <w:spacing w:line="400" w:lineRule="exact"/>
        <w:ind w:firstLineChars="200" w:firstLine="420"/>
        <w:rPr>
          <w:rFonts w:ascii="Times New Roman"/>
          <w:kern w:val="2"/>
          <w:sz w:val="21"/>
          <w:szCs w:val="21"/>
        </w:rPr>
      </w:pPr>
      <w:bookmarkStart w:id="77" w:name="_Hlk61881219"/>
      <w:r>
        <w:rPr>
          <w:rFonts w:ascii="Times New Roman" w:hint="eastAsia"/>
          <w:kern w:val="2"/>
          <w:sz w:val="21"/>
          <w:szCs w:val="21"/>
        </w:rPr>
        <w:t>6</w:t>
      </w:r>
      <w:r>
        <w:rPr>
          <w:rFonts w:ascii="Times New Roman" w:hint="eastAsia"/>
          <w:kern w:val="2"/>
          <w:sz w:val="21"/>
          <w:szCs w:val="21"/>
        </w:rPr>
        <w:t>．招标人在开标现场从合格的投标人中随机抽取中标候选人。</w:t>
      </w:r>
    </w:p>
    <w:p w:rsidR="004F3AE3" w:rsidRDefault="00411727">
      <w:pPr>
        <w:pStyle w:val="Default"/>
        <w:spacing w:line="400" w:lineRule="exact"/>
        <w:ind w:firstLineChars="200" w:firstLine="420"/>
        <w:rPr>
          <w:rFonts w:ascii="Times New Roman"/>
          <w:color w:val="auto"/>
          <w:sz w:val="21"/>
          <w:szCs w:val="21"/>
        </w:rPr>
      </w:pPr>
      <w:r>
        <w:rPr>
          <w:rFonts w:ascii="Times New Roman" w:hint="eastAsia"/>
          <w:kern w:val="2"/>
          <w:sz w:val="21"/>
          <w:szCs w:val="21"/>
        </w:rPr>
        <w:t>7</w:t>
      </w:r>
      <w:r>
        <w:rPr>
          <w:rFonts w:ascii="Times New Roman"/>
          <w:sz w:val="21"/>
          <w:szCs w:val="21"/>
        </w:rPr>
        <w:t>．</w:t>
      </w:r>
      <w:r>
        <w:rPr>
          <w:rFonts w:ascii="Times New Roman"/>
          <w:color w:val="auto"/>
          <w:sz w:val="21"/>
          <w:szCs w:val="21"/>
          <w:u w:val="single"/>
        </w:rPr>
        <w:t xml:space="preserve">                         </w:t>
      </w:r>
      <w:r>
        <w:rPr>
          <w:rFonts w:ascii="Times New Roman"/>
          <w:color w:val="auto"/>
          <w:sz w:val="21"/>
          <w:szCs w:val="21"/>
        </w:rPr>
        <w:t>（其他补充说明）。</w:t>
      </w:r>
    </w:p>
    <w:bookmarkEnd w:id="77"/>
    <w:p w:rsidR="004F3AE3" w:rsidRDefault="00411727">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4F3AE3" w:rsidRDefault="00411727">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4F3AE3" w:rsidRDefault="00411727">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4F3AE3" w:rsidRDefault="00411727">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4F3AE3" w:rsidRDefault="00411727">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4F3AE3" w:rsidRDefault="00411727">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4F3AE3" w:rsidRDefault="00411727">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4F3AE3" w:rsidRDefault="00411727">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4F3AE3" w:rsidRDefault="004F3AE3">
      <w:pPr>
        <w:ind w:left="2964" w:right="2872"/>
        <w:jc w:val="center"/>
        <w:rPr>
          <w:rFonts w:ascii="宋体" w:eastAsia="宋体" w:hAnsi="宋体" w:cs="宋体"/>
          <w:b/>
          <w:sz w:val="28"/>
          <w:szCs w:val="28"/>
          <w:lang w:eastAsia="zh-CN"/>
        </w:rPr>
      </w:pPr>
    </w:p>
    <w:p w:rsidR="00B21B25" w:rsidRDefault="00B21B25">
      <w:pPr>
        <w:ind w:left="2964" w:right="2872"/>
        <w:jc w:val="center"/>
        <w:rPr>
          <w:rFonts w:ascii="宋体" w:eastAsia="宋体" w:hAnsi="宋体" w:cs="宋体" w:hint="eastAsia"/>
          <w:b/>
          <w:sz w:val="28"/>
          <w:szCs w:val="28"/>
          <w:lang w:eastAsia="zh-CN"/>
        </w:rPr>
      </w:pPr>
    </w:p>
    <w:p w:rsidR="00BC49DF" w:rsidRDefault="00BC49DF">
      <w:pPr>
        <w:ind w:left="2964" w:right="2872"/>
        <w:jc w:val="center"/>
        <w:rPr>
          <w:rFonts w:ascii="宋体" w:eastAsia="宋体" w:hAnsi="宋体" w:cs="宋体"/>
          <w:b/>
          <w:sz w:val="28"/>
          <w:szCs w:val="28"/>
          <w:lang w:eastAsia="zh-CN"/>
        </w:rPr>
      </w:pPr>
    </w:p>
    <w:p w:rsidR="00B21B25" w:rsidRDefault="00B21B25">
      <w:pPr>
        <w:ind w:left="2964" w:right="2872"/>
        <w:jc w:val="center"/>
        <w:rPr>
          <w:rFonts w:ascii="宋体" w:eastAsia="宋体" w:hAnsi="宋体" w:cs="宋体"/>
          <w:b/>
          <w:sz w:val="28"/>
          <w:szCs w:val="28"/>
          <w:lang w:eastAsia="zh-CN"/>
        </w:rPr>
      </w:pPr>
    </w:p>
    <w:p w:rsidR="004F3AE3" w:rsidRDefault="004F3AE3">
      <w:pPr>
        <w:ind w:left="2964" w:right="2872"/>
        <w:jc w:val="center"/>
        <w:rPr>
          <w:rFonts w:ascii="宋体" w:eastAsia="宋体" w:hAnsi="宋体" w:cs="宋体"/>
          <w:b/>
          <w:sz w:val="28"/>
          <w:szCs w:val="28"/>
          <w:lang w:eastAsia="zh-CN"/>
        </w:rPr>
      </w:pPr>
    </w:p>
    <w:p w:rsidR="004F3AE3" w:rsidRDefault="00411727">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4F3AE3">
        <w:trPr>
          <w:trHeight w:hRule="exact" w:val="454"/>
          <w:jc w:val="center"/>
        </w:trPr>
        <w:tc>
          <w:tcPr>
            <w:tcW w:w="456" w:type="pct"/>
            <w:tcBorders>
              <w:top w:val="single" w:sz="4" w:space="0" w:color="auto"/>
            </w:tcBorders>
            <w:vAlign w:val="center"/>
          </w:tcPr>
          <w:p w:rsidR="004F3AE3" w:rsidRDefault="00411727">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rsidR="004F3AE3" w:rsidRDefault="00411727">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rsidR="004F3AE3" w:rsidRDefault="00411727">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4F3AE3" w:rsidRDefault="00411727">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rsidR="004F3AE3" w:rsidRDefault="00B21B25">
            <w:pPr>
              <w:pStyle w:val="Default"/>
              <w:spacing w:line="400" w:lineRule="exact"/>
              <w:jc w:val="both"/>
              <w:rPr>
                <w:rFonts w:ascii="Times New Roman"/>
                <w:color w:val="auto"/>
                <w:sz w:val="21"/>
                <w:szCs w:val="21"/>
              </w:rPr>
            </w:pPr>
            <w:r>
              <w:rPr>
                <w:rFonts w:ascii="Times New Roman" w:hint="eastAsia"/>
                <w:color w:val="auto"/>
                <w:sz w:val="21"/>
                <w:szCs w:val="21"/>
              </w:rPr>
              <w:t>以业主规定的为准，一般为</w:t>
            </w:r>
            <w:r>
              <w:rPr>
                <w:rFonts w:ascii="Times New Roman" w:hint="eastAsia"/>
                <w:color w:val="auto"/>
                <w:sz w:val="21"/>
                <w:szCs w:val="21"/>
              </w:rPr>
              <w:t>2</w:t>
            </w:r>
            <w:r>
              <w:rPr>
                <w:rFonts w:ascii="Times New Roman" w:hint="eastAsia"/>
                <w:color w:val="auto"/>
                <w:sz w:val="21"/>
                <w:szCs w:val="21"/>
              </w:rPr>
              <w:t>年</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color w:val="FF0000"/>
                <w:sz w:val="21"/>
                <w:szCs w:val="21"/>
                <w:u w:val="single"/>
              </w:rPr>
              <w:t xml:space="preserve">5000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79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rsidR="004F3AE3" w:rsidRDefault="00411727">
            <w:pPr>
              <w:spacing w:line="360" w:lineRule="exact"/>
              <w:ind w:firstLineChars="200" w:firstLine="440"/>
              <w:rPr>
                <w:rFonts w:ascii="宋体" w:hAnsi="宋体"/>
                <w:u w:val="single"/>
                <w:lang w:eastAsia="zh-CN"/>
              </w:rPr>
            </w:pPr>
            <w:r>
              <w:rPr>
                <w:rFonts w:hint="eastAsia"/>
                <w:lang w:eastAsia="zh-CN"/>
              </w:rPr>
              <w:t>进度付款证书最低限额不限，进度款付款原则：</w:t>
            </w:r>
            <w:r>
              <w:rPr>
                <w:rFonts w:hint="eastAsia"/>
                <w:lang w:eastAsia="zh-CN"/>
              </w:rPr>
              <w:t>1.</w:t>
            </w:r>
            <w:r>
              <w:rPr>
                <w:rFonts w:hint="eastAsia"/>
                <w:lang w:eastAsia="zh-CN"/>
              </w:rPr>
              <w:t>根据工程完成情况按业主、监理验收认可的工程量按月予以预结算，业主计量款到位后，开具专用增值税税票后</w:t>
            </w:r>
            <w:r>
              <w:rPr>
                <w:rFonts w:hint="eastAsia"/>
                <w:lang w:eastAsia="zh-CN"/>
              </w:rPr>
              <w:t>7</w:t>
            </w:r>
            <w:r>
              <w:rPr>
                <w:rFonts w:hint="eastAsia"/>
                <w:lang w:eastAsia="zh-CN"/>
              </w:rPr>
              <w:t>个有效工作日内支付，付款总额不超过结算总额的</w:t>
            </w:r>
            <w:r>
              <w:rPr>
                <w:rFonts w:hint="eastAsia"/>
                <w:lang w:eastAsia="zh-CN"/>
              </w:rPr>
              <w:t xml:space="preserve"> 70</w:t>
            </w:r>
            <w:r>
              <w:rPr>
                <w:rFonts w:hint="eastAsia"/>
                <w:lang w:eastAsia="zh-CN"/>
              </w:rPr>
              <w:t>％；</w:t>
            </w:r>
            <w:r>
              <w:rPr>
                <w:rFonts w:hint="eastAsia"/>
                <w:lang w:eastAsia="zh-CN"/>
              </w:rPr>
              <w:t>2.</w:t>
            </w:r>
            <w:r>
              <w:rPr>
                <w:rFonts w:hint="eastAsia"/>
                <w:lang w:eastAsia="zh-CN"/>
              </w:rPr>
              <w:t>完工后支付相应工程量计量款不超过结算总额的</w:t>
            </w:r>
            <w:r>
              <w:rPr>
                <w:rFonts w:hint="eastAsia"/>
                <w:lang w:eastAsia="zh-CN"/>
              </w:rPr>
              <w:t xml:space="preserve">  80</w:t>
            </w:r>
            <w:r>
              <w:rPr>
                <w:rFonts w:hint="eastAsia"/>
                <w:lang w:eastAsia="zh-CN"/>
              </w:rPr>
              <w:t>％；</w:t>
            </w:r>
            <w:r>
              <w:rPr>
                <w:rFonts w:hint="eastAsia"/>
                <w:lang w:eastAsia="zh-CN"/>
              </w:rPr>
              <w:t>3.</w:t>
            </w:r>
            <w:r>
              <w:rPr>
                <w:rFonts w:hint="eastAsia"/>
                <w:lang w:eastAsia="zh-CN"/>
              </w:rPr>
              <w:t>本项目竣工验收后，支付的工程量计量款不超过结算总额的</w:t>
            </w:r>
            <w:r>
              <w:rPr>
                <w:rFonts w:hint="eastAsia"/>
                <w:lang w:eastAsia="zh-CN"/>
              </w:rPr>
              <w:t xml:space="preserve"> 97</w:t>
            </w:r>
            <w:r>
              <w:rPr>
                <w:rFonts w:hint="eastAsia"/>
                <w:lang w:eastAsia="zh-CN"/>
              </w:rPr>
              <w:t>％（暂定）；</w:t>
            </w:r>
            <w:r>
              <w:rPr>
                <w:rFonts w:hint="eastAsia"/>
                <w:lang w:eastAsia="zh-CN"/>
              </w:rPr>
              <w:t>4</w:t>
            </w:r>
            <w:r>
              <w:rPr>
                <w:rFonts w:hint="eastAsia"/>
                <w:lang w:eastAsia="zh-CN"/>
              </w:rPr>
              <w:t>、缺陷责任期过后且审计结束后，甲方扣除相应款项之后按不超过业主支付给甲方计量款的支付比例支付乙方计量款；</w:t>
            </w:r>
            <w:r>
              <w:rPr>
                <w:rFonts w:hint="eastAsia"/>
                <w:lang w:eastAsia="zh-CN"/>
              </w:rPr>
              <w:t>5.</w:t>
            </w:r>
            <w:r>
              <w:rPr>
                <w:rFonts w:hint="eastAsia"/>
                <w:lang w:eastAsia="zh-CN"/>
              </w:rPr>
              <w:t>乙方须无条件接受业主方的审计结果。</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rsidR="004F3AE3" w:rsidRDefault="00411727">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hRule="exact" w:val="454"/>
          <w:jc w:val="center"/>
        </w:trPr>
        <w:tc>
          <w:tcPr>
            <w:tcW w:w="456"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rsidR="004F3AE3" w:rsidRDefault="00B21B25" w:rsidP="00B21B25">
            <w:pPr>
              <w:pStyle w:val="Default"/>
              <w:spacing w:line="400" w:lineRule="exact"/>
              <w:jc w:val="both"/>
              <w:rPr>
                <w:rFonts w:ascii="Times New Roman"/>
                <w:color w:val="auto"/>
                <w:sz w:val="21"/>
                <w:szCs w:val="21"/>
              </w:rPr>
            </w:pPr>
            <w:r>
              <w:rPr>
                <w:rFonts w:ascii="Times New Roman" w:hint="eastAsia"/>
                <w:color w:val="auto"/>
                <w:sz w:val="21"/>
                <w:szCs w:val="21"/>
              </w:rPr>
              <w:t>以业主规定的为准，一般为</w:t>
            </w:r>
            <w:r>
              <w:rPr>
                <w:rFonts w:ascii="Times New Roman" w:hint="eastAsia"/>
                <w:color w:val="auto"/>
                <w:sz w:val="21"/>
                <w:szCs w:val="21"/>
              </w:rPr>
              <w:t>5</w:t>
            </w:r>
            <w:r>
              <w:rPr>
                <w:rFonts w:ascii="Times New Roman" w:hint="eastAsia"/>
                <w:color w:val="auto"/>
                <w:sz w:val="21"/>
                <w:szCs w:val="21"/>
              </w:rPr>
              <w:t>年</w:t>
            </w:r>
          </w:p>
        </w:tc>
        <w:tc>
          <w:tcPr>
            <w:tcW w:w="456" w:type="pct"/>
            <w:vAlign w:val="center"/>
          </w:tcPr>
          <w:p w:rsidR="004F3AE3" w:rsidRDefault="004F3AE3">
            <w:pPr>
              <w:pStyle w:val="Default"/>
              <w:spacing w:line="400" w:lineRule="exact"/>
              <w:jc w:val="center"/>
              <w:rPr>
                <w:rFonts w:ascii="Times New Roman"/>
                <w:color w:val="auto"/>
                <w:sz w:val="21"/>
                <w:szCs w:val="21"/>
              </w:rPr>
            </w:pPr>
          </w:p>
        </w:tc>
      </w:tr>
      <w:tr w:rsidR="004F3AE3">
        <w:trPr>
          <w:trHeight w:val="694"/>
          <w:jc w:val="center"/>
        </w:trPr>
        <w:tc>
          <w:tcPr>
            <w:tcW w:w="456" w:type="pct"/>
            <w:tcBorders>
              <w:bottom w:val="single" w:sz="4" w:space="0" w:color="auto"/>
            </w:tcBorders>
            <w:vAlign w:val="center"/>
          </w:tcPr>
          <w:p w:rsidR="004F3AE3" w:rsidRDefault="00411727">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rsidR="004F3AE3" w:rsidRDefault="00411727">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rsidR="004F3AE3" w:rsidRDefault="004F3AE3">
            <w:pPr>
              <w:pStyle w:val="Default"/>
              <w:spacing w:line="400" w:lineRule="exact"/>
              <w:jc w:val="center"/>
              <w:rPr>
                <w:rFonts w:ascii="Times New Roman"/>
                <w:color w:val="auto"/>
                <w:sz w:val="21"/>
                <w:szCs w:val="21"/>
              </w:rPr>
            </w:pPr>
          </w:p>
        </w:tc>
      </w:tr>
      <w:tr w:rsidR="004F3AE3">
        <w:trPr>
          <w:trHeight w:val="694"/>
          <w:jc w:val="center"/>
        </w:trPr>
        <w:tc>
          <w:tcPr>
            <w:tcW w:w="456" w:type="pct"/>
            <w:tcBorders>
              <w:bottom w:val="single" w:sz="4" w:space="0" w:color="auto"/>
            </w:tcBorders>
            <w:vAlign w:val="center"/>
          </w:tcPr>
          <w:p w:rsidR="004F3AE3" w:rsidRDefault="00411727">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rsidR="004F3AE3" w:rsidRDefault="00411727">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rsidR="004F3AE3" w:rsidRDefault="00411727">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4F3AE3" w:rsidRDefault="004F3AE3">
            <w:pPr>
              <w:pStyle w:val="Default"/>
              <w:spacing w:line="400" w:lineRule="exact"/>
              <w:jc w:val="center"/>
              <w:rPr>
                <w:rFonts w:ascii="Times New Roman"/>
                <w:color w:val="auto"/>
                <w:sz w:val="21"/>
                <w:szCs w:val="21"/>
              </w:rPr>
            </w:pPr>
          </w:p>
        </w:tc>
      </w:tr>
    </w:tbl>
    <w:p w:rsidR="004F3AE3" w:rsidRDefault="004F3AE3">
      <w:pPr>
        <w:spacing w:line="388" w:lineRule="exact"/>
        <w:ind w:right="827"/>
        <w:jc w:val="center"/>
        <w:rPr>
          <w:u w:val="single"/>
          <w:lang w:eastAsia="zh-CN"/>
        </w:rPr>
      </w:pPr>
    </w:p>
    <w:p w:rsidR="004F3AE3" w:rsidRDefault="00411727">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4F3AE3" w:rsidRDefault="00411727">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4F3AE3" w:rsidRDefault="004F3AE3">
      <w:pPr>
        <w:spacing w:before="11"/>
        <w:rPr>
          <w:rFonts w:ascii="宋体" w:eastAsia="宋体" w:hAnsi="宋体" w:cs="宋体"/>
          <w:sz w:val="28"/>
          <w:szCs w:val="28"/>
          <w:lang w:eastAsia="zh-CN"/>
        </w:rPr>
      </w:pPr>
    </w:p>
    <w:p w:rsidR="004F3AE3" w:rsidRDefault="00411727">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4F3AE3" w:rsidRDefault="004F3AE3">
      <w:pPr>
        <w:ind w:left="2964" w:right="2872"/>
        <w:jc w:val="center"/>
        <w:rPr>
          <w:rFonts w:ascii="宋体" w:eastAsia="宋体" w:hAnsi="宋体" w:cs="宋体"/>
          <w:b/>
          <w:sz w:val="28"/>
          <w:szCs w:val="28"/>
          <w:lang w:eastAsia="zh-CN"/>
        </w:rPr>
      </w:pPr>
    </w:p>
    <w:p w:rsidR="004F3AE3" w:rsidRDefault="00411727">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4F3AE3" w:rsidRDefault="00411727">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4F3AE3" w:rsidRDefault="004F3AE3">
      <w:pPr>
        <w:spacing w:line="500" w:lineRule="exact"/>
        <w:rPr>
          <w:rFonts w:ascii="宋体" w:eastAsia="宋体" w:hAnsi="宋体" w:cs="宋体"/>
          <w:sz w:val="21"/>
          <w:szCs w:val="21"/>
          <w:lang w:eastAsia="zh-CN"/>
        </w:rPr>
      </w:pPr>
    </w:p>
    <w:p w:rsidR="004F3AE3" w:rsidRDefault="00411727">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4F3AE3" w:rsidRDefault="004F3AE3">
      <w:pPr>
        <w:rPr>
          <w:rFonts w:ascii="宋体" w:eastAsia="宋体" w:hAnsi="宋体" w:cs="宋体"/>
          <w:sz w:val="20"/>
          <w:szCs w:val="20"/>
          <w:lang w:eastAsia="zh-CN"/>
        </w:rPr>
      </w:pPr>
    </w:p>
    <w:p w:rsidR="004F3AE3" w:rsidRDefault="004F3AE3">
      <w:pPr>
        <w:spacing w:before="8"/>
        <w:rPr>
          <w:rFonts w:ascii="宋体" w:eastAsia="宋体" w:hAnsi="宋体" w:cs="宋体"/>
          <w:sz w:val="21"/>
          <w:szCs w:val="21"/>
          <w:lang w:eastAsia="zh-CN"/>
        </w:rPr>
      </w:pPr>
    </w:p>
    <w:p w:rsidR="004F3AE3" w:rsidRDefault="00411727">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4F3AE3" w:rsidRDefault="00411727">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4F3AE3" w:rsidRDefault="00411727">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4F3AE3" w:rsidRDefault="004F3AE3">
      <w:pPr>
        <w:rPr>
          <w:rFonts w:ascii="宋体" w:eastAsia="宋体" w:hAnsi="宋体" w:cs="宋体"/>
          <w:sz w:val="20"/>
          <w:szCs w:val="20"/>
          <w:lang w:eastAsia="zh-CN"/>
        </w:rPr>
      </w:pPr>
    </w:p>
    <w:p w:rsidR="004F3AE3" w:rsidRDefault="004F3AE3">
      <w:pPr>
        <w:spacing w:before="1"/>
        <w:rPr>
          <w:rFonts w:ascii="宋体" w:eastAsia="宋体" w:hAnsi="宋体" w:cs="宋体"/>
          <w:sz w:val="14"/>
          <w:szCs w:val="14"/>
          <w:lang w:eastAsia="zh-CN"/>
        </w:rPr>
      </w:pPr>
    </w:p>
    <w:p w:rsidR="004F3AE3" w:rsidRDefault="00411727">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4F3AE3" w:rsidRDefault="00411727">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4F3AE3" w:rsidRDefault="004F3AE3">
      <w:pPr>
        <w:spacing w:line="500" w:lineRule="exact"/>
        <w:rPr>
          <w:rFonts w:ascii="宋体" w:eastAsia="宋体" w:hAnsi="宋体" w:cs="宋体"/>
          <w:sz w:val="21"/>
          <w:szCs w:val="21"/>
          <w:lang w:eastAsia="zh-CN"/>
        </w:rPr>
      </w:pPr>
    </w:p>
    <w:p w:rsidR="004F3AE3" w:rsidRDefault="004F3AE3">
      <w:pPr>
        <w:spacing w:line="500" w:lineRule="exact"/>
        <w:rPr>
          <w:rFonts w:ascii="宋体" w:eastAsia="宋体" w:hAnsi="宋体" w:cs="宋体"/>
          <w:sz w:val="21"/>
          <w:szCs w:val="21"/>
          <w:lang w:eastAsia="zh-CN"/>
        </w:rPr>
      </w:pPr>
    </w:p>
    <w:p w:rsidR="004F3AE3" w:rsidRDefault="004F3AE3">
      <w:pPr>
        <w:spacing w:line="500" w:lineRule="exact"/>
        <w:rPr>
          <w:rFonts w:ascii="宋体" w:eastAsia="宋体" w:hAnsi="宋体" w:cs="宋体"/>
          <w:sz w:val="21"/>
          <w:szCs w:val="21"/>
          <w:lang w:eastAsia="zh-CN"/>
        </w:rPr>
      </w:pPr>
    </w:p>
    <w:p w:rsidR="004F3AE3" w:rsidRDefault="004F3AE3">
      <w:pPr>
        <w:spacing w:line="500" w:lineRule="exact"/>
        <w:rPr>
          <w:rFonts w:ascii="宋体" w:eastAsia="宋体" w:hAnsi="宋体" w:cs="宋体"/>
          <w:sz w:val="21"/>
          <w:szCs w:val="21"/>
          <w:lang w:eastAsia="zh-CN"/>
        </w:rPr>
      </w:pPr>
    </w:p>
    <w:p w:rsidR="004F3AE3" w:rsidRDefault="004F3AE3">
      <w:pPr>
        <w:spacing w:line="500" w:lineRule="exact"/>
        <w:rPr>
          <w:rFonts w:ascii="宋体" w:eastAsia="宋体" w:hAnsi="宋体" w:cs="宋体"/>
          <w:sz w:val="21"/>
          <w:szCs w:val="21"/>
          <w:lang w:eastAsia="zh-CN"/>
        </w:rPr>
      </w:pPr>
    </w:p>
    <w:p w:rsidR="004F3AE3" w:rsidRDefault="004F3AE3">
      <w:pPr>
        <w:spacing w:line="500" w:lineRule="exact"/>
        <w:rPr>
          <w:rFonts w:ascii="宋体" w:eastAsia="宋体" w:hAnsi="宋体" w:cs="宋体"/>
          <w:sz w:val="21"/>
          <w:szCs w:val="21"/>
          <w:lang w:eastAsia="zh-CN"/>
        </w:rPr>
      </w:pPr>
    </w:p>
    <w:p w:rsidR="004F3AE3" w:rsidRDefault="004F3AE3">
      <w:pPr>
        <w:spacing w:line="500" w:lineRule="exact"/>
        <w:rPr>
          <w:rFonts w:ascii="宋体" w:eastAsia="宋体" w:hAnsi="宋体" w:cs="宋体"/>
          <w:sz w:val="21"/>
          <w:szCs w:val="21"/>
          <w:lang w:eastAsia="zh-CN"/>
        </w:rPr>
      </w:pPr>
    </w:p>
    <w:p w:rsidR="004F3AE3" w:rsidRDefault="00411727">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4F3AE3" w:rsidRDefault="004F3AE3">
      <w:pPr>
        <w:rPr>
          <w:rFonts w:ascii="宋体" w:eastAsia="宋体" w:hAnsi="宋体" w:cs="宋体"/>
          <w:sz w:val="20"/>
          <w:szCs w:val="20"/>
          <w:lang w:eastAsia="zh-CN"/>
        </w:rPr>
      </w:pPr>
    </w:p>
    <w:p w:rsidR="004F3AE3" w:rsidRDefault="004F3AE3">
      <w:pPr>
        <w:spacing w:before="1"/>
        <w:rPr>
          <w:rFonts w:ascii="宋体" w:eastAsia="宋体" w:hAnsi="宋体" w:cs="宋体"/>
          <w:sz w:val="23"/>
          <w:szCs w:val="23"/>
          <w:lang w:eastAsia="zh-CN"/>
        </w:rPr>
      </w:pPr>
    </w:p>
    <w:p w:rsidR="004F3AE3" w:rsidRDefault="00411727">
      <w:pPr>
        <w:pStyle w:val="a7"/>
        <w:spacing w:before="26" w:line="417" w:lineRule="auto"/>
        <w:ind w:left="439" w:right="5801"/>
        <w:rPr>
          <w:lang w:eastAsia="zh-CN"/>
        </w:rPr>
      </w:pPr>
      <w:r>
        <w:rPr>
          <w:lang w:eastAsia="zh-CN"/>
        </w:rPr>
        <w:t>投标人名称：</w:t>
      </w:r>
      <w:r>
        <w:rPr>
          <w:u w:val="single"/>
          <w:lang w:eastAsia="zh-CN"/>
        </w:rPr>
        <w:tab/>
      </w:r>
    </w:p>
    <w:p w:rsidR="004F3AE3" w:rsidRDefault="00411727">
      <w:pPr>
        <w:pStyle w:val="a7"/>
        <w:spacing w:before="26" w:line="417" w:lineRule="auto"/>
        <w:ind w:left="439" w:right="5801"/>
        <w:rPr>
          <w:lang w:eastAsia="zh-CN"/>
        </w:rPr>
      </w:pPr>
      <w:r>
        <w:rPr>
          <w:lang w:eastAsia="zh-CN"/>
        </w:rPr>
        <w:t>单位性质：</w:t>
      </w:r>
      <w:r>
        <w:rPr>
          <w:u w:val="single"/>
          <w:lang w:eastAsia="zh-CN"/>
        </w:rPr>
        <w:tab/>
      </w:r>
    </w:p>
    <w:p w:rsidR="004F3AE3" w:rsidRDefault="00411727">
      <w:pPr>
        <w:pStyle w:val="a7"/>
        <w:tabs>
          <w:tab w:val="left" w:pos="1159"/>
        </w:tabs>
        <w:spacing w:before="58"/>
        <w:ind w:left="439" w:right="1938"/>
        <w:rPr>
          <w:u w:val="single"/>
          <w:lang w:eastAsia="zh-CN"/>
        </w:rPr>
      </w:pPr>
      <w:r>
        <w:rPr>
          <w:lang w:eastAsia="zh-CN"/>
        </w:rPr>
        <w:t>地</w:t>
      </w:r>
      <w:r>
        <w:rPr>
          <w:lang w:eastAsia="zh-CN"/>
        </w:rPr>
        <w:tab/>
        <w:t>址：</w:t>
      </w:r>
    </w:p>
    <w:p w:rsidR="004F3AE3" w:rsidRDefault="004F3AE3">
      <w:pPr>
        <w:spacing w:before="11"/>
        <w:rPr>
          <w:rFonts w:ascii="宋体" w:eastAsia="宋体" w:hAnsi="宋体" w:cs="宋体"/>
          <w:sz w:val="17"/>
          <w:szCs w:val="17"/>
          <w:lang w:eastAsia="zh-CN"/>
        </w:rPr>
      </w:pPr>
    </w:p>
    <w:p w:rsidR="004F3AE3" w:rsidRDefault="00411727">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4F3AE3" w:rsidRDefault="00411727">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4F3AE3" w:rsidRDefault="00411727">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4F3AE3" w:rsidRDefault="00411727">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4F3AE3" w:rsidRDefault="00411727">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4F3AE3" w:rsidRDefault="00411727">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4F3AE3" w:rsidRDefault="004F3AE3">
      <w:pPr>
        <w:spacing w:before="2"/>
        <w:rPr>
          <w:rFonts w:ascii="宋体" w:eastAsia="宋体" w:hAnsi="宋体" w:cs="宋体"/>
          <w:sz w:val="25"/>
          <w:szCs w:val="25"/>
          <w:lang w:eastAsia="zh-CN"/>
        </w:rPr>
      </w:pPr>
    </w:p>
    <w:p w:rsidR="004F3AE3" w:rsidRDefault="00411727">
      <w:pPr>
        <w:pStyle w:val="a7"/>
        <w:spacing w:before="0"/>
        <w:ind w:left="439" w:right="1938"/>
        <w:rPr>
          <w:lang w:eastAsia="zh-CN"/>
        </w:rPr>
      </w:pPr>
      <w:r>
        <w:rPr>
          <w:lang w:eastAsia="zh-CN"/>
        </w:rPr>
        <w:t>特此证明。</w:t>
      </w:r>
    </w:p>
    <w:p w:rsidR="004F3AE3" w:rsidRDefault="004F3AE3">
      <w:pPr>
        <w:rPr>
          <w:rFonts w:ascii="宋体" w:eastAsia="宋体" w:hAnsi="宋体" w:cs="宋体"/>
          <w:sz w:val="24"/>
          <w:szCs w:val="24"/>
          <w:lang w:eastAsia="zh-CN"/>
        </w:rPr>
      </w:pPr>
    </w:p>
    <w:p w:rsidR="004F3AE3" w:rsidRDefault="004F3AE3">
      <w:pPr>
        <w:rPr>
          <w:rFonts w:ascii="宋体" w:eastAsia="宋体" w:hAnsi="宋体" w:cs="宋体"/>
          <w:sz w:val="24"/>
          <w:szCs w:val="24"/>
          <w:lang w:eastAsia="zh-CN"/>
        </w:rPr>
      </w:pPr>
    </w:p>
    <w:p w:rsidR="004F3AE3" w:rsidRDefault="004F3AE3">
      <w:pPr>
        <w:rPr>
          <w:rFonts w:ascii="宋体" w:eastAsia="宋体" w:hAnsi="宋体" w:cs="宋体"/>
          <w:sz w:val="24"/>
          <w:szCs w:val="24"/>
          <w:lang w:eastAsia="zh-CN"/>
        </w:rPr>
      </w:pPr>
    </w:p>
    <w:p w:rsidR="004F3AE3" w:rsidRDefault="004F3AE3">
      <w:pPr>
        <w:spacing w:before="1"/>
        <w:rPr>
          <w:rFonts w:ascii="宋体" w:eastAsia="宋体" w:hAnsi="宋体" w:cs="宋体"/>
          <w:sz w:val="18"/>
          <w:szCs w:val="18"/>
          <w:lang w:eastAsia="zh-CN"/>
        </w:rPr>
      </w:pPr>
    </w:p>
    <w:p w:rsidR="004F3AE3" w:rsidRDefault="00411727">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4F3AE3" w:rsidRDefault="004F3AE3">
      <w:pPr>
        <w:pStyle w:val="a7"/>
        <w:tabs>
          <w:tab w:val="left" w:pos="4550"/>
          <w:tab w:val="left" w:pos="5270"/>
          <w:tab w:val="left" w:pos="6232"/>
        </w:tabs>
        <w:spacing w:before="0" w:line="290" w:lineRule="exact"/>
        <w:ind w:left="3830" w:right="465" w:firstLine="2"/>
        <w:rPr>
          <w:lang w:eastAsia="zh-CN"/>
        </w:rPr>
      </w:pPr>
    </w:p>
    <w:p w:rsidR="004F3AE3" w:rsidRDefault="00411727">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4F3AE3" w:rsidRDefault="004F3AE3">
      <w:pPr>
        <w:rPr>
          <w:rFonts w:ascii="宋体" w:eastAsia="宋体" w:hAnsi="宋体" w:cs="宋体"/>
          <w:sz w:val="24"/>
          <w:szCs w:val="24"/>
          <w:lang w:eastAsia="zh-CN"/>
        </w:rPr>
      </w:pPr>
    </w:p>
    <w:p w:rsidR="004F3AE3" w:rsidRDefault="004F3AE3">
      <w:pPr>
        <w:adjustRightInd w:val="0"/>
        <w:snapToGrid w:val="0"/>
        <w:spacing w:before="10" w:line="500" w:lineRule="exact"/>
        <w:rPr>
          <w:rFonts w:ascii="宋体" w:eastAsia="宋体" w:hAnsi="宋体" w:cs="宋体"/>
          <w:b/>
          <w:sz w:val="24"/>
          <w:szCs w:val="24"/>
          <w:lang w:eastAsia="zh-CN"/>
        </w:rPr>
      </w:pPr>
    </w:p>
    <w:p w:rsidR="004F3AE3" w:rsidRDefault="00411727">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4F3AE3" w:rsidRDefault="004F3AE3">
      <w:pPr>
        <w:adjustRightInd w:val="0"/>
        <w:snapToGrid w:val="0"/>
        <w:spacing w:line="500" w:lineRule="exact"/>
        <w:ind w:left="379"/>
        <w:rPr>
          <w:rFonts w:ascii="宋体" w:eastAsia="宋体" w:hAnsi="宋体" w:cs="宋体"/>
          <w:sz w:val="24"/>
          <w:szCs w:val="24"/>
          <w:lang w:eastAsia="zh-CN"/>
        </w:rPr>
      </w:pPr>
    </w:p>
    <w:p w:rsidR="004F3AE3" w:rsidRDefault="004F3AE3">
      <w:pPr>
        <w:adjustRightInd w:val="0"/>
        <w:snapToGrid w:val="0"/>
        <w:spacing w:line="500" w:lineRule="exact"/>
        <w:ind w:left="379"/>
        <w:rPr>
          <w:rFonts w:ascii="宋体" w:eastAsia="宋体" w:hAnsi="宋体" w:cs="宋体"/>
          <w:sz w:val="24"/>
          <w:szCs w:val="24"/>
          <w:lang w:eastAsia="zh-CN"/>
        </w:rPr>
      </w:pPr>
    </w:p>
    <w:p w:rsidR="004F3AE3" w:rsidRDefault="004F3AE3">
      <w:pPr>
        <w:adjustRightInd w:val="0"/>
        <w:snapToGrid w:val="0"/>
        <w:spacing w:line="500" w:lineRule="exact"/>
        <w:ind w:left="379"/>
        <w:rPr>
          <w:rFonts w:ascii="宋体" w:eastAsia="宋体" w:hAnsi="宋体" w:cs="宋体"/>
          <w:sz w:val="24"/>
          <w:szCs w:val="24"/>
          <w:lang w:eastAsia="zh-CN"/>
        </w:rPr>
      </w:pPr>
    </w:p>
    <w:p w:rsidR="004F3AE3" w:rsidRDefault="004F3AE3">
      <w:pPr>
        <w:adjustRightInd w:val="0"/>
        <w:snapToGrid w:val="0"/>
        <w:spacing w:line="500" w:lineRule="exact"/>
        <w:ind w:left="379"/>
        <w:rPr>
          <w:rFonts w:ascii="宋体" w:eastAsia="宋体" w:hAnsi="宋体" w:cs="宋体"/>
          <w:sz w:val="24"/>
          <w:szCs w:val="24"/>
          <w:lang w:eastAsia="zh-CN"/>
        </w:rPr>
      </w:pPr>
    </w:p>
    <w:p w:rsidR="004F3AE3" w:rsidRDefault="004F3AE3">
      <w:pPr>
        <w:adjustRightInd w:val="0"/>
        <w:snapToGrid w:val="0"/>
        <w:spacing w:line="500" w:lineRule="exact"/>
        <w:rPr>
          <w:rFonts w:ascii="宋体" w:eastAsia="宋体" w:hAnsi="宋体" w:cs="宋体"/>
          <w:sz w:val="24"/>
          <w:szCs w:val="24"/>
          <w:lang w:eastAsia="zh-CN"/>
        </w:rPr>
      </w:pPr>
    </w:p>
    <w:p w:rsidR="004F3AE3" w:rsidRDefault="004F3AE3">
      <w:pPr>
        <w:adjustRightInd w:val="0"/>
        <w:snapToGrid w:val="0"/>
        <w:spacing w:line="500" w:lineRule="exact"/>
        <w:ind w:left="379"/>
        <w:rPr>
          <w:rFonts w:ascii="宋体" w:eastAsia="宋体" w:hAnsi="宋体" w:cs="宋体"/>
          <w:sz w:val="24"/>
          <w:szCs w:val="24"/>
          <w:lang w:eastAsia="zh-CN"/>
        </w:rPr>
      </w:pPr>
    </w:p>
    <w:p w:rsidR="004F3AE3" w:rsidRDefault="004F3AE3">
      <w:pPr>
        <w:spacing w:line="366" w:lineRule="exact"/>
        <w:ind w:left="1200" w:firstLine="2116"/>
        <w:rPr>
          <w:rFonts w:ascii="宋体" w:eastAsia="宋体" w:hAnsi="宋体" w:cs="宋体"/>
          <w:b/>
          <w:sz w:val="30"/>
          <w:szCs w:val="30"/>
          <w:lang w:eastAsia="zh-CN"/>
        </w:rPr>
      </w:pPr>
      <w:bookmarkStart w:id="78" w:name="三、投标保证金"/>
      <w:bookmarkEnd w:id="78"/>
    </w:p>
    <w:p w:rsidR="004F3AE3" w:rsidRDefault="004F3AE3">
      <w:pPr>
        <w:spacing w:line="366" w:lineRule="exact"/>
        <w:ind w:left="1200" w:firstLine="2116"/>
        <w:rPr>
          <w:rFonts w:ascii="宋体" w:eastAsia="宋体" w:hAnsi="宋体" w:cs="宋体"/>
          <w:b/>
          <w:sz w:val="30"/>
          <w:szCs w:val="30"/>
          <w:lang w:eastAsia="zh-CN"/>
        </w:rPr>
      </w:pPr>
    </w:p>
    <w:p w:rsidR="004F3AE3" w:rsidRDefault="00411727">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4F3AE3" w:rsidRDefault="004F3AE3">
      <w:pPr>
        <w:rPr>
          <w:rFonts w:ascii="宋体" w:eastAsia="宋体" w:hAnsi="宋体" w:cs="宋体"/>
          <w:sz w:val="28"/>
          <w:szCs w:val="28"/>
          <w:lang w:eastAsia="zh-CN"/>
        </w:rPr>
      </w:pPr>
    </w:p>
    <w:p w:rsidR="004F3AE3" w:rsidRDefault="00411727">
      <w:pPr>
        <w:pStyle w:val="a7"/>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500" w:lineRule="exact"/>
        <w:ind w:left="0"/>
        <w:rPr>
          <w:lang w:eastAsia="zh-CN"/>
        </w:rPr>
      </w:pPr>
    </w:p>
    <w:p w:rsidR="004F3AE3" w:rsidRDefault="004F3AE3">
      <w:pPr>
        <w:pStyle w:val="a7"/>
        <w:spacing w:before="0" w:line="610" w:lineRule="auto"/>
        <w:ind w:left="0"/>
        <w:jc w:val="center"/>
        <w:rPr>
          <w:b/>
          <w:lang w:eastAsia="zh-CN"/>
        </w:rPr>
      </w:pPr>
    </w:p>
    <w:p w:rsidR="004F3AE3" w:rsidRDefault="004F3AE3">
      <w:pPr>
        <w:pStyle w:val="a7"/>
        <w:spacing w:before="0" w:line="610" w:lineRule="auto"/>
        <w:ind w:left="0"/>
        <w:jc w:val="center"/>
        <w:rPr>
          <w:b/>
          <w:lang w:eastAsia="zh-CN"/>
        </w:rPr>
      </w:pPr>
    </w:p>
    <w:p w:rsidR="004F3AE3" w:rsidRDefault="004F3AE3">
      <w:pPr>
        <w:pStyle w:val="a7"/>
        <w:spacing w:before="0" w:line="610" w:lineRule="auto"/>
        <w:ind w:left="0"/>
        <w:jc w:val="center"/>
        <w:rPr>
          <w:b/>
          <w:lang w:eastAsia="zh-CN"/>
        </w:rPr>
      </w:pPr>
    </w:p>
    <w:p w:rsidR="004F3AE3" w:rsidRDefault="00411727">
      <w:pPr>
        <w:spacing w:line="366" w:lineRule="exact"/>
        <w:ind w:left="1200" w:firstLine="2116"/>
        <w:rPr>
          <w:rFonts w:ascii="宋体" w:eastAsia="宋体" w:hAnsi="宋体" w:cs="宋体"/>
          <w:b/>
          <w:sz w:val="30"/>
          <w:szCs w:val="30"/>
          <w:lang w:eastAsia="zh-CN"/>
        </w:rPr>
      </w:pPr>
      <w:bookmarkStart w:id="79" w:name="_Hlk61881271"/>
      <w:r>
        <w:rPr>
          <w:rFonts w:ascii="宋体" w:eastAsia="宋体" w:hAnsi="宋体" w:cs="宋体" w:hint="eastAsia"/>
          <w:b/>
          <w:sz w:val="30"/>
          <w:szCs w:val="30"/>
          <w:lang w:eastAsia="zh-CN"/>
        </w:rPr>
        <w:lastRenderedPageBreak/>
        <w:t>四、推荐信</w:t>
      </w:r>
    </w:p>
    <w:p w:rsidR="004F3AE3" w:rsidRDefault="004F3AE3">
      <w:pPr>
        <w:rPr>
          <w:lang w:eastAsia="zh-CN"/>
        </w:rPr>
      </w:pPr>
    </w:p>
    <w:p w:rsidR="004F3AE3" w:rsidRDefault="00411727">
      <w:pPr>
        <w:spacing w:line="360" w:lineRule="auto"/>
        <w:rPr>
          <w:sz w:val="24"/>
          <w:szCs w:val="24"/>
          <w:lang w:eastAsia="zh-CN"/>
        </w:rPr>
      </w:pPr>
      <w:r>
        <w:rPr>
          <w:rFonts w:hint="eastAsia"/>
          <w:sz w:val="24"/>
          <w:szCs w:val="24"/>
          <w:lang w:eastAsia="zh-CN"/>
        </w:rPr>
        <w:t>致：江西省现代路桥工程集团有限公司</w:t>
      </w:r>
    </w:p>
    <w:p w:rsidR="004F3AE3" w:rsidRDefault="00411727">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4F3AE3" w:rsidRDefault="00411727">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4F3AE3" w:rsidRDefault="00411727">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4F3AE3" w:rsidRDefault="00411727">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4F3AE3" w:rsidRDefault="00411727">
      <w:pPr>
        <w:pStyle w:val="a5"/>
        <w:spacing w:line="360" w:lineRule="auto"/>
        <w:ind w:firstLineChars="200" w:firstLine="480"/>
        <w:rPr>
          <w:sz w:val="24"/>
          <w:szCs w:val="24"/>
        </w:rPr>
      </w:pPr>
      <w:r>
        <w:rPr>
          <w:rFonts w:hint="eastAsia"/>
          <w:sz w:val="24"/>
          <w:szCs w:val="24"/>
        </w:rPr>
        <w:t>此致</w:t>
      </w:r>
    </w:p>
    <w:p w:rsidR="004F3AE3" w:rsidRDefault="004F3AE3">
      <w:pPr>
        <w:spacing w:line="360" w:lineRule="auto"/>
        <w:rPr>
          <w:sz w:val="24"/>
          <w:szCs w:val="24"/>
          <w:lang w:eastAsia="zh-CN"/>
        </w:rPr>
      </w:pPr>
    </w:p>
    <w:p w:rsidR="004F3AE3" w:rsidRDefault="00411727">
      <w:pPr>
        <w:pStyle w:val="a6"/>
        <w:spacing w:line="360" w:lineRule="auto"/>
        <w:ind w:left="4620"/>
        <w:rPr>
          <w:sz w:val="24"/>
          <w:szCs w:val="24"/>
        </w:rPr>
      </w:pPr>
      <w:r>
        <w:rPr>
          <w:rFonts w:hint="eastAsia"/>
          <w:sz w:val="24"/>
          <w:szCs w:val="24"/>
        </w:rPr>
        <w:t>敬礼</w:t>
      </w:r>
    </w:p>
    <w:p w:rsidR="004F3AE3" w:rsidRDefault="004F3AE3">
      <w:pPr>
        <w:spacing w:line="360" w:lineRule="auto"/>
        <w:rPr>
          <w:sz w:val="24"/>
          <w:szCs w:val="24"/>
          <w:lang w:eastAsia="zh-CN"/>
        </w:rPr>
      </w:pPr>
    </w:p>
    <w:p w:rsidR="004F3AE3" w:rsidRDefault="004F3AE3">
      <w:pPr>
        <w:spacing w:line="360" w:lineRule="auto"/>
        <w:ind w:firstLine="660"/>
        <w:rPr>
          <w:sz w:val="24"/>
          <w:szCs w:val="24"/>
          <w:lang w:eastAsia="zh-CN"/>
        </w:rPr>
      </w:pPr>
    </w:p>
    <w:p w:rsidR="004F3AE3" w:rsidRDefault="00411727">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4F3AE3" w:rsidRDefault="004F3AE3">
      <w:pPr>
        <w:spacing w:line="360" w:lineRule="auto"/>
        <w:ind w:firstLine="660"/>
        <w:rPr>
          <w:sz w:val="24"/>
          <w:szCs w:val="24"/>
          <w:lang w:eastAsia="zh-CN"/>
        </w:rPr>
      </w:pPr>
    </w:p>
    <w:p w:rsidR="004F3AE3" w:rsidRDefault="004F3AE3">
      <w:pPr>
        <w:spacing w:line="360" w:lineRule="auto"/>
        <w:ind w:firstLine="660"/>
        <w:rPr>
          <w:sz w:val="24"/>
          <w:szCs w:val="24"/>
          <w:lang w:eastAsia="zh-CN"/>
        </w:rPr>
      </w:pPr>
    </w:p>
    <w:p w:rsidR="004F3AE3" w:rsidRDefault="004F3AE3">
      <w:pPr>
        <w:spacing w:line="360" w:lineRule="auto"/>
        <w:ind w:firstLine="660"/>
        <w:rPr>
          <w:sz w:val="24"/>
          <w:szCs w:val="24"/>
          <w:lang w:eastAsia="zh-CN"/>
        </w:rPr>
      </w:pPr>
    </w:p>
    <w:p w:rsidR="004F3AE3" w:rsidRDefault="00411727">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4F3AE3" w:rsidRDefault="00411727">
      <w:pPr>
        <w:spacing w:line="360" w:lineRule="auto"/>
        <w:ind w:firstLine="660"/>
        <w:rPr>
          <w:sz w:val="24"/>
          <w:szCs w:val="24"/>
          <w:lang w:eastAsia="zh-CN"/>
        </w:rPr>
      </w:pPr>
      <w:r>
        <w:rPr>
          <w:rFonts w:hint="eastAsia"/>
          <w:sz w:val="24"/>
          <w:szCs w:val="24"/>
          <w:lang w:eastAsia="zh-CN"/>
        </w:rPr>
        <w:t>公司分管领导签字：</w:t>
      </w:r>
    </w:p>
    <w:p w:rsidR="004F3AE3" w:rsidRDefault="004F3AE3">
      <w:pPr>
        <w:spacing w:line="360" w:lineRule="auto"/>
        <w:ind w:firstLine="660"/>
        <w:rPr>
          <w:sz w:val="24"/>
          <w:szCs w:val="24"/>
          <w:lang w:eastAsia="zh-CN"/>
        </w:rPr>
      </w:pPr>
    </w:p>
    <w:p w:rsidR="004F3AE3" w:rsidRDefault="004F3AE3">
      <w:pPr>
        <w:spacing w:line="360" w:lineRule="auto"/>
        <w:ind w:firstLine="660"/>
        <w:rPr>
          <w:sz w:val="24"/>
          <w:szCs w:val="24"/>
          <w:lang w:eastAsia="zh-CN"/>
        </w:rPr>
      </w:pPr>
    </w:p>
    <w:p w:rsidR="004F3AE3" w:rsidRDefault="00411727">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4F3AE3" w:rsidRDefault="00411727">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4F3AE3" w:rsidRDefault="004F3AE3">
      <w:pPr>
        <w:spacing w:line="360" w:lineRule="auto"/>
        <w:ind w:firstLineChars="450" w:firstLine="1080"/>
        <w:rPr>
          <w:sz w:val="24"/>
          <w:szCs w:val="24"/>
          <w:lang w:eastAsia="zh-CN"/>
        </w:rPr>
      </w:pPr>
    </w:p>
    <w:p w:rsidR="004F3AE3" w:rsidRDefault="004F3AE3">
      <w:pPr>
        <w:spacing w:line="360" w:lineRule="auto"/>
        <w:jc w:val="center"/>
        <w:rPr>
          <w:b/>
          <w:sz w:val="44"/>
          <w:szCs w:val="44"/>
          <w:lang w:eastAsia="zh-CN"/>
        </w:rPr>
      </w:pPr>
    </w:p>
    <w:p w:rsidR="004F3AE3" w:rsidRDefault="004F3AE3">
      <w:pPr>
        <w:spacing w:line="360" w:lineRule="auto"/>
        <w:jc w:val="center"/>
        <w:rPr>
          <w:b/>
          <w:sz w:val="44"/>
          <w:szCs w:val="44"/>
          <w:lang w:eastAsia="zh-CN"/>
        </w:rPr>
      </w:pPr>
    </w:p>
    <w:p w:rsidR="004F3AE3" w:rsidRDefault="00411727">
      <w:pPr>
        <w:spacing w:line="366" w:lineRule="exact"/>
        <w:ind w:left="1200" w:firstLine="2116"/>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五、请求贵部推荐我单位参与</w:t>
      </w:r>
    </w:p>
    <w:p w:rsidR="004F3AE3" w:rsidRDefault="00411727">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4F3AE3" w:rsidRDefault="004F3AE3">
      <w:pPr>
        <w:spacing w:line="360" w:lineRule="auto"/>
        <w:ind w:firstLineChars="450" w:firstLine="1080"/>
        <w:rPr>
          <w:sz w:val="24"/>
          <w:szCs w:val="24"/>
          <w:lang w:eastAsia="zh-CN"/>
        </w:rPr>
      </w:pPr>
    </w:p>
    <w:p w:rsidR="004F3AE3" w:rsidRDefault="00411727">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4F3AE3" w:rsidRDefault="00411727">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4F3AE3" w:rsidRDefault="00411727">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4F3AE3" w:rsidRDefault="00411727">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4F3AE3" w:rsidRDefault="00411727">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4F3AE3" w:rsidRDefault="00411727">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4F3AE3" w:rsidRDefault="00411727">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4F3AE3" w:rsidRDefault="004F3AE3">
      <w:pPr>
        <w:spacing w:line="360" w:lineRule="auto"/>
        <w:ind w:firstLineChars="150" w:firstLine="360"/>
        <w:rPr>
          <w:sz w:val="24"/>
          <w:szCs w:val="28"/>
          <w:lang w:eastAsia="zh-CN"/>
        </w:rPr>
      </w:pPr>
    </w:p>
    <w:p w:rsidR="004F3AE3" w:rsidRDefault="00411727">
      <w:pPr>
        <w:spacing w:line="360" w:lineRule="auto"/>
        <w:ind w:firstLineChars="150" w:firstLine="360"/>
        <w:rPr>
          <w:sz w:val="24"/>
          <w:szCs w:val="28"/>
          <w:lang w:eastAsia="zh-CN"/>
        </w:rPr>
      </w:pPr>
      <w:r>
        <w:rPr>
          <w:rFonts w:hint="eastAsia"/>
          <w:sz w:val="24"/>
          <w:szCs w:val="28"/>
          <w:lang w:eastAsia="zh-CN"/>
        </w:rPr>
        <w:t>特此申请！</w:t>
      </w:r>
    </w:p>
    <w:p w:rsidR="004F3AE3" w:rsidRDefault="004F3AE3">
      <w:pPr>
        <w:spacing w:line="360" w:lineRule="auto"/>
        <w:ind w:firstLineChars="150" w:firstLine="360"/>
        <w:rPr>
          <w:sz w:val="24"/>
          <w:szCs w:val="28"/>
          <w:lang w:eastAsia="zh-CN"/>
        </w:rPr>
      </w:pPr>
    </w:p>
    <w:p w:rsidR="004F3AE3" w:rsidRDefault="00411727">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4F3AE3" w:rsidRDefault="00411727">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4F3AE3" w:rsidRDefault="004F3AE3">
      <w:pPr>
        <w:spacing w:line="360" w:lineRule="auto"/>
        <w:ind w:firstLineChars="150" w:firstLine="360"/>
        <w:rPr>
          <w:sz w:val="24"/>
          <w:szCs w:val="28"/>
          <w:lang w:eastAsia="zh-CN"/>
        </w:rPr>
      </w:pPr>
    </w:p>
    <w:p w:rsidR="004F3AE3" w:rsidRDefault="00411727">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bookmarkEnd w:id="79"/>
    <w:p w:rsidR="004F3AE3" w:rsidRDefault="004F3AE3">
      <w:pPr>
        <w:spacing w:line="321" w:lineRule="auto"/>
        <w:rPr>
          <w:rFonts w:ascii="宋体" w:eastAsia="宋体" w:hAnsi="宋体" w:cs="宋体"/>
          <w:sz w:val="21"/>
          <w:szCs w:val="21"/>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11727">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承诺函</w:t>
      </w:r>
    </w:p>
    <w:p w:rsidR="004F3AE3" w:rsidRDefault="004F3AE3">
      <w:pPr>
        <w:pStyle w:val="a7"/>
        <w:spacing w:before="67"/>
        <w:ind w:left="214"/>
        <w:rPr>
          <w:lang w:eastAsia="zh-CN"/>
        </w:rPr>
      </w:pPr>
    </w:p>
    <w:p w:rsidR="004F3AE3" w:rsidRDefault="00411727">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4F3AE3" w:rsidRDefault="00411727">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Pr>
          <w:rStyle w:val="3Char"/>
          <w:rFonts w:eastAsia="宋体" w:hint="eastAsia"/>
          <w:b w:val="0"/>
          <w:color w:val="FF0000"/>
          <w:sz w:val="24"/>
          <w:szCs w:val="24"/>
          <w:u w:val="single"/>
          <w:lang w:eastAsia="zh-CN"/>
        </w:rPr>
        <w:t>上饶市龙门大桥建设项目</w:t>
      </w:r>
      <w:r>
        <w:rPr>
          <w:rFonts w:ascii="宋体" w:hAnsi="宋体" w:cs="宋体" w:hint="eastAsia"/>
          <w:color w:val="FF0000"/>
          <w:sz w:val="24"/>
          <w:szCs w:val="24"/>
          <w:u w:val="single"/>
          <w:lang w:eastAsia="zh-CN"/>
        </w:rPr>
        <w:t>桥梁桩基工程</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rsidR="004F3AE3" w:rsidRDefault="00411727">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4F3AE3" w:rsidRDefault="004F3AE3">
      <w:pPr>
        <w:spacing w:line="400" w:lineRule="exact"/>
        <w:ind w:firstLineChars="200" w:firstLine="480"/>
        <w:rPr>
          <w:rFonts w:ascii="宋体" w:eastAsia="宋体" w:hAnsi="宋体" w:cs="Times New Roman"/>
          <w:sz w:val="24"/>
          <w:szCs w:val="24"/>
          <w:lang w:eastAsia="zh-CN"/>
        </w:rPr>
      </w:pPr>
    </w:p>
    <w:p w:rsidR="004F3AE3" w:rsidRDefault="00411727">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4F3AE3" w:rsidRDefault="00411727">
      <w:pPr>
        <w:numPr>
          <w:ilvl w:val="0"/>
          <w:numId w:val="5"/>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4F3AE3" w:rsidRDefault="00411727" w:rsidP="00806AD6">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hyperlink r:id="rId15" w:tgtFrame="_blank" w:tooltip="上饶市交通建设投资集团有限公司人员招聘公告" w:history="1">
        <w:r>
          <w:rPr>
            <w:rStyle w:val="af1"/>
            <w:rFonts w:ascii="微软雅黑" w:hAnsi="微软雅黑"/>
            <w:sz w:val="24"/>
            <w:szCs w:val="24"/>
            <w:lang w:eastAsia="zh-CN"/>
          </w:rPr>
          <w:t>上饶市交通建设投资集团有限公司</w:t>
        </w:r>
      </w:hyperlink>
      <w:hyperlink r:id="rId16" w:tgtFrame="_blank" w:tooltip="劳务分包企业资源库2019年度入库企业名单公示" w:history="1">
        <w:r>
          <w:rPr>
            <w:rStyle w:val="af1"/>
            <w:rFonts w:ascii="微软雅黑" w:hAnsi="微软雅黑"/>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年度桥梁专业综合分包或桥梁桩基专业入库企业》</w:t>
        </w:r>
        <w:r>
          <w:rPr>
            <w:rStyle w:val="af1"/>
            <w:rFonts w:ascii="微软雅黑" w:hAnsi="微软雅黑"/>
            <w:sz w:val="24"/>
            <w:szCs w:val="24"/>
            <w:lang w:eastAsia="zh-CN"/>
          </w:rPr>
          <w:t>名单</w:t>
        </w:r>
      </w:hyperlink>
      <w:r>
        <w:rPr>
          <w:rFonts w:ascii="宋体" w:hAnsi="宋体" w:hint="eastAsia"/>
          <w:sz w:val="24"/>
          <w:szCs w:val="24"/>
          <w:lang w:eastAsia="zh-CN"/>
        </w:rPr>
        <w:t>”内的施工负责人，如我方提供的施工负责人不是“</w:t>
      </w:r>
      <w:hyperlink r:id="rId17" w:tgtFrame="_blank" w:tooltip="上饶市交通建设投资集团有限公司人员招聘公告" w:history="1">
        <w:r>
          <w:rPr>
            <w:rStyle w:val="af1"/>
            <w:rFonts w:ascii="微软雅黑" w:hAnsi="微软雅黑"/>
            <w:sz w:val="24"/>
            <w:szCs w:val="24"/>
            <w:lang w:eastAsia="zh-CN"/>
          </w:rPr>
          <w:t>上饶市交通建设投资集团有限公司</w:t>
        </w:r>
      </w:hyperlink>
      <w:hyperlink r:id="rId18" w:tgtFrame="_blank" w:tooltip="劳务分包企业资源库2019年度入库企业名单公示" w:history="1">
        <w:r>
          <w:rPr>
            <w:rStyle w:val="af1"/>
            <w:rFonts w:ascii="微软雅黑" w:hAnsi="微软雅黑"/>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年度桥梁专业综合分包或桥梁桩基专业入库企业》名单</w:t>
        </w:r>
      </w:hyperlink>
      <w:r>
        <w:rPr>
          <w:rFonts w:ascii="宋体" w:hAnsi="宋体" w:hint="eastAsia"/>
          <w:sz w:val="24"/>
          <w:szCs w:val="24"/>
          <w:lang w:eastAsia="zh-CN"/>
        </w:rPr>
        <w:t>”内的施工负责人，贵方有权对我方进行清退并没收投标保证金或履约保证金；</w:t>
      </w:r>
    </w:p>
    <w:p w:rsidR="004F3AE3" w:rsidRDefault="00411727" w:rsidP="00806AD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4F3AE3" w:rsidRDefault="00411727" w:rsidP="00806AD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4F3AE3" w:rsidRDefault="00411727" w:rsidP="00806AD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4F3AE3" w:rsidRDefault="00411727" w:rsidP="00806AD6">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4F3AE3" w:rsidRDefault="00411727" w:rsidP="00806AD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4F3AE3" w:rsidRDefault="00411727" w:rsidP="00806AD6">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4F3AE3" w:rsidRDefault="00411727" w:rsidP="00806AD6">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4F3AE3" w:rsidRDefault="00411727" w:rsidP="00806AD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4F3AE3" w:rsidRDefault="00411727" w:rsidP="00806AD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4F3AE3" w:rsidRDefault="0041172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4F3AE3" w:rsidRDefault="00411727">
      <w:pPr>
        <w:numPr>
          <w:ilvl w:val="0"/>
          <w:numId w:val="7"/>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4F3AE3" w:rsidRDefault="00411727">
      <w:pPr>
        <w:numPr>
          <w:ilvl w:val="0"/>
          <w:numId w:val="8"/>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4F3AE3" w:rsidRDefault="00411727">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w:t>
      </w:r>
      <w:r>
        <w:rPr>
          <w:rFonts w:ascii="宋体" w:eastAsia="宋体" w:hAnsi="宋体" w:cs="Times New Roman"/>
          <w:sz w:val="24"/>
          <w:szCs w:val="24"/>
          <w:lang w:eastAsia="zh-CN"/>
        </w:rPr>
        <w:lastRenderedPageBreak/>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4F3AE3" w:rsidRDefault="00411727">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4F3AE3" w:rsidRDefault="004F3AE3">
      <w:pPr>
        <w:spacing w:line="400" w:lineRule="exact"/>
        <w:ind w:firstLineChars="200" w:firstLine="480"/>
        <w:rPr>
          <w:rFonts w:ascii="宋体" w:eastAsia="宋体" w:hAnsi="宋体" w:cs="Times New Roman"/>
          <w:sz w:val="24"/>
          <w:szCs w:val="24"/>
          <w:lang w:eastAsia="zh-CN"/>
        </w:rPr>
      </w:pPr>
    </w:p>
    <w:p w:rsidR="004F3AE3" w:rsidRDefault="0041172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4F3AE3" w:rsidRDefault="004F3AE3">
      <w:pPr>
        <w:spacing w:line="480" w:lineRule="auto"/>
        <w:ind w:firstLineChars="1100" w:firstLine="2640"/>
        <w:rPr>
          <w:rFonts w:ascii="宋体" w:eastAsia="宋体" w:hAnsi="宋体" w:cs="Times New Roman"/>
          <w:sz w:val="24"/>
          <w:szCs w:val="24"/>
          <w:lang w:eastAsia="zh-CN"/>
        </w:rPr>
      </w:pPr>
    </w:p>
    <w:p w:rsidR="004F3AE3" w:rsidRDefault="0041172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4F3AE3" w:rsidRDefault="0041172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4F3AE3" w:rsidRDefault="0041172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备案施工负责人：</w:t>
      </w:r>
    </w:p>
    <w:p w:rsidR="004F3AE3" w:rsidRDefault="00411727">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4F3AE3" w:rsidRDefault="00411727">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rsidR="004F3AE3" w:rsidRDefault="00411727">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4F3AE3" w:rsidRDefault="004F3AE3">
      <w:pPr>
        <w:spacing w:line="400" w:lineRule="exact"/>
        <w:jc w:val="center"/>
        <w:rPr>
          <w:rFonts w:ascii="宋体" w:eastAsia="宋体" w:hAnsi="宋体" w:cs="宋体"/>
          <w:sz w:val="24"/>
          <w:szCs w:val="24"/>
          <w:lang w:eastAsia="zh-CN"/>
        </w:rPr>
      </w:pPr>
    </w:p>
    <w:p w:rsidR="004F3AE3" w:rsidRDefault="004F3AE3">
      <w:pPr>
        <w:jc w:val="center"/>
        <w:rPr>
          <w:rFonts w:ascii="宋体" w:eastAsia="宋体" w:hAnsi="宋体" w:cs="宋体"/>
          <w:sz w:val="24"/>
          <w:szCs w:val="24"/>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jc w:val="center"/>
        <w:rPr>
          <w:rFonts w:ascii="宋体" w:eastAsia="宋体" w:hAnsi="宋体" w:cs="宋体"/>
          <w:sz w:val="27"/>
          <w:szCs w:val="27"/>
          <w:lang w:eastAsia="zh-CN"/>
        </w:rPr>
      </w:pPr>
    </w:p>
    <w:p w:rsidR="004F3AE3" w:rsidRDefault="004F3AE3">
      <w:pPr>
        <w:rPr>
          <w:rFonts w:ascii="宋体" w:eastAsia="宋体" w:hAnsi="宋体" w:cs="宋体"/>
          <w:sz w:val="27"/>
          <w:szCs w:val="27"/>
          <w:lang w:eastAsia="zh-CN"/>
        </w:rPr>
      </w:pPr>
    </w:p>
    <w:p w:rsidR="004F3AE3" w:rsidRDefault="00411727">
      <w:pPr>
        <w:ind w:firstLineChars="450" w:firstLine="1620"/>
        <w:rPr>
          <w:sz w:val="36"/>
          <w:szCs w:val="36"/>
          <w:lang w:eastAsia="zh-CN"/>
        </w:rPr>
      </w:pPr>
      <w:r>
        <w:rPr>
          <w:sz w:val="36"/>
          <w:szCs w:val="36"/>
          <w:lang w:eastAsia="zh-CN"/>
        </w:rPr>
        <w:lastRenderedPageBreak/>
        <w:t>江西省现代路桥工程集团有限公司</w:t>
      </w:r>
    </w:p>
    <w:p w:rsidR="004F3AE3" w:rsidRDefault="00411727">
      <w:pPr>
        <w:ind w:firstLineChars="650" w:firstLine="2340"/>
        <w:rPr>
          <w:sz w:val="36"/>
          <w:szCs w:val="36"/>
        </w:rPr>
      </w:pPr>
      <w:r>
        <w:rPr>
          <w:sz w:val="36"/>
          <w:szCs w:val="36"/>
        </w:rPr>
        <w:t>工程分包违约处罚细则</w:t>
      </w:r>
    </w:p>
    <w:tbl>
      <w:tblPr>
        <w:tblStyle w:val="af"/>
        <w:tblW w:w="8556" w:type="dxa"/>
        <w:tblLook w:val="04A0"/>
      </w:tblPr>
      <w:tblGrid>
        <w:gridCol w:w="881"/>
        <w:gridCol w:w="1431"/>
        <w:gridCol w:w="3303"/>
        <w:gridCol w:w="2941"/>
      </w:tblGrid>
      <w:tr w:rsidR="004F3AE3">
        <w:tc>
          <w:tcPr>
            <w:tcW w:w="881" w:type="dxa"/>
            <w:vAlign w:val="center"/>
          </w:tcPr>
          <w:p w:rsidR="004F3AE3" w:rsidRDefault="00411727">
            <w:pPr>
              <w:spacing w:line="400" w:lineRule="exact"/>
              <w:jc w:val="center"/>
              <w:rPr>
                <w:sz w:val="24"/>
                <w:szCs w:val="24"/>
              </w:rPr>
            </w:pPr>
            <w:r>
              <w:rPr>
                <w:sz w:val="24"/>
                <w:szCs w:val="24"/>
              </w:rPr>
              <w:t>编号</w:t>
            </w:r>
          </w:p>
        </w:tc>
        <w:tc>
          <w:tcPr>
            <w:tcW w:w="1431" w:type="dxa"/>
            <w:vAlign w:val="center"/>
          </w:tcPr>
          <w:p w:rsidR="004F3AE3" w:rsidRDefault="00411727">
            <w:pPr>
              <w:spacing w:line="400" w:lineRule="exact"/>
              <w:ind w:firstLineChars="100" w:firstLine="240"/>
              <w:jc w:val="center"/>
              <w:rPr>
                <w:sz w:val="24"/>
                <w:szCs w:val="24"/>
              </w:rPr>
            </w:pPr>
            <w:r>
              <w:rPr>
                <w:sz w:val="24"/>
                <w:szCs w:val="24"/>
              </w:rPr>
              <w:t>类别</w:t>
            </w:r>
          </w:p>
        </w:tc>
        <w:tc>
          <w:tcPr>
            <w:tcW w:w="3303" w:type="dxa"/>
            <w:vAlign w:val="center"/>
          </w:tcPr>
          <w:p w:rsidR="004F3AE3" w:rsidRDefault="00411727">
            <w:pPr>
              <w:spacing w:line="400" w:lineRule="exact"/>
              <w:ind w:firstLineChars="300" w:firstLine="720"/>
              <w:jc w:val="center"/>
              <w:rPr>
                <w:sz w:val="24"/>
                <w:szCs w:val="24"/>
              </w:rPr>
            </w:pPr>
            <w:r>
              <w:rPr>
                <w:sz w:val="24"/>
                <w:szCs w:val="24"/>
              </w:rPr>
              <w:t>违反事项</w:t>
            </w:r>
          </w:p>
        </w:tc>
        <w:tc>
          <w:tcPr>
            <w:tcW w:w="2941" w:type="dxa"/>
            <w:vAlign w:val="center"/>
          </w:tcPr>
          <w:p w:rsidR="004F3AE3" w:rsidRDefault="00411727">
            <w:pPr>
              <w:spacing w:line="400" w:lineRule="exact"/>
              <w:jc w:val="center"/>
              <w:rPr>
                <w:sz w:val="24"/>
                <w:szCs w:val="24"/>
              </w:rPr>
            </w:pPr>
            <w:r>
              <w:rPr>
                <w:sz w:val="24"/>
                <w:szCs w:val="24"/>
              </w:rPr>
              <w:t>处罚种类</w:t>
            </w:r>
          </w:p>
        </w:tc>
      </w:tr>
      <w:tr w:rsidR="004F3AE3">
        <w:tc>
          <w:tcPr>
            <w:tcW w:w="881" w:type="dxa"/>
            <w:vAlign w:val="center"/>
          </w:tcPr>
          <w:p w:rsidR="004F3AE3" w:rsidRDefault="00411727">
            <w:pPr>
              <w:spacing w:line="400" w:lineRule="exact"/>
              <w:jc w:val="center"/>
              <w:rPr>
                <w:sz w:val="21"/>
                <w:szCs w:val="21"/>
              </w:rPr>
            </w:pPr>
            <w:r>
              <w:rPr>
                <w:sz w:val="21"/>
                <w:szCs w:val="21"/>
              </w:rPr>
              <w:t>1</w:t>
            </w:r>
          </w:p>
        </w:tc>
        <w:tc>
          <w:tcPr>
            <w:tcW w:w="1431" w:type="dxa"/>
            <w:vMerge w:val="restart"/>
            <w:vAlign w:val="center"/>
          </w:tcPr>
          <w:p w:rsidR="004F3AE3" w:rsidRDefault="00411727">
            <w:pPr>
              <w:spacing w:line="400" w:lineRule="exact"/>
              <w:jc w:val="center"/>
              <w:rPr>
                <w:sz w:val="21"/>
                <w:szCs w:val="21"/>
              </w:rPr>
            </w:pPr>
            <w:r>
              <w:rPr>
                <w:sz w:val="21"/>
                <w:szCs w:val="21"/>
              </w:rPr>
              <w:t>单价</w:t>
            </w:r>
          </w:p>
        </w:tc>
        <w:tc>
          <w:tcPr>
            <w:tcW w:w="3303" w:type="dxa"/>
            <w:vAlign w:val="center"/>
          </w:tcPr>
          <w:p w:rsidR="004F3AE3" w:rsidRDefault="00411727">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rsidR="004F3AE3" w:rsidRDefault="00411727">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名单库并没收投标保证金或履约保证金</w:t>
            </w:r>
          </w:p>
        </w:tc>
      </w:tr>
      <w:tr w:rsidR="004F3AE3">
        <w:tc>
          <w:tcPr>
            <w:tcW w:w="881" w:type="dxa"/>
            <w:vAlign w:val="center"/>
          </w:tcPr>
          <w:p w:rsidR="004F3AE3" w:rsidRDefault="00411727">
            <w:pPr>
              <w:spacing w:line="400" w:lineRule="exact"/>
              <w:jc w:val="center"/>
              <w:rPr>
                <w:sz w:val="21"/>
                <w:szCs w:val="21"/>
              </w:rPr>
            </w:pPr>
            <w:r>
              <w:rPr>
                <w:sz w:val="21"/>
                <w:szCs w:val="21"/>
              </w:rPr>
              <w:t>2</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rsidR="004F3AE3" w:rsidRDefault="004F3AE3">
            <w:pPr>
              <w:spacing w:line="400" w:lineRule="exact"/>
              <w:jc w:val="center"/>
              <w:rPr>
                <w:sz w:val="21"/>
                <w:szCs w:val="21"/>
                <w:lang w:eastAsia="zh-CN"/>
              </w:rPr>
            </w:pPr>
          </w:p>
        </w:tc>
      </w:tr>
      <w:tr w:rsidR="004F3AE3">
        <w:tc>
          <w:tcPr>
            <w:tcW w:w="881" w:type="dxa"/>
            <w:vAlign w:val="center"/>
          </w:tcPr>
          <w:p w:rsidR="004F3AE3" w:rsidRDefault="00411727">
            <w:pPr>
              <w:spacing w:line="400" w:lineRule="exact"/>
              <w:jc w:val="center"/>
              <w:rPr>
                <w:sz w:val="21"/>
                <w:szCs w:val="21"/>
              </w:rPr>
            </w:pPr>
            <w:r>
              <w:rPr>
                <w:sz w:val="21"/>
                <w:szCs w:val="21"/>
              </w:rPr>
              <w:t>3</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4F3AE3">
        <w:tc>
          <w:tcPr>
            <w:tcW w:w="881" w:type="dxa"/>
            <w:vAlign w:val="center"/>
          </w:tcPr>
          <w:p w:rsidR="004F3AE3" w:rsidRDefault="00411727">
            <w:pPr>
              <w:spacing w:line="400" w:lineRule="exact"/>
              <w:jc w:val="center"/>
              <w:rPr>
                <w:sz w:val="21"/>
                <w:szCs w:val="21"/>
              </w:rPr>
            </w:pPr>
            <w:r>
              <w:rPr>
                <w:sz w:val="21"/>
                <w:szCs w:val="21"/>
              </w:rPr>
              <w:t>4</w:t>
            </w:r>
          </w:p>
        </w:tc>
        <w:tc>
          <w:tcPr>
            <w:tcW w:w="1431" w:type="dxa"/>
            <w:vAlign w:val="center"/>
          </w:tcPr>
          <w:p w:rsidR="004F3AE3" w:rsidRDefault="00411727">
            <w:pPr>
              <w:spacing w:line="400" w:lineRule="exact"/>
              <w:ind w:firstLineChars="100" w:firstLine="210"/>
              <w:jc w:val="center"/>
              <w:rPr>
                <w:sz w:val="21"/>
                <w:szCs w:val="21"/>
              </w:rPr>
            </w:pPr>
            <w:r>
              <w:rPr>
                <w:sz w:val="21"/>
                <w:szCs w:val="21"/>
              </w:rPr>
              <w:t>人员</w:t>
            </w:r>
          </w:p>
        </w:tc>
        <w:tc>
          <w:tcPr>
            <w:tcW w:w="3303" w:type="dxa"/>
            <w:vAlign w:val="center"/>
          </w:tcPr>
          <w:p w:rsidR="004F3AE3" w:rsidRDefault="00411727">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rsidR="004F3AE3" w:rsidRDefault="00411727">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4F3AE3">
        <w:tc>
          <w:tcPr>
            <w:tcW w:w="881" w:type="dxa"/>
            <w:vAlign w:val="center"/>
          </w:tcPr>
          <w:p w:rsidR="004F3AE3" w:rsidRDefault="00411727">
            <w:pPr>
              <w:spacing w:line="400" w:lineRule="exact"/>
              <w:jc w:val="center"/>
              <w:rPr>
                <w:sz w:val="21"/>
                <w:szCs w:val="21"/>
              </w:rPr>
            </w:pPr>
            <w:r>
              <w:rPr>
                <w:sz w:val="21"/>
                <w:szCs w:val="21"/>
              </w:rPr>
              <w:t>5</w:t>
            </w:r>
          </w:p>
        </w:tc>
        <w:tc>
          <w:tcPr>
            <w:tcW w:w="1431" w:type="dxa"/>
            <w:vMerge w:val="restart"/>
            <w:vAlign w:val="center"/>
          </w:tcPr>
          <w:p w:rsidR="004F3AE3" w:rsidRDefault="00411727">
            <w:pPr>
              <w:spacing w:line="400" w:lineRule="exact"/>
              <w:ind w:firstLineChars="100" w:firstLine="210"/>
              <w:jc w:val="center"/>
              <w:rPr>
                <w:sz w:val="21"/>
                <w:szCs w:val="21"/>
              </w:rPr>
            </w:pPr>
            <w:r>
              <w:rPr>
                <w:sz w:val="21"/>
                <w:szCs w:val="21"/>
              </w:rPr>
              <w:t>设备</w:t>
            </w:r>
          </w:p>
        </w:tc>
        <w:tc>
          <w:tcPr>
            <w:tcW w:w="3303" w:type="dxa"/>
            <w:vAlign w:val="center"/>
          </w:tcPr>
          <w:p w:rsidR="004F3AE3" w:rsidRDefault="00411727">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rsidR="004F3AE3" w:rsidRDefault="00411727">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4F3AE3">
        <w:tc>
          <w:tcPr>
            <w:tcW w:w="881" w:type="dxa"/>
            <w:vAlign w:val="center"/>
          </w:tcPr>
          <w:p w:rsidR="004F3AE3" w:rsidRDefault="00411727">
            <w:pPr>
              <w:spacing w:line="400" w:lineRule="exact"/>
              <w:jc w:val="center"/>
              <w:rPr>
                <w:sz w:val="21"/>
                <w:szCs w:val="21"/>
              </w:rPr>
            </w:pPr>
            <w:r>
              <w:rPr>
                <w:sz w:val="21"/>
                <w:szCs w:val="21"/>
              </w:rPr>
              <w:t>6</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rsidR="004F3AE3" w:rsidRDefault="00411727">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4F3AE3">
        <w:trPr>
          <w:trHeight w:val="816"/>
        </w:trPr>
        <w:tc>
          <w:tcPr>
            <w:tcW w:w="881" w:type="dxa"/>
            <w:vAlign w:val="center"/>
          </w:tcPr>
          <w:p w:rsidR="004F3AE3" w:rsidRDefault="00411727">
            <w:pPr>
              <w:spacing w:line="400" w:lineRule="exact"/>
              <w:jc w:val="center"/>
              <w:rPr>
                <w:sz w:val="21"/>
                <w:szCs w:val="21"/>
              </w:rPr>
            </w:pPr>
            <w:r>
              <w:rPr>
                <w:sz w:val="21"/>
                <w:szCs w:val="21"/>
              </w:rPr>
              <w:t>7</w:t>
            </w:r>
          </w:p>
        </w:tc>
        <w:tc>
          <w:tcPr>
            <w:tcW w:w="1431" w:type="dxa"/>
            <w:vMerge w:val="restart"/>
            <w:vAlign w:val="center"/>
          </w:tcPr>
          <w:p w:rsidR="004F3AE3" w:rsidRDefault="00411727">
            <w:pPr>
              <w:spacing w:line="400" w:lineRule="exact"/>
              <w:ind w:firstLineChars="50" w:firstLine="105"/>
              <w:jc w:val="center"/>
              <w:rPr>
                <w:sz w:val="21"/>
                <w:szCs w:val="21"/>
              </w:rPr>
            </w:pPr>
            <w:r>
              <w:rPr>
                <w:sz w:val="21"/>
                <w:szCs w:val="21"/>
              </w:rPr>
              <w:t>质量</w:t>
            </w:r>
          </w:p>
        </w:tc>
        <w:tc>
          <w:tcPr>
            <w:tcW w:w="3303" w:type="dxa"/>
            <w:vAlign w:val="center"/>
          </w:tcPr>
          <w:p w:rsidR="004F3AE3" w:rsidRDefault="00411727">
            <w:pPr>
              <w:spacing w:line="400" w:lineRule="exact"/>
              <w:jc w:val="center"/>
              <w:rPr>
                <w:sz w:val="21"/>
                <w:szCs w:val="21"/>
              </w:rPr>
            </w:pPr>
            <w:r>
              <w:rPr>
                <w:sz w:val="21"/>
                <w:szCs w:val="21"/>
              </w:rPr>
              <w:t>工程质量不符要求</w:t>
            </w:r>
          </w:p>
        </w:tc>
        <w:tc>
          <w:tcPr>
            <w:tcW w:w="2941" w:type="dxa"/>
            <w:vAlign w:val="center"/>
          </w:tcPr>
          <w:p w:rsidR="004F3AE3" w:rsidRDefault="00411727">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4F3AE3">
        <w:trPr>
          <w:trHeight w:val="1268"/>
        </w:trPr>
        <w:tc>
          <w:tcPr>
            <w:tcW w:w="881" w:type="dxa"/>
            <w:vAlign w:val="center"/>
          </w:tcPr>
          <w:p w:rsidR="004F3AE3" w:rsidRDefault="00411727">
            <w:pPr>
              <w:spacing w:line="400" w:lineRule="exact"/>
              <w:jc w:val="center"/>
              <w:rPr>
                <w:sz w:val="21"/>
                <w:szCs w:val="21"/>
              </w:rPr>
            </w:pPr>
            <w:r>
              <w:rPr>
                <w:sz w:val="21"/>
                <w:szCs w:val="21"/>
              </w:rPr>
              <w:t>8</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rsidR="004F3AE3" w:rsidRDefault="00411727">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4F3AE3">
        <w:trPr>
          <w:trHeight w:val="725"/>
        </w:trPr>
        <w:tc>
          <w:tcPr>
            <w:tcW w:w="881" w:type="dxa"/>
            <w:vAlign w:val="center"/>
          </w:tcPr>
          <w:p w:rsidR="004F3AE3" w:rsidRDefault="00411727">
            <w:pPr>
              <w:spacing w:line="400" w:lineRule="exact"/>
              <w:jc w:val="center"/>
              <w:rPr>
                <w:sz w:val="21"/>
                <w:szCs w:val="21"/>
              </w:rPr>
            </w:pPr>
            <w:r>
              <w:rPr>
                <w:sz w:val="21"/>
                <w:szCs w:val="21"/>
              </w:rPr>
              <w:t>9</w:t>
            </w:r>
          </w:p>
        </w:tc>
        <w:tc>
          <w:tcPr>
            <w:tcW w:w="1431" w:type="dxa"/>
            <w:vMerge w:val="restart"/>
            <w:vAlign w:val="center"/>
          </w:tcPr>
          <w:p w:rsidR="004F3AE3" w:rsidRDefault="00411727">
            <w:pPr>
              <w:spacing w:line="400" w:lineRule="exact"/>
              <w:jc w:val="center"/>
              <w:rPr>
                <w:sz w:val="21"/>
                <w:szCs w:val="21"/>
              </w:rPr>
            </w:pPr>
            <w:r>
              <w:rPr>
                <w:sz w:val="21"/>
                <w:szCs w:val="21"/>
              </w:rPr>
              <w:t>进度</w:t>
            </w:r>
          </w:p>
        </w:tc>
        <w:tc>
          <w:tcPr>
            <w:tcW w:w="3303" w:type="dxa"/>
            <w:vAlign w:val="center"/>
          </w:tcPr>
          <w:p w:rsidR="004F3AE3" w:rsidRDefault="00411727">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4F3AE3">
        <w:trPr>
          <w:trHeight w:val="798"/>
        </w:trPr>
        <w:tc>
          <w:tcPr>
            <w:tcW w:w="881" w:type="dxa"/>
            <w:vAlign w:val="center"/>
          </w:tcPr>
          <w:p w:rsidR="004F3AE3" w:rsidRDefault="00411727">
            <w:pPr>
              <w:spacing w:line="400" w:lineRule="exact"/>
              <w:jc w:val="center"/>
              <w:rPr>
                <w:sz w:val="21"/>
                <w:szCs w:val="21"/>
              </w:rPr>
            </w:pPr>
            <w:r>
              <w:rPr>
                <w:sz w:val="21"/>
                <w:szCs w:val="21"/>
              </w:rPr>
              <w:t>10</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4F3AE3" w:rsidRDefault="004F3AE3">
            <w:pPr>
              <w:spacing w:line="400" w:lineRule="exact"/>
              <w:jc w:val="center"/>
              <w:rPr>
                <w:sz w:val="21"/>
                <w:szCs w:val="21"/>
                <w:lang w:eastAsia="zh-CN"/>
              </w:rPr>
            </w:pPr>
          </w:p>
        </w:tc>
      </w:tr>
      <w:tr w:rsidR="004F3AE3">
        <w:trPr>
          <w:trHeight w:val="1568"/>
        </w:trPr>
        <w:tc>
          <w:tcPr>
            <w:tcW w:w="881" w:type="dxa"/>
            <w:vAlign w:val="center"/>
          </w:tcPr>
          <w:p w:rsidR="004F3AE3" w:rsidRDefault="00411727">
            <w:pPr>
              <w:spacing w:line="400" w:lineRule="exact"/>
              <w:jc w:val="center"/>
              <w:rPr>
                <w:sz w:val="21"/>
                <w:szCs w:val="21"/>
              </w:rPr>
            </w:pPr>
            <w:r>
              <w:rPr>
                <w:sz w:val="21"/>
                <w:szCs w:val="21"/>
              </w:rPr>
              <w:t>11</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4F3AE3" w:rsidRDefault="004F3AE3">
            <w:pPr>
              <w:spacing w:line="400" w:lineRule="exact"/>
              <w:jc w:val="center"/>
              <w:rPr>
                <w:sz w:val="21"/>
                <w:szCs w:val="21"/>
                <w:lang w:eastAsia="zh-CN"/>
              </w:rPr>
            </w:pPr>
          </w:p>
        </w:tc>
      </w:tr>
      <w:tr w:rsidR="004F3AE3">
        <w:tc>
          <w:tcPr>
            <w:tcW w:w="881" w:type="dxa"/>
            <w:vAlign w:val="center"/>
          </w:tcPr>
          <w:p w:rsidR="004F3AE3" w:rsidRDefault="00411727">
            <w:pPr>
              <w:spacing w:line="400" w:lineRule="exact"/>
              <w:jc w:val="center"/>
              <w:rPr>
                <w:sz w:val="21"/>
                <w:szCs w:val="21"/>
              </w:rPr>
            </w:pPr>
            <w:r>
              <w:rPr>
                <w:sz w:val="21"/>
                <w:szCs w:val="21"/>
              </w:rPr>
              <w:t>12</w:t>
            </w:r>
          </w:p>
        </w:tc>
        <w:tc>
          <w:tcPr>
            <w:tcW w:w="1431" w:type="dxa"/>
            <w:vAlign w:val="center"/>
          </w:tcPr>
          <w:p w:rsidR="004F3AE3" w:rsidRDefault="00411727">
            <w:pPr>
              <w:spacing w:line="400" w:lineRule="exact"/>
              <w:ind w:firstLineChars="50" w:firstLine="105"/>
              <w:jc w:val="center"/>
              <w:rPr>
                <w:sz w:val="21"/>
                <w:szCs w:val="21"/>
              </w:rPr>
            </w:pPr>
            <w:r>
              <w:rPr>
                <w:sz w:val="21"/>
                <w:szCs w:val="21"/>
              </w:rPr>
              <w:t>分包</w:t>
            </w:r>
          </w:p>
        </w:tc>
        <w:tc>
          <w:tcPr>
            <w:tcW w:w="3303" w:type="dxa"/>
            <w:vAlign w:val="center"/>
          </w:tcPr>
          <w:p w:rsidR="004F3AE3" w:rsidRDefault="00411727">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rsidR="004F3AE3" w:rsidRDefault="00411727">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4F3AE3">
        <w:tc>
          <w:tcPr>
            <w:tcW w:w="881" w:type="dxa"/>
            <w:vAlign w:val="center"/>
          </w:tcPr>
          <w:p w:rsidR="004F3AE3" w:rsidRDefault="00411727">
            <w:pPr>
              <w:spacing w:line="400" w:lineRule="exact"/>
              <w:jc w:val="center"/>
              <w:rPr>
                <w:sz w:val="21"/>
                <w:szCs w:val="21"/>
              </w:rPr>
            </w:pPr>
            <w:r>
              <w:rPr>
                <w:sz w:val="21"/>
                <w:szCs w:val="21"/>
              </w:rPr>
              <w:t>13</w:t>
            </w:r>
          </w:p>
        </w:tc>
        <w:tc>
          <w:tcPr>
            <w:tcW w:w="1431" w:type="dxa"/>
            <w:vMerge w:val="restart"/>
            <w:vAlign w:val="center"/>
          </w:tcPr>
          <w:p w:rsidR="004F3AE3" w:rsidRDefault="00411727">
            <w:pPr>
              <w:spacing w:line="400" w:lineRule="exact"/>
              <w:jc w:val="center"/>
              <w:rPr>
                <w:sz w:val="21"/>
                <w:szCs w:val="21"/>
              </w:rPr>
            </w:pPr>
            <w:r>
              <w:rPr>
                <w:sz w:val="21"/>
                <w:szCs w:val="21"/>
              </w:rPr>
              <w:t>安全</w:t>
            </w:r>
          </w:p>
        </w:tc>
        <w:tc>
          <w:tcPr>
            <w:tcW w:w="3303" w:type="dxa"/>
            <w:vAlign w:val="center"/>
          </w:tcPr>
          <w:p w:rsidR="004F3AE3" w:rsidRDefault="00411727">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rsidR="004F3AE3" w:rsidRDefault="00411727">
            <w:pPr>
              <w:spacing w:line="400" w:lineRule="exact"/>
              <w:jc w:val="center"/>
              <w:rPr>
                <w:sz w:val="21"/>
                <w:szCs w:val="21"/>
              </w:rPr>
            </w:pPr>
            <w:r>
              <w:rPr>
                <w:rFonts w:hint="eastAsia"/>
                <w:sz w:val="21"/>
                <w:szCs w:val="21"/>
                <w:lang w:eastAsia="zh-CN"/>
              </w:rPr>
              <w:t>按合同条款执行</w:t>
            </w:r>
          </w:p>
        </w:tc>
      </w:tr>
      <w:tr w:rsidR="004F3AE3">
        <w:tc>
          <w:tcPr>
            <w:tcW w:w="881" w:type="dxa"/>
            <w:vAlign w:val="center"/>
          </w:tcPr>
          <w:p w:rsidR="004F3AE3" w:rsidRDefault="00411727">
            <w:pPr>
              <w:spacing w:line="400" w:lineRule="exact"/>
              <w:jc w:val="center"/>
              <w:rPr>
                <w:sz w:val="21"/>
                <w:szCs w:val="21"/>
              </w:rPr>
            </w:pPr>
            <w:r>
              <w:rPr>
                <w:sz w:val="21"/>
                <w:szCs w:val="21"/>
              </w:rPr>
              <w:t>14</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rPr>
            </w:pPr>
            <w:r>
              <w:rPr>
                <w:sz w:val="21"/>
                <w:szCs w:val="21"/>
              </w:rPr>
              <w:t>发生死亡事故的</w:t>
            </w:r>
          </w:p>
        </w:tc>
        <w:tc>
          <w:tcPr>
            <w:tcW w:w="2941" w:type="dxa"/>
            <w:vAlign w:val="center"/>
          </w:tcPr>
          <w:p w:rsidR="004F3AE3" w:rsidRDefault="00411727">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4F3AE3">
        <w:tc>
          <w:tcPr>
            <w:tcW w:w="881" w:type="dxa"/>
            <w:vAlign w:val="center"/>
          </w:tcPr>
          <w:p w:rsidR="004F3AE3" w:rsidRDefault="00411727">
            <w:pPr>
              <w:spacing w:line="400" w:lineRule="exact"/>
              <w:jc w:val="center"/>
              <w:rPr>
                <w:sz w:val="21"/>
                <w:szCs w:val="21"/>
              </w:rPr>
            </w:pPr>
            <w:r>
              <w:rPr>
                <w:sz w:val="21"/>
                <w:szCs w:val="21"/>
              </w:rPr>
              <w:t>15</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rsidR="004F3AE3" w:rsidRDefault="00411727">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4F3AE3">
        <w:tc>
          <w:tcPr>
            <w:tcW w:w="881" w:type="dxa"/>
            <w:vAlign w:val="center"/>
          </w:tcPr>
          <w:p w:rsidR="004F3AE3" w:rsidRDefault="00411727">
            <w:pPr>
              <w:spacing w:line="400" w:lineRule="exact"/>
              <w:jc w:val="center"/>
              <w:rPr>
                <w:sz w:val="21"/>
                <w:szCs w:val="21"/>
              </w:rPr>
            </w:pPr>
            <w:r>
              <w:rPr>
                <w:sz w:val="21"/>
                <w:szCs w:val="21"/>
              </w:rPr>
              <w:lastRenderedPageBreak/>
              <w:t>16</w:t>
            </w:r>
          </w:p>
        </w:tc>
        <w:tc>
          <w:tcPr>
            <w:tcW w:w="1431" w:type="dxa"/>
            <w:vMerge w:val="restart"/>
            <w:vAlign w:val="center"/>
          </w:tcPr>
          <w:p w:rsidR="004F3AE3" w:rsidRDefault="00411727">
            <w:pPr>
              <w:spacing w:line="400" w:lineRule="exact"/>
              <w:jc w:val="center"/>
              <w:rPr>
                <w:sz w:val="21"/>
                <w:szCs w:val="21"/>
              </w:rPr>
            </w:pPr>
            <w:r>
              <w:rPr>
                <w:sz w:val="21"/>
                <w:szCs w:val="21"/>
              </w:rPr>
              <w:t>挪用工程款项</w:t>
            </w:r>
          </w:p>
        </w:tc>
        <w:tc>
          <w:tcPr>
            <w:tcW w:w="3303" w:type="dxa"/>
            <w:vAlign w:val="center"/>
          </w:tcPr>
          <w:p w:rsidR="004F3AE3" w:rsidRDefault="00411727">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rsidR="004F3AE3" w:rsidRDefault="00411727">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4F3AE3">
        <w:tc>
          <w:tcPr>
            <w:tcW w:w="881" w:type="dxa"/>
            <w:vAlign w:val="center"/>
          </w:tcPr>
          <w:p w:rsidR="004F3AE3" w:rsidRDefault="00411727">
            <w:pPr>
              <w:spacing w:line="400" w:lineRule="exact"/>
              <w:jc w:val="center"/>
              <w:rPr>
                <w:sz w:val="21"/>
                <w:szCs w:val="21"/>
              </w:rPr>
            </w:pPr>
            <w:r>
              <w:rPr>
                <w:sz w:val="21"/>
                <w:szCs w:val="21"/>
              </w:rPr>
              <w:t>17</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4F3AE3">
        <w:tc>
          <w:tcPr>
            <w:tcW w:w="881" w:type="dxa"/>
            <w:vAlign w:val="center"/>
          </w:tcPr>
          <w:p w:rsidR="004F3AE3" w:rsidRDefault="00411727">
            <w:pPr>
              <w:spacing w:line="400" w:lineRule="exact"/>
              <w:jc w:val="center"/>
              <w:rPr>
                <w:sz w:val="21"/>
                <w:szCs w:val="21"/>
              </w:rPr>
            </w:pPr>
            <w:r>
              <w:rPr>
                <w:sz w:val="21"/>
                <w:szCs w:val="21"/>
              </w:rPr>
              <w:t>18</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4F3AE3">
        <w:tc>
          <w:tcPr>
            <w:tcW w:w="881" w:type="dxa"/>
            <w:vAlign w:val="center"/>
          </w:tcPr>
          <w:p w:rsidR="004F3AE3" w:rsidRDefault="00411727">
            <w:pPr>
              <w:spacing w:line="400" w:lineRule="exact"/>
              <w:jc w:val="center"/>
              <w:rPr>
                <w:sz w:val="21"/>
                <w:szCs w:val="21"/>
              </w:rPr>
            </w:pPr>
            <w:r>
              <w:rPr>
                <w:sz w:val="21"/>
                <w:szCs w:val="21"/>
              </w:rPr>
              <w:t>19</w:t>
            </w:r>
          </w:p>
        </w:tc>
        <w:tc>
          <w:tcPr>
            <w:tcW w:w="1431" w:type="dxa"/>
            <w:vMerge w:val="restart"/>
            <w:vAlign w:val="center"/>
          </w:tcPr>
          <w:p w:rsidR="004F3AE3" w:rsidRDefault="00411727">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rsidR="004F3AE3" w:rsidRDefault="00411727">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4F3AE3">
        <w:tc>
          <w:tcPr>
            <w:tcW w:w="881" w:type="dxa"/>
            <w:vAlign w:val="center"/>
          </w:tcPr>
          <w:p w:rsidR="004F3AE3" w:rsidRDefault="00411727">
            <w:pPr>
              <w:spacing w:line="400" w:lineRule="exact"/>
              <w:jc w:val="center"/>
              <w:rPr>
                <w:sz w:val="21"/>
                <w:szCs w:val="21"/>
              </w:rPr>
            </w:pPr>
            <w:r>
              <w:rPr>
                <w:sz w:val="21"/>
                <w:szCs w:val="21"/>
              </w:rPr>
              <w:t>20</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4F3AE3">
        <w:tc>
          <w:tcPr>
            <w:tcW w:w="881" w:type="dxa"/>
            <w:vAlign w:val="center"/>
          </w:tcPr>
          <w:p w:rsidR="004F3AE3" w:rsidRDefault="00411727">
            <w:pPr>
              <w:spacing w:line="400" w:lineRule="exact"/>
              <w:jc w:val="center"/>
              <w:rPr>
                <w:sz w:val="21"/>
                <w:szCs w:val="21"/>
              </w:rPr>
            </w:pPr>
            <w:r>
              <w:rPr>
                <w:sz w:val="21"/>
                <w:szCs w:val="21"/>
              </w:rPr>
              <w:t>21</w:t>
            </w:r>
          </w:p>
        </w:tc>
        <w:tc>
          <w:tcPr>
            <w:tcW w:w="1431" w:type="dxa"/>
            <w:vMerge/>
            <w:vAlign w:val="center"/>
          </w:tcPr>
          <w:p w:rsidR="004F3AE3" w:rsidRDefault="004F3AE3">
            <w:pPr>
              <w:spacing w:line="400" w:lineRule="exact"/>
              <w:jc w:val="center"/>
              <w:rPr>
                <w:sz w:val="21"/>
                <w:szCs w:val="21"/>
              </w:rPr>
            </w:pPr>
          </w:p>
        </w:tc>
        <w:tc>
          <w:tcPr>
            <w:tcW w:w="3303" w:type="dxa"/>
            <w:vAlign w:val="center"/>
          </w:tcPr>
          <w:p w:rsidR="004F3AE3" w:rsidRDefault="00411727">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rsidR="004F3AE3" w:rsidRDefault="00411727">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4F3AE3">
        <w:trPr>
          <w:trHeight w:val="767"/>
        </w:trPr>
        <w:tc>
          <w:tcPr>
            <w:tcW w:w="8556" w:type="dxa"/>
            <w:gridSpan w:val="4"/>
            <w:vAlign w:val="center"/>
          </w:tcPr>
          <w:p w:rsidR="004F3AE3" w:rsidRDefault="00411727">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rsidR="004F3AE3" w:rsidRDefault="00411727">
      <w:pPr>
        <w:ind w:firstLine="560"/>
        <w:rPr>
          <w:sz w:val="21"/>
          <w:szCs w:val="21"/>
          <w:lang w:eastAsia="zh-CN"/>
        </w:rPr>
      </w:pPr>
      <w:r>
        <w:rPr>
          <w:rFonts w:hint="eastAsia"/>
          <w:sz w:val="21"/>
          <w:szCs w:val="21"/>
          <w:lang w:eastAsia="zh-CN"/>
        </w:rPr>
        <w:t>以上内容与招标文件相关内容、条款一并执行。</w:t>
      </w:r>
    </w:p>
    <w:p w:rsidR="004F3AE3" w:rsidRDefault="00411727">
      <w:pPr>
        <w:ind w:firstLine="560"/>
        <w:rPr>
          <w:sz w:val="21"/>
          <w:szCs w:val="21"/>
          <w:lang w:eastAsia="zh-CN"/>
        </w:rPr>
      </w:pPr>
      <w:r>
        <w:rPr>
          <w:sz w:val="21"/>
          <w:szCs w:val="21"/>
          <w:lang w:eastAsia="zh-CN"/>
        </w:rPr>
        <w:t>以上处罚内容本公司已经派专人阅读并全面了解其内容，若有违反同意按此办法处罚。</w:t>
      </w:r>
    </w:p>
    <w:p w:rsidR="004F3AE3" w:rsidRDefault="00411727">
      <w:pPr>
        <w:ind w:firstLine="560"/>
        <w:rPr>
          <w:sz w:val="28"/>
          <w:szCs w:val="28"/>
          <w:lang w:eastAsia="zh-CN"/>
        </w:rPr>
      </w:pPr>
      <w:r>
        <w:rPr>
          <w:sz w:val="28"/>
          <w:szCs w:val="28"/>
          <w:lang w:eastAsia="zh-CN"/>
        </w:rPr>
        <w:t xml:space="preserve">                        </w:t>
      </w:r>
    </w:p>
    <w:p w:rsidR="004F3AE3" w:rsidRDefault="00411727">
      <w:pPr>
        <w:ind w:firstLine="560"/>
        <w:rPr>
          <w:sz w:val="28"/>
          <w:szCs w:val="28"/>
          <w:lang w:eastAsia="zh-CN"/>
        </w:rPr>
      </w:pPr>
      <w:r>
        <w:rPr>
          <w:rFonts w:hint="eastAsia"/>
          <w:sz w:val="28"/>
          <w:szCs w:val="28"/>
          <w:lang w:eastAsia="zh-CN"/>
        </w:rPr>
        <w:t>投</w:t>
      </w:r>
      <w:r>
        <w:rPr>
          <w:sz w:val="28"/>
          <w:szCs w:val="28"/>
          <w:lang w:eastAsia="zh-CN"/>
        </w:rPr>
        <w:t>标人（盖章）</w:t>
      </w:r>
      <w:r>
        <w:rPr>
          <w:rFonts w:hint="eastAsia"/>
          <w:sz w:val="28"/>
          <w:szCs w:val="28"/>
          <w:lang w:eastAsia="zh-CN"/>
        </w:rPr>
        <w:t>：</w:t>
      </w:r>
    </w:p>
    <w:p w:rsidR="004F3AE3" w:rsidRDefault="00411727">
      <w:pPr>
        <w:ind w:firstLine="560"/>
        <w:rPr>
          <w:sz w:val="28"/>
          <w:szCs w:val="28"/>
          <w:lang w:eastAsia="zh-CN"/>
        </w:rPr>
      </w:pPr>
      <w:r>
        <w:rPr>
          <w:sz w:val="28"/>
          <w:szCs w:val="28"/>
          <w:lang w:eastAsia="zh-CN"/>
        </w:rPr>
        <w:t xml:space="preserve">                        </w:t>
      </w:r>
    </w:p>
    <w:p w:rsidR="004F3AE3" w:rsidRDefault="00411727">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r>
        <w:rPr>
          <w:rFonts w:hint="eastAsia"/>
          <w:sz w:val="28"/>
          <w:szCs w:val="28"/>
          <w:lang w:eastAsia="zh-CN"/>
        </w:rPr>
        <w:t>：</w:t>
      </w:r>
    </w:p>
    <w:p w:rsidR="004F3AE3" w:rsidRDefault="00411727">
      <w:pPr>
        <w:ind w:firstLine="560"/>
        <w:rPr>
          <w:sz w:val="28"/>
          <w:szCs w:val="28"/>
          <w:lang w:eastAsia="zh-CN"/>
        </w:rPr>
      </w:pPr>
      <w:r>
        <w:rPr>
          <w:sz w:val="28"/>
          <w:szCs w:val="28"/>
          <w:lang w:eastAsia="zh-CN"/>
        </w:rPr>
        <w:t xml:space="preserve">                       </w:t>
      </w:r>
    </w:p>
    <w:p w:rsidR="004F3AE3" w:rsidRDefault="00411727">
      <w:pPr>
        <w:ind w:firstLine="560"/>
        <w:rPr>
          <w:sz w:val="28"/>
          <w:szCs w:val="28"/>
          <w:lang w:eastAsia="zh-CN"/>
        </w:rPr>
      </w:pPr>
      <w:r>
        <w:rPr>
          <w:sz w:val="28"/>
          <w:szCs w:val="28"/>
          <w:lang w:eastAsia="zh-CN"/>
        </w:rPr>
        <w:t xml:space="preserve"> </w:t>
      </w:r>
      <w:r>
        <w:rPr>
          <w:sz w:val="28"/>
          <w:szCs w:val="28"/>
          <w:lang w:eastAsia="zh-CN"/>
        </w:rPr>
        <w:t>时间：</w:t>
      </w: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11727">
      <w:pPr>
        <w:jc w:val="center"/>
        <w:rPr>
          <w:rFonts w:ascii="宋体" w:eastAsia="宋体" w:hAnsi="宋体" w:cs="宋体"/>
          <w:b/>
          <w:sz w:val="30"/>
          <w:szCs w:val="30"/>
          <w:lang w:eastAsia="zh-CN"/>
        </w:rPr>
      </w:pPr>
      <w:bookmarkStart w:id="80" w:name="_Hlk61881318"/>
      <w:r>
        <w:rPr>
          <w:rFonts w:ascii="宋体" w:eastAsia="宋体" w:hAnsi="宋体" w:cs="宋体" w:hint="eastAsia"/>
          <w:b/>
          <w:sz w:val="30"/>
          <w:szCs w:val="30"/>
          <w:lang w:eastAsia="zh-CN"/>
        </w:rPr>
        <w:lastRenderedPageBreak/>
        <w:t>七、其他材料</w:t>
      </w: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11727">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80"/>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jc w:val="center"/>
        <w:rPr>
          <w:rFonts w:ascii="宋体" w:eastAsia="宋体" w:hAnsi="宋体" w:cs="宋体"/>
          <w:b/>
          <w:sz w:val="30"/>
          <w:szCs w:val="30"/>
          <w:lang w:eastAsia="zh-CN"/>
        </w:rPr>
      </w:pPr>
    </w:p>
    <w:p w:rsidR="004F3AE3" w:rsidRDefault="004F3AE3">
      <w:pPr>
        <w:pStyle w:val="a7"/>
        <w:tabs>
          <w:tab w:val="left" w:pos="5579"/>
          <w:tab w:val="left" w:pos="6879"/>
          <w:tab w:val="left" w:pos="8042"/>
        </w:tabs>
        <w:spacing w:before="0"/>
        <w:ind w:left="4740"/>
        <w:rPr>
          <w:lang w:eastAsia="zh-CN"/>
        </w:rPr>
      </w:pPr>
    </w:p>
    <w:p w:rsidR="004F3AE3" w:rsidRDefault="00411727">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Pr>
          <w:rFonts w:ascii="宋体" w:eastAsia="宋体" w:hAnsi="宋体" w:cs="宋体"/>
          <w:b/>
          <w:sz w:val="30"/>
          <w:szCs w:val="30"/>
          <w:lang w:eastAsia="zh-CN"/>
        </w:rPr>
        <w:t>、已标价工程量清单</w:t>
      </w:r>
    </w:p>
    <w:p w:rsidR="004F3AE3" w:rsidRDefault="004F3AE3">
      <w:pPr>
        <w:rPr>
          <w:rFonts w:ascii="宋体" w:eastAsia="宋体" w:hAnsi="宋体" w:cs="宋体"/>
          <w:sz w:val="30"/>
          <w:szCs w:val="30"/>
          <w:lang w:eastAsia="zh-CN"/>
        </w:rPr>
      </w:pPr>
    </w:p>
    <w:p w:rsidR="004F3AE3" w:rsidRDefault="004F3AE3">
      <w:pPr>
        <w:rPr>
          <w:rFonts w:ascii="宋体" w:eastAsia="宋体" w:hAnsi="宋体" w:cs="宋体"/>
          <w:sz w:val="30"/>
          <w:szCs w:val="30"/>
          <w:lang w:eastAsia="zh-CN"/>
        </w:rPr>
      </w:pPr>
    </w:p>
    <w:p w:rsidR="004F3AE3" w:rsidRDefault="00411727">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4F3AE3" w:rsidRDefault="004F3AE3">
      <w:pPr>
        <w:spacing w:line="360" w:lineRule="auto"/>
        <w:rPr>
          <w:sz w:val="24"/>
          <w:szCs w:val="24"/>
          <w:lang w:eastAsia="zh-CN"/>
        </w:rPr>
      </w:pPr>
    </w:p>
    <w:p w:rsidR="004F3AE3" w:rsidRDefault="00411727">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4F3AE3" w:rsidRDefault="00411727">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4F3AE3" w:rsidRDefault="00411727">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4F3AE3" w:rsidRDefault="00411727">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4F3AE3" w:rsidRDefault="00411727">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4F3AE3" w:rsidRDefault="004F3AE3">
      <w:pPr>
        <w:spacing w:line="360" w:lineRule="auto"/>
        <w:rPr>
          <w:b/>
          <w:sz w:val="24"/>
          <w:szCs w:val="24"/>
          <w:lang w:eastAsia="zh-CN"/>
        </w:rPr>
      </w:pPr>
    </w:p>
    <w:p w:rsidR="004F3AE3" w:rsidRDefault="00411727">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4F3AE3" w:rsidRDefault="004F3AE3">
      <w:pPr>
        <w:spacing w:line="360" w:lineRule="auto"/>
        <w:rPr>
          <w:b/>
          <w:sz w:val="24"/>
          <w:szCs w:val="24"/>
          <w:lang w:eastAsia="zh-CN"/>
        </w:rPr>
      </w:pPr>
    </w:p>
    <w:p w:rsidR="004F3AE3" w:rsidRDefault="00411727">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4F3AE3" w:rsidRDefault="00411727">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4F3AE3" w:rsidRDefault="00411727">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4F3AE3" w:rsidRDefault="00411727">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w:t>
      </w:r>
      <w:r>
        <w:rPr>
          <w:rFonts w:hint="eastAsia"/>
          <w:sz w:val="24"/>
          <w:szCs w:val="24"/>
          <w:lang w:eastAsia="zh-CN"/>
        </w:rPr>
        <w:lastRenderedPageBreak/>
        <w:t>或总额价之中，中标人不得以任何理由要求发包人另行计价。</w:t>
      </w:r>
    </w:p>
    <w:p w:rsidR="004F3AE3" w:rsidRDefault="00411727">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4F3AE3" w:rsidRDefault="00411727">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4F3AE3" w:rsidRDefault="004F3AE3">
      <w:pPr>
        <w:spacing w:line="360" w:lineRule="auto"/>
        <w:ind w:firstLine="465"/>
        <w:rPr>
          <w:sz w:val="24"/>
          <w:szCs w:val="24"/>
          <w:lang w:eastAsia="zh-CN"/>
        </w:rPr>
      </w:pPr>
    </w:p>
    <w:p w:rsidR="004F3AE3" w:rsidRDefault="00411727">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4F3AE3" w:rsidRDefault="004F3AE3">
      <w:pPr>
        <w:spacing w:line="360" w:lineRule="auto"/>
        <w:rPr>
          <w:sz w:val="24"/>
          <w:szCs w:val="24"/>
          <w:lang w:eastAsia="zh-CN"/>
        </w:rPr>
      </w:pPr>
    </w:p>
    <w:p w:rsidR="004F3AE3" w:rsidRDefault="00411727">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right="521"/>
        <w:rPr>
          <w:lang w:eastAsia="zh-CN"/>
        </w:rPr>
      </w:pPr>
    </w:p>
    <w:p w:rsidR="004F3AE3" w:rsidRDefault="004F3AE3">
      <w:pPr>
        <w:pStyle w:val="a7"/>
        <w:spacing w:before="0"/>
        <w:ind w:left="0" w:right="521"/>
        <w:rPr>
          <w:lang w:eastAsia="zh-CN"/>
        </w:rPr>
      </w:pPr>
    </w:p>
    <w:sectPr w:rsidR="004F3AE3" w:rsidSect="004F3AE3">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876" w:rsidRDefault="00F01876" w:rsidP="004F3AE3">
      <w:r>
        <w:separator/>
      </w:r>
    </w:p>
  </w:endnote>
  <w:endnote w:type="continuationSeparator" w:id="0">
    <w:p w:rsidR="00F01876" w:rsidRDefault="00F01876" w:rsidP="004F3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微软雅黑"/>
    <w:charset w:val="86"/>
    <w:family w:val="auto"/>
    <w:pitch w:val="default"/>
    <w:sig w:usb0="00000000" w:usb1="00000000" w:usb2="00000012" w:usb3="00000000" w:csb0="00040001" w:csb1="00000000"/>
  </w:font>
  <w:font w:name="SimSun-ExtB">
    <w:panose1 w:val="02010609060101010101"/>
    <w:charset w:val="86"/>
    <w:family w:val="modern"/>
    <w:pitch w:val="fixed"/>
    <w:sig w:usb0="00000003" w:usb1="0A0E0000" w:usb2="00000010" w:usb3="00000000" w:csb0="00040001"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4F3AE3" w:rsidRDefault="002146E5">
        <w:pPr>
          <w:pStyle w:val="ac"/>
          <w:jc w:val="center"/>
        </w:pPr>
        <w:r w:rsidRPr="002146E5">
          <w:fldChar w:fldCharType="begin"/>
        </w:r>
        <w:r w:rsidR="00411727">
          <w:instrText xml:space="preserve"> PAGE   \* MERGEFORMAT </w:instrText>
        </w:r>
        <w:r w:rsidRPr="002146E5">
          <w:fldChar w:fldCharType="separate"/>
        </w:r>
        <w:r w:rsidR="00BC49DF" w:rsidRPr="00BC49DF">
          <w:rPr>
            <w:noProof/>
            <w:lang w:val="zh-CN"/>
          </w:rPr>
          <w:t>60</w:t>
        </w:r>
        <w:r>
          <w:rPr>
            <w:lang w:val="zh-CN"/>
          </w:rPr>
          <w:fldChar w:fldCharType="end"/>
        </w:r>
      </w:p>
    </w:sdtContent>
  </w:sdt>
  <w:p w:rsidR="004F3AE3" w:rsidRDefault="004F3AE3">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876" w:rsidRDefault="00F01876" w:rsidP="004F3AE3">
      <w:r>
        <w:separator/>
      </w:r>
    </w:p>
  </w:footnote>
  <w:footnote w:type="continuationSeparator" w:id="0">
    <w:p w:rsidR="00F01876" w:rsidRDefault="00F01876" w:rsidP="004F3A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C1E8D7"/>
    <w:multiLevelType w:val="singleLevel"/>
    <w:tmpl w:val="5EC1E8D7"/>
    <w:lvl w:ilvl="0">
      <w:start w:val="2"/>
      <w:numFmt w:val="decimal"/>
      <w:suff w:val="nothing"/>
      <w:lvlText w:val="%1、"/>
      <w:lvlJc w:val="left"/>
    </w:lvl>
  </w:abstractNum>
  <w:abstractNum w:abstractNumId="6">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750A23FB"/>
    <w:multiLevelType w:val="singleLevel"/>
    <w:tmpl w:val="750A23FB"/>
    <w:lvl w:ilvl="0">
      <w:start w:val="10"/>
      <w:numFmt w:val="chineseCounting"/>
      <w:suff w:val="nothing"/>
      <w:lvlText w:val="%1、"/>
      <w:lvlJc w:val="left"/>
      <w:rPr>
        <w:rFonts w:hint="eastAsia"/>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444"/>
    <w:rsid w:val="00015B9B"/>
    <w:rsid w:val="00016181"/>
    <w:rsid w:val="0002032B"/>
    <w:rsid w:val="00024D00"/>
    <w:rsid w:val="00030F29"/>
    <w:rsid w:val="000351AB"/>
    <w:rsid w:val="00037942"/>
    <w:rsid w:val="00037BDA"/>
    <w:rsid w:val="00037D34"/>
    <w:rsid w:val="00044E18"/>
    <w:rsid w:val="00046819"/>
    <w:rsid w:val="00052FC2"/>
    <w:rsid w:val="000550C6"/>
    <w:rsid w:val="00055671"/>
    <w:rsid w:val="00062B23"/>
    <w:rsid w:val="000704A6"/>
    <w:rsid w:val="00070833"/>
    <w:rsid w:val="000708A7"/>
    <w:rsid w:val="00070A96"/>
    <w:rsid w:val="00071BF3"/>
    <w:rsid w:val="000750E1"/>
    <w:rsid w:val="00075241"/>
    <w:rsid w:val="00076ABD"/>
    <w:rsid w:val="00082F4E"/>
    <w:rsid w:val="0008696B"/>
    <w:rsid w:val="00090124"/>
    <w:rsid w:val="0009355C"/>
    <w:rsid w:val="0009446A"/>
    <w:rsid w:val="000950A5"/>
    <w:rsid w:val="000955FE"/>
    <w:rsid w:val="000A18CC"/>
    <w:rsid w:val="000A3B27"/>
    <w:rsid w:val="000A46E5"/>
    <w:rsid w:val="000A60F4"/>
    <w:rsid w:val="000B3EF2"/>
    <w:rsid w:val="000C5CFF"/>
    <w:rsid w:val="000C716C"/>
    <w:rsid w:val="000E21FD"/>
    <w:rsid w:val="000E2742"/>
    <w:rsid w:val="000E29AE"/>
    <w:rsid w:val="000E6AF2"/>
    <w:rsid w:val="000F233F"/>
    <w:rsid w:val="000F3B03"/>
    <w:rsid w:val="000F618D"/>
    <w:rsid w:val="000F7A38"/>
    <w:rsid w:val="0010116E"/>
    <w:rsid w:val="001032B7"/>
    <w:rsid w:val="00111555"/>
    <w:rsid w:val="001168BB"/>
    <w:rsid w:val="00122D1E"/>
    <w:rsid w:val="00123538"/>
    <w:rsid w:val="0013045D"/>
    <w:rsid w:val="00134C34"/>
    <w:rsid w:val="00140EA5"/>
    <w:rsid w:val="00147E36"/>
    <w:rsid w:val="00150D66"/>
    <w:rsid w:val="00152080"/>
    <w:rsid w:val="001526C2"/>
    <w:rsid w:val="00153C0F"/>
    <w:rsid w:val="00154512"/>
    <w:rsid w:val="0015463F"/>
    <w:rsid w:val="00155E76"/>
    <w:rsid w:val="001574CB"/>
    <w:rsid w:val="00162B81"/>
    <w:rsid w:val="001633A2"/>
    <w:rsid w:val="00172AD1"/>
    <w:rsid w:val="00174D90"/>
    <w:rsid w:val="0017522F"/>
    <w:rsid w:val="00175F56"/>
    <w:rsid w:val="001770A4"/>
    <w:rsid w:val="00177D83"/>
    <w:rsid w:val="00180E83"/>
    <w:rsid w:val="001816DC"/>
    <w:rsid w:val="0018407B"/>
    <w:rsid w:val="00187747"/>
    <w:rsid w:val="001A1D7F"/>
    <w:rsid w:val="001B3620"/>
    <w:rsid w:val="001B36E4"/>
    <w:rsid w:val="001C0486"/>
    <w:rsid w:val="001C08E9"/>
    <w:rsid w:val="001C2785"/>
    <w:rsid w:val="001C46B3"/>
    <w:rsid w:val="001C4FD6"/>
    <w:rsid w:val="001C6BD1"/>
    <w:rsid w:val="001C6E1E"/>
    <w:rsid w:val="001D65C9"/>
    <w:rsid w:val="001D778C"/>
    <w:rsid w:val="001E285B"/>
    <w:rsid w:val="001E2F4E"/>
    <w:rsid w:val="001E3463"/>
    <w:rsid w:val="001E405D"/>
    <w:rsid w:val="001E5185"/>
    <w:rsid w:val="001F0884"/>
    <w:rsid w:val="001F4131"/>
    <w:rsid w:val="002079B6"/>
    <w:rsid w:val="00211D10"/>
    <w:rsid w:val="002146E5"/>
    <w:rsid w:val="00215CA7"/>
    <w:rsid w:val="00217448"/>
    <w:rsid w:val="002260D2"/>
    <w:rsid w:val="00226632"/>
    <w:rsid w:val="0022671F"/>
    <w:rsid w:val="0022787F"/>
    <w:rsid w:val="0023129D"/>
    <w:rsid w:val="002356DD"/>
    <w:rsid w:val="00237D5B"/>
    <w:rsid w:val="0024104A"/>
    <w:rsid w:val="002428F8"/>
    <w:rsid w:val="00246620"/>
    <w:rsid w:val="00257D0E"/>
    <w:rsid w:val="00263B7F"/>
    <w:rsid w:val="002660C3"/>
    <w:rsid w:val="00266FB6"/>
    <w:rsid w:val="00267896"/>
    <w:rsid w:val="00270BF8"/>
    <w:rsid w:val="002715DB"/>
    <w:rsid w:val="00275758"/>
    <w:rsid w:val="00276739"/>
    <w:rsid w:val="002800F8"/>
    <w:rsid w:val="00280477"/>
    <w:rsid w:val="00285725"/>
    <w:rsid w:val="002860F5"/>
    <w:rsid w:val="0028756F"/>
    <w:rsid w:val="00296185"/>
    <w:rsid w:val="002A08B0"/>
    <w:rsid w:val="002B248B"/>
    <w:rsid w:val="002B4DD1"/>
    <w:rsid w:val="002C02FB"/>
    <w:rsid w:val="002C0BB8"/>
    <w:rsid w:val="002C1ACD"/>
    <w:rsid w:val="002C31ED"/>
    <w:rsid w:val="002C5774"/>
    <w:rsid w:val="002D205F"/>
    <w:rsid w:val="002D2F8D"/>
    <w:rsid w:val="002E2124"/>
    <w:rsid w:val="002E5DF2"/>
    <w:rsid w:val="002E6BD4"/>
    <w:rsid w:val="002F02A1"/>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4309"/>
    <w:rsid w:val="003479AB"/>
    <w:rsid w:val="003527AA"/>
    <w:rsid w:val="00353FDC"/>
    <w:rsid w:val="0035414C"/>
    <w:rsid w:val="00355D33"/>
    <w:rsid w:val="003562B8"/>
    <w:rsid w:val="003620AF"/>
    <w:rsid w:val="00364D60"/>
    <w:rsid w:val="003665CD"/>
    <w:rsid w:val="0037311F"/>
    <w:rsid w:val="003749D5"/>
    <w:rsid w:val="003769E0"/>
    <w:rsid w:val="00376C2F"/>
    <w:rsid w:val="003800C5"/>
    <w:rsid w:val="00380E1E"/>
    <w:rsid w:val="00383F38"/>
    <w:rsid w:val="0038416B"/>
    <w:rsid w:val="00390042"/>
    <w:rsid w:val="00391A97"/>
    <w:rsid w:val="003933DF"/>
    <w:rsid w:val="00396E3A"/>
    <w:rsid w:val="003A445B"/>
    <w:rsid w:val="003B03D9"/>
    <w:rsid w:val="003B2F20"/>
    <w:rsid w:val="003B4D34"/>
    <w:rsid w:val="003B5B68"/>
    <w:rsid w:val="003B6788"/>
    <w:rsid w:val="003C1C31"/>
    <w:rsid w:val="003C27EA"/>
    <w:rsid w:val="003C3E53"/>
    <w:rsid w:val="003C4713"/>
    <w:rsid w:val="003C5D2D"/>
    <w:rsid w:val="003D1575"/>
    <w:rsid w:val="003D3A95"/>
    <w:rsid w:val="003D41BC"/>
    <w:rsid w:val="003E0ED7"/>
    <w:rsid w:val="003E426F"/>
    <w:rsid w:val="003E513E"/>
    <w:rsid w:val="003E6E42"/>
    <w:rsid w:val="003E7865"/>
    <w:rsid w:val="004030B9"/>
    <w:rsid w:val="00403371"/>
    <w:rsid w:val="0040771E"/>
    <w:rsid w:val="00410118"/>
    <w:rsid w:val="004115D3"/>
    <w:rsid w:val="00411727"/>
    <w:rsid w:val="00411BA4"/>
    <w:rsid w:val="00413C82"/>
    <w:rsid w:val="004146B2"/>
    <w:rsid w:val="00417ABA"/>
    <w:rsid w:val="004205E5"/>
    <w:rsid w:val="004208B0"/>
    <w:rsid w:val="004312C3"/>
    <w:rsid w:val="004325C8"/>
    <w:rsid w:val="00434524"/>
    <w:rsid w:val="0043472C"/>
    <w:rsid w:val="004351D5"/>
    <w:rsid w:val="004374AF"/>
    <w:rsid w:val="00442E8E"/>
    <w:rsid w:val="00450603"/>
    <w:rsid w:val="00451AEF"/>
    <w:rsid w:val="00453DB9"/>
    <w:rsid w:val="004550AE"/>
    <w:rsid w:val="00455D5F"/>
    <w:rsid w:val="00465538"/>
    <w:rsid w:val="0047202D"/>
    <w:rsid w:val="0047396C"/>
    <w:rsid w:val="00482EC5"/>
    <w:rsid w:val="00483709"/>
    <w:rsid w:val="00484441"/>
    <w:rsid w:val="004857BC"/>
    <w:rsid w:val="00492362"/>
    <w:rsid w:val="0049323D"/>
    <w:rsid w:val="00494823"/>
    <w:rsid w:val="004A0887"/>
    <w:rsid w:val="004A0C62"/>
    <w:rsid w:val="004A3615"/>
    <w:rsid w:val="004A4487"/>
    <w:rsid w:val="004A4B24"/>
    <w:rsid w:val="004A5E06"/>
    <w:rsid w:val="004A6009"/>
    <w:rsid w:val="004A7B67"/>
    <w:rsid w:val="004A7E19"/>
    <w:rsid w:val="004B0BEF"/>
    <w:rsid w:val="004B10B5"/>
    <w:rsid w:val="004B2E4B"/>
    <w:rsid w:val="004B4BEB"/>
    <w:rsid w:val="004C10E7"/>
    <w:rsid w:val="004C257F"/>
    <w:rsid w:val="004C5231"/>
    <w:rsid w:val="004C7A91"/>
    <w:rsid w:val="004D0AF7"/>
    <w:rsid w:val="004D1EC2"/>
    <w:rsid w:val="004D2BFC"/>
    <w:rsid w:val="004D5B82"/>
    <w:rsid w:val="004E670A"/>
    <w:rsid w:val="004F11BC"/>
    <w:rsid w:val="004F3AE3"/>
    <w:rsid w:val="004F41DD"/>
    <w:rsid w:val="004F4EE4"/>
    <w:rsid w:val="004F57CA"/>
    <w:rsid w:val="0050362A"/>
    <w:rsid w:val="0051427A"/>
    <w:rsid w:val="00521058"/>
    <w:rsid w:val="00532DD5"/>
    <w:rsid w:val="00534576"/>
    <w:rsid w:val="00534598"/>
    <w:rsid w:val="00534C80"/>
    <w:rsid w:val="00542397"/>
    <w:rsid w:val="005431AE"/>
    <w:rsid w:val="00550DFE"/>
    <w:rsid w:val="00551AA3"/>
    <w:rsid w:val="0055371A"/>
    <w:rsid w:val="00564597"/>
    <w:rsid w:val="005720F9"/>
    <w:rsid w:val="00572330"/>
    <w:rsid w:val="00576AE5"/>
    <w:rsid w:val="0058266C"/>
    <w:rsid w:val="0058295F"/>
    <w:rsid w:val="005853A0"/>
    <w:rsid w:val="0059118B"/>
    <w:rsid w:val="0059500C"/>
    <w:rsid w:val="005C1A27"/>
    <w:rsid w:val="005C1AE4"/>
    <w:rsid w:val="005C2055"/>
    <w:rsid w:val="005C4A16"/>
    <w:rsid w:val="005C6855"/>
    <w:rsid w:val="005E2FB6"/>
    <w:rsid w:val="005E32BE"/>
    <w:rsid w:val="005E48BA"/>
    <w:rsid w:val="005E750B"/>
    <w:rsid w:val="005E7868"/>
    <w:rsid w:val="005F7521"/>
    <w:rsid w:val="00605718"/>
    <w:rsid w:val="00611884"/>
    <w:rsid w:val="006155BE"/>
    <w:rsid w:val="00627DF7"/>
    <w:rsid w:val="00632454"/>
    <w:rsid w:val="00632C70"/>
    <w:rsid w:val="00633AF7"/>
    <w:rsid w:val="0063622F"/>
    <w:rsid w:val="00637557"/>
    <w:rsid w:val="006421B9"/>
    <w:rsid w:val="006437CB"/>
    <w:rsid w:val="006449A2"/>
    <w:rsid w:val="0064691B"/>
    <w:rsid w:val="00647ED7"/>
    <w:rsid w:val="0065022F"/>
    <w:rsid w:val="00657D85"/>
    <w:rsid w:val="00662B39"/>
    <w:rsid w:val="006645F1"/>
    <w:rsid w:val="00665513"/>
    <w:rsid w:val="00672A10"/>
    <w:rsid w:val="00677FDD"/>
    <w:rsid w:val="00680FA9"/>
    <w:rsid w:val="0068282A"/>
    <w:rsid w:val="00685D3E"/>
    <w:rsid w:val="00685E9B"/>
    <w:rsid w:val="00687CE6"/>
    <w:rsid w:val="0069311B"/>
    <w:rsid w:val="0069382D"/>
    <w:rsid w:val="00693B2B"/>
    <w:rsid w:val="00695528"/>
    <w:rsid w:val="00696FE6"/>
    <w:rsid w:val="0069702E"/>
    <w:rsid w:val="00697855"/>
    <w:rsid w:val="006A13E0"/>
    <w:rsid w:val="006A1BFE"/>
    <w:rsid w:val="006A5199"/>
    <w:rsid w:val="006A687C"/>
    <w:rsid w:val="006A77F6"/>
    <w:rsid w:val="006B0327"/>
    <w:rsid w:val="006B1407"/>
    <w:rsid w:val="006B618C"/>
    <w:rsid w:val="006B7B89"/>
    <w:rsid w:val="006C4220"/>
    <w:rsid w:val="006C60A8"/>
    <w:rsid w:val="006D6228"/>
    <w:rsid w:val="006E339D"/>
    <w:rsid w:val="006E3D22"/>
    <w:rsid w:val="006E4206"/>
    <w:rsid w:val="006E673D"/>
    <w:rsid w:val="006F1506"/>
    <w:rsid w:val="006F3BA8"/>
    <w:rsid w:val="007010C4"/>
    <w:rsid w:val="00702C28"/>
    <w:rsid w:val="00704514"/>
    <w:rsid w:val="00704851"/>
    <w:rsid w:val="00705BC5"/>
    <w:rsid w:val="0070732F"/>
    <w:rsid w:val="007109B8"/>
    <w:rsid w:val="00710E20"/>
    <w:rsid w:val="007126B2"/>
    <w:rsid w:val="00713B1D"/>
    <w:rsid w:val="007214AD"/>
    <w:rsid w:val="00721D92"/>
    <w:rsid w:val="0072274C"/>
    <w:rsid w:val="007346E0"/>
    <w:rsid w:val="00737D88"/>
    <w:rsid w:val="007400F1"/>
    <w:rsid w:val="00741D80"/>
    <w:rsid w:val="0074791F"/>
    <w:rsid w:val="00750F95"/>
    <w:rsid w:val="00754ACE"/>
    <w:rsid w:val="0076258D"/>
    <w:rsid w:val="00763D8A"/>
    <w:rsid w:val="007708C8"/>
    <w:rsid w:val="007760E0"/>
    <w:rsid w:val="00782E7A"/>
    <w:rsid w:val="00782ED8"/>
    <w:rsid w:val="00787911"/>
    <w:rsid w:val="00787B46"/>
    <w:rsid w:val="0079283A"/>
    <w:rsid w:val="007A2192"/>
    <w:rsid w:val="007A29F8"/>
    <w:rsid w:val="007A2DBA"/>
    <w:rsid w:val="007A7603"/>
    <w:rsid w:val="007B35A5"/>
    <w:rsid w:val="007B3F4A"/>
    <w:rsid w:val="007B4F73"/>
    <w:rsid w:val="007B54E4"/>
    <w:rsid w:val="007C15F4"/>
    <w:rsid w:val="007D3031"/>
    <w:rsid w:val="007D4984"/>
    <w:rsid w:val="007E0B48"/>
    <w:rsid w:val="007E6A9C"/>
    <w:rsid w:val="007F456A"/>
    <w:rsid w:val="007F65B4"/>
    <w:rsid w:val="007F7FA4"/>
    <w:rsid w:val="00801D5B"/>
    <w:rsid w:val="00802021"/>
    <w:rsid w:val="00802839"/>
    <w:rsid w:val="00805D63"/>
    <w:rsid w:val="00805EC2"/>
    <w:rsid w:val="00806AD6"/>
    <w:rsid w:val="00814EA6"/>
    <w:rsid w:val="0082370F"/>
    <w:rsid w:val="00835845"/>
    <w:rsid w:val="00836206"/>
    <w:rsid w:val="008404DF"/>
    <w:rsid w:val="00851278"/>
    <w:rsid w:val="00861511"/>
    <w:rsid w:val="00861C01"/>
    <w:rsid w:val="00866C79"/>
    <w:rsid w:val="00871391"/>
    <w:rsid w:val="008768FF"/>
    <w:rsid w:val="00882ACB"/>
    <w:rsid w:val="008830D5"/>
    <w:rsid w:val="00885025"/>
    <w:rsid w:val="00885901"/>
    <w:rsid w:val="0088785B"/>
    <w:rsid w:val="00890739"/>
    <w:rsid w:val="00896D84"/>
    <w:rsid w:val="008A2927"/>
    <w:rsid w:val="008B72B1"/>
    <w:rsid w:val="008C0DBD"/>
    <w:rsid w:val="008C63EC"/>
    <w:rsid w:val="008C6613"/>
    <w:rsid w:val="008C68E9"/>
    <w:rsid w:val="008D0EBF"/>
    <w:rsid w:val="008D3DE3"/>
    <w:rsid w:val="008D7900"/>
    <w:rsid w:val="008E2C7F"/>
    <w:rsid w:val="008E30A7"/>
    <w:rsid w:val="008E6DBD"/>
    <w:rsid w:val="008E7450"/>
    <w:rsid w:val="008F303B"/>
    <w:rsid w:val="008F5BEF"/>
    <w:rsid w:val="008F6733"/>
    <w:rsid w:val="00900402"/>
    <w:rsid w:val="00905378"/>
    <w:rsid w:val="009055F4"/>
    <w:rsid w:val="00920DF5"/>
    <w:rsid w:val="0092329B"/>
    <w:rsid w:val="00931DBB"/>
    <w:rsid w:val="00932653"/>
    <w:rsid w:val="00940593"/>
    <w:rsid w:val="00947C4C"/>
    <w:rsid w:val="0095187A"/>
    <w:rsid w:val="0095402E"/>
    <w:rsid w:val="00954457"/>
    <w:rsid w:val="00967092"/>
    <w:rsid w:val="00967F33"/>
    <w:rsid w:val="009719E3"/>
    <w:rsid w:val="00971B33"/>
    <w:rsid w:val="0097310E"/>
    <w:rsid w:val="00974925"/>
    <w:rsid w:val="0097583C"/>
    <w:rsid w:val="00975B84"/>
    <w:rsid w:val="00977469"/>
    <w:rsid w:val="009803C8"/>
    <w:rsid w:val="00987E45"/>
    <w:rsid w:val="00992CCD"/>
    <w:rsid w:val="00993C7A"/>
    <w:rsid w:val="009A1EF8"/>
    <w:rsid w:val="009A2F93"/>
    <w:rsid w:val="009A3E6F"/>
    <w:rsid w:val="009A4425"/>
    <w:rsid w:val="009A743B"/>
    <w:rsid w:val="009B3C46"/>
    <w:rsid w:val="009B6607"/>
    <w:rsid w:val="009C072F"/>
    <w:rsid w:val="009C254B"/>
    <w:rsid w:val="009C6DCA"/>
    <w:rsid w:val="009D1AC7"/>
    <w:rsid w:val="009D6BE1"/>
    <w:rsid w:val="009E00B2"/>
    <w:rsid w:val="009E3762"/>
    <w:rsid w:val="009E5968"/>
    <w:rsid w:val="009F00BA"/>
    <w:rsid w:val="009F1861"/>
    <w:rsid w:val="009F193A"/>
    <w:rsid w:val="009F2D65"/>
    <w:rsid w:val="009F4A18"/>
    <w:rsid w:val="009F65D3"/>
    <w:rsid w:val="00A04CBE"/>
    <w:rsid w:val="00A0539A"/>
    <w:rsid w:val="00A06407"/>
    <w:rsid w:val="00A06F28"/>
    <w:rsid w:val="00A1020E"/>
    <w:rsid w:val="00A106F6"/>
    <w:rsid w:val="00A23D09"/>
    <w:rsid w:val="00A245DE"/>
    <w:rsid w:val="00A27DCC"/>
    <w:rsid w:val="00A30AFD"/>
    <w:rsid w:val="00A32159"/>
    <w:rsid w:val="00A32348"/>
    <w:rsid w:val="00A35F00"/>
    <w:rsid w:val="00A42872"/>
    <w:rsid w:val="00A51248"/>
    <w:rsid w:val="00A55416"/>
    <w:rsid w:val="00A56DAD"/>
    <w:rsid w:val="00A56F76"/>
    <w:rsid w:val="00A623CA"/>
    <w:rsid w:val="00A63848"/>
    <w:rsid w:val="00A639A5"/>
    <w:rsid w:val="00A64A2F"/>
    <w:rsid w:val="00A67747"/>
    <w:rsid w:val="00A73FE1"/>
    <w:rsid w:val="00A744FA"/>
    <w:rsid w:val="00A803AD"/>
    <w:rsid w:val="00A844BE"/>
    <w:rsid w:val="00A85FD4"/>
    <w:rsid w:val="00A95C46"/>
    <w:rsid w:val="00AA2D80"/>
    <w:rsid w:val="00AB6170"/>
    <w:rsid w:val="00AC2767"/>
    <w:rsid w:val="00AC4D67"/>
    <w:rsid w:val="00AC6994"/>
    <w:rsid w:val="00AD1796"/>
    <w:rsid w:val="00AD3B92"/>
    <w:rsid w:val="00AE0664"/>
    <w:rsid w:val="00AE148C"/>
    <w:rsid w:val="00AE3C67"/>
    <w:rsid w:val="00AE4244"/>
    <w:rsid w:val="00AE6816"/>
    <w:rsid w:val="00AF2156"/>
    <w:rsid w:val="00AF4CA7"/>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1B25"/>
    <w:rsid w:val="00B2669E"/>
    <w:rsid w:val="00B32233"/>
    <w:rsid w:val="00B34DE6"/>
    <w:rsid w:val="00B34FA6"/>
    <w:rsid w:val="00B375F6"/>
    <w:rsid w:val="00B44AAD"/>
    <w:rsid w:val="00B47234"/>
    <w:rsid w:val="00B54160"/>
    <w:rsid w:val="00B549BB"/>
    <w:rsid w:val="00B64489"/>
    <w:rsid w:val="00B7369C"/>
    <w:rsid w:val="00B834D9"/>
    <w:rsid w:val="00B91A47"/>
    <w:rsid w:val="00BA03FC"/>
    <w:rsid w:val="00BA05E5"/>
    <w:rsid w:val="00BA3F66"/>
    <w:rsid w:val="00BA7D61"/>
    <w:rsid w:val="00BB08ED"/>
    <w:rsid w:val="00BB70DE"/>
    <w:rsid w:val="00BC0C15"/>
    <w:rsid w:val="00BC4143"/>
    <w:rsid w:val="00BC49DF"/>
    <w:rsid w:val="00BC556A"/>
    <w:rsid w:val="00BC6163"/>
    <w:rsid w:val="00BD1F85"/>
    <w:rsid w:val="00BD6624"/>
    <w:rsid w:val="00BF5251"/>
    <w:rsid w:val="00BF6B4E"/>
    <w:rsid w:val="00C0261F"/>
    <w:rsid w:val="00C04E4C"/>
    <w:rsid w:val="00C04E89"/>
    <w:rsid w:val="00C072DA"/>
    <w:rsid w:val="00C104D2"/>
    <w:rsid w:val="00C1095A"/>
    <w:rsid w:val="00C14225"/>
    <w:rsid w:val="00C16402"/>
    <w:rsid w:val="00C17249"/>
    <w:rsid w:val="00C1793A"/>
    <w:rsid w:val="00C223AA"/>
    <w:rsid w:val="00C23EA1"/>
    <w:rsid w:val="00C2439F"/>
    <w:rsid w:val="00C26330"/>
    <w:rsid w:val="00C3272A"/>
    <w:rsid w:val="00C328CD"/>
    <w:rsid w:val="00C50B59"/>
    <w:rsid w:val="00C55FA7"/>
    <w:rsid w:val="00C64C0A"/>
    <w:rsid w:val="00C7074A"/>
    <w:rsid w:val="00C74EE1"/>
    <w:rsid w:val="00C771A8"/>
    <w:rsid w:val="00C83E3C"/>
    <w:rsid w:val="00C84FDB"/>
    <w:rsid w:val="00C859E0"/>
    <w:rsid w:val="00C93207"/>
    <w:rsid w:val="00C9378E"/>
    <w:rsid w:val="00CA1F76"/>
    <w:rsid w:val="00CA5A0F"/>
    <w:rsid w:val="00CA7B28"/>
    <w:rsid w:val="00CB3BF9"/>
    <w:rsid w:val="00CB47E7"/>
    <w:rsid w:val="00CB582E"/>
    <w:rsid w:val="00CB5B6C"/>
    <w:rsid w:val="00CC1A35"/>
    <w:rsid w:val="00CC5595"/>
    <w:rsid w:val="00CD010D"/>
    <w:rsid w:val="00CD7505"/>
    <w:rsid w:val="00CF0AC2"/>
    <w:rsid w:val="00CF25BB"/>
    <w:rsid w:val="00CF27C8"/>
    <w:rsid w:val="00D04E19"/>
    <w:rsid w:val="00D126EC"/>
    <w:rsid w:val="00D140A0"/>
    <w:rsid w:val="00D1457E"/>
    <w:rsid w:val="00D1595F"/>
    <w:rsid w:val="00D223BD"/>
    <w:rsid w:val="00D22F05"/>
    <w:rsid w:val="00D24BB5"/>
    <w:rsid w:val="00D25985"/>
    <w:rsid w:val="00D3106F"/>
    <w:rsid w:val="00D32EF2"/>
    <w:rsid w:val="00D4228E"/>
    <w:rsid w:val="00D42912"/>
    <w:rsid w:val="00D45A04"/>
    <w:rsid w:val="00D46B8B"/>
    <w:rsid w:val="00D57137"/>
    <w:rsid w:val="00D57452"/>
    <w:rsid w:val="00D63948"/>
    <w:rsid w:val="00D63E38"/>
    <w:rsid w:val="00D65D41"/>
    <w:rsid w:val="00D70453"/>
    <w:rsid w:val="00D73D2D"/>
    <w:rsid w:val="00D75B8D"/>
    <w:rsid w:val="00D76B8F"/>
    <w:rsid w:val="00D8045F"/>
    <w:rsid w:val="00D82F4D"/>
    <w:rsid w:val="00D86F6E"/>
    <w:rsid w:val="00D9042D"/>
    <w:rsid w:val="00D92AA1"/>
    <w:rsid w:val="00D92E3D"/>
    <w:rsid w:val="00D97FC0"/>
    <w:rsid w:val="00DA18E2"/>
    <w:rsid w:val="00DA277F"/>
    <w:rsid w:val="00DA3436"/>
    <w:rsid w:val="00DA4B4A"/>
    <w:rsid w:val="00DA7906"/>
    <w:rsid w:val="00DB1946"/>
    <w:rsid w:val="00DB2103"/>
    <w:rsid w:val="00DB6B84"/>
    <w:rsid w:val="00DB7115"/>
    <w:rsid w:val="00DB7903"/>
    <w:rsid w:val="00DC54A4"/>
    <w:rsid w:val="00DC574E"/>
    <w:rsid w:val="00DE107B"/>
    <w:rsid w:val="00DE159F"/>
    <w:rsid w:val="00DF47B4"/>
    <w:rsid w:val="00E038BA"/>
    <w:rsid w:val="00E101F2"/>
    <w:rsid w:val="00E107A3"/>
    <w:rsid w:val="00E12509"/>
    <w:rsid w:val="00E13329"/>
    <w:rsid w:val="00E17A5C"/>
    <w:rsid w:val="00E17EBC"/>
    <w:rsid w:val="00E21B35"/>
    <w:rsid w:val="00E240BD"/>
    <w:rsid w:val="00E31D7C"/>
    <w:rsid w:val="00E34B64"/>
    <w:rsid w:val="00E34FAB"/>
    <w:rsid w:val="00E353A3"/>
    <w:rsid w:val="00E35EF7"/>
    <w:rsid w:val="00E40B45"/>
    <w:rsid w:val="00E445A2"/>
    <w:rsid w:val="00E448D5"/>
    <w:rsid w:val="00E463A9"/>
    <w:rsid w:val="00E50839"/>
    <w:rsid w:val="00E55684"/>
    <w:rsid w:val="00E57D97"/>
    <w:rsid w:val="00E60E88"/>
    <w:rsid w:val="00E649AE"/>
    <w:rsid w:val="00E66CD7"/>
    <w:rsid w:val="00E70CA5"/>
    <w:rsid w:val="00E726CB"/>
    <w:rsid w:val="00E72B3F"/>
    <w:rsid w:val="00E843CA"/>
    <w:rsid w:val="00E8503F"/>
    <w:rsid w:val="00E85375"/>
    <w:rsid w:val="00E87283"/>
    <w:rsid w:val="00E940FA"/>
    <w:rsid w:val="00E94EE7"/>
    <w:rsid w:val="00EA045F"/>
    <w:rsid w:val="00EA72B6"/>
    <w:rsid w:val="00EB18DB"/>
    <w:rsid w:val="00EB2572"/>
    <w:rsid w:val="00EB5410"/>
    <w:rsid w:val="00EB7960"/>
    <w:rsid w:val="00EC514C"/>
    <w:rsid w:val="00EE1A72"/>
    <w:rsid w:val="00EE1B97"/>
    <w:rsid w:val="00EE38A1"/>
    <w:rsid w:val="00EF2B94"/>
    <w:rsid w:val="00F003C7"/>
    <w:rsid w:val="00F01876"/>
    <w:rsid w:val="00F029CF"/>
    <w:rsid w:val="00F0444C"/>
    <w:rsid w:val="00F04F84"/>
    <w:rsid w:val="00F05114"/>
    <w:rsid w:val="00F05C1E"/>
    <w:rsid w:val="00F11084"/>
    <w:rsid w:val="00F113EB"/>
    <w:rsid w:val="00F136E7"/>
    <w:rsid w:val="00F1624F"/>
    <w:rsid w:val="00F2019B"/>
    <w:rsid w:val="00F25BFA"/>
    <w:rsid w:val="00F278DC"/>
    <w:rsid w:val="00F3242D"/>
    <w:rsid w:val="00F35429"/>
    <w:rsid w:val="00F35E52"/>
    <w:rsid w:val="00F44D2A"/>
    <w:rsid w:val="00F461CE"/>
    <w:rsid w:val="00F50D34"/>
    <w:rsid w:val="00F5391B"/>
    <w:rsid w:val="00F56A41"/>
    <w:rsid w:val="00F6091C"/>
    <w:rsid w:val="00F62E96"/>
    <w:rsid w:val="00F701A9"/>
    <w:rsid w:val="00F7170C"/>
    <w:rsid w:val="00F71EB8"/>
    <w:rsid w:val="00F754F9"/>
    <w:rsid w:val="00F76398"/>
    <w:rsid w:val="00F779D4"/>
    <w:rsid w:val="00F832AF"/>
    <w:rsid w:val="00F861D5"/>
    <w:rsid w:val="00F900FC"/>
    <w:rsid w:val="00FA022D"/>
    <w:rsid w:val="00FA3444"/>
    <w:rsid w:val="00FA3C18"/>
    <w:rsid w:val="00FA49AF"/>
    <w:rsid w:val="00FA4D7A"/>
    <w:rsid w:val="00FA5A16"/>
    <w:rsid w:val="00FA7146"/>
    <w:rsid w:val="00FB35CD"/>
    <w:rsid w:val="00FB7BAD"/>
    <w:rsid w:val="00FC3FFF"/>
    <w:rsid w:val="00FC5066"/>
    <w:rsid w:val="00FC6169"/>
    <w:rsid w:val="00FD3B70"/>
    <w:rsid w:val="00FD5F86"/>
    <w:rsid w:val="00FD67ED"/>
    <w:rsid w:val="00FD713C"/>
    <w:rsid w:val="00FE557B"/>
    <w:rsid w:val="00FE5AAF"/>
    <w:rsid w:val="00FF0D49"/>
    <w:rsid w:val="00FF2DB7"/>
    <w:rsid w:val="00FF3DE3"/>
    <w:rsid w:val="011F163B"/>
    <w:rsid w:val="016F503E"/>
    <w:rsid w:val="022C3FA0"/>
    <w:rsid w:val="02CE6223"/>
    <w:rsid w:val="02E03296"/>
    <w:rsid w:val="03997A46"/>
    <w:rsid w:val="03F13C1B"/>
    <w:rsid w:val="03F5475B"/>
    <w:rsid w:val="04512118"/>
    <w:rsid w:val="04961577"/>
    <w:rsid w:val="04D43FD0"/>
    <w:rsid w:val="04E81A12"/>
    <w:rsid w:val="05247825"/>
    <w:rsid w:val="05503A7D"/>
    <w:rsid w:val="06287E38"/>
    <w:rsid w:val="07212146"/>
    <w:rsid w:val="07256062"/>
    <w:rsid w:val="072C7DEF"/>
    <w:rsid w:val="07507339"/>
    <w:rsid w:val="0751290D"/>
    <w:rsid w:val="076D3D2C"/>
    <w:rsid w:val="08AB7F1A"/>
    <w:rsid w:val="09120730"/>
    <w:rsid w:val="09855EBA"/>
    <w:rsid w:val="0A7120F5"/>
    <w:rsid w:val="0AB550FB"/>
    <w:rsid w:val="0B9C152A"/>
    <w:rsid w:val="0BD51A09"/>
    <w:rsid w:val="0BDF6A71"/>
    <w:rsid w:val="0C660FDD"/>
    <w:rsid w:val="0CA43B62"/>
    <w:rsid w:val="0CAD089E"/>
    <w:rsid w:val="0DF864CE"/>
    <w:rsid w:val="0E0651E4"/>
    <w:rsid w:val="0E935E06"/>
    <w:rsid w:val="0EB95A6B"/>
    <w:rsid w:val="0F5B20FB"/>
    <w:rsid w:val="0F6D21D1"/>
    <w:rsid w:val="0FBF17C3"/>
    <w:rsid w:val="0FED6D72"/>
    <w:rsid w:val="0FF27549"/>
    <w:rsid w:val="10016602"/>
    <w:rsid w:val="100877EA"/>
    <w:rsid w:val="118B3599"/>
    <w:rsid w:val="11E5231E"/>
    <w:rsid w:val="12A825BD"/>
    <w:rsid w:val="13256781"/>
    <w:rsid w:val="133A7312"/>
    <w:rsid w:val="1366288C"/>
    <w:rsid w:val="13992166"/>
    <w:rsid w:val="13F105D4"/>
    <w:rsid w:val="140246A6"/>
    <w:rsid w:val="144350DE"/>
    <w:rsid w:val="145D6466"/>
    <w:rsid w:val="14937898"/>
    <w:rsid w:val="1498074E"/>
    <w:rsid w:val="151E491A"/>
    <w:rsid w:val="15CA4C64"/>
    <w:rsid w:val="16112AB6"/>
    <w:rsid w:val="16EF0610"/>
    <w:rsid w:val="16F16D17"/>
    <w:rsid w:val="17457B5A"/>
    <w:rsid w:val="1755630F"/>
    <w:rsid w:val="175F1F7D"/>
    <w:rsid w:val="17A66942"/>
    <w:rsid w:val="17D327B6"/>
    <w:rsid w:val="18223C83"/>
    <w:rsid w:val="190A3426"/>
    <w:rsid w:val="19337933"/>
    <w:rsid w:val="19463E4B"/>
    <w:rsid w:val="194D1269"/>
    <w:rsid w:val="19CA3833"/>
    <w:rsid w:val="1A343F6D"/>
    <w:rsid w:val="1A3F7580"/>
    <w:rsid w:val="1A9877C8"/>
    <w:rsid w:val="1B901D61"/>
    <w:rsid w:val="1D1026FA"/>
    <w:rsid w:val="1D1923C0"/>
    <w:rsid w:val="1D7A69FB"/>
    <w:rsid w:val="1D7E1A1A"/>
    <w:rsid w:val="1F1C1E4E"/>
    <w:rsid w:val="1F1C7CBA"/>
    <w:rsid w:val="1F5D5EDC"/>
    <w:rsid w:val="1F856490"/>
    <w:rsid w:val="1F8610E3"/>
    <w:rsid w:val="1FC255E4"/>
    <w:rsid w:val="20DC515D"/>
    <w:rsid w:val="20E04C80"/>
    <w:rsid w:val="21A204AA"/>
    <w:rsid w:val="21A471A3"/>
    <w:rsid w:val="221F03F6"/>
    <w:rsid w:val="228B76CB"/>
    <w:rsid w:val="229769ED"/>
    <w:rsid w:val="22D95A99"/>
    <w:rsid w:val="23070D58"/>
    <w:rsid w:val="236D2509"/>
    <w:rsid w:val="239B2D5F"/>
    <w:rsid w:val="24076140"/>
    <w:rsid w:val="24325DF6"/>
    <w:rsid w:val="248003D7"/>
    <w:rsid w:val="24A35355"/>
    <w:rsid w:val="25523F89"/>
    <w:rsid w:val="257E508D"/>
    <w:rsid w:val="26BD7109"/>
    <w:rsid w:val="271A5430"/>
    <w:rsid w:val="271A6B34"/>
    <w:rsid w:val="27A20D15"/>
    <w:rsid w:val="27D26F13"/>
    <w:rsid w:val="28292FE0"/>
    <w:rsid w:val="28C262C1"/>
    <w:rsid w:val="2A25233C"/>
    <w:rsid w:val="2A3C3DFB"/>
    <w:rsid w:val="2A4A0F99"/>
    <w:rsid w:val="2A4E6590"/>
    <w:rsid w:val="2AA06F27"/>
    <w:rsid w:val="2ABB2221"/>
    <w:rsid w:val="2B0350BD"/>
    <w:rsid w:val="2B1313F8"/>
    <w:rsid w:val="2B3256A8"/>
    <w:rsid w:val="2B850D15"/>
    <w:rsid w:val="2BBB1892"/>
    <w:rsid w:val="2CED1E2F"/>
    <w:rsid w:val="2D4A1998"/>
    <w:rsid w:val="2D7E0564"/>
    <w:rsid w:val="2D917B7E"/>
    <w:rsid w:val="2E2A5B22"/>
    <w:rsid w:val="30740A80"/>
    <w:rsid w:val="31262C3E"/>
    <w:rsid w:val="313B77ED"/>
    <w:rsid w:val="31721289"/>
    <w:rsid w:val="317A09CF"/>
    <w:rsid w:val="318E4CF3"/>
    <w:rsid w:val="31A61B40"/>
    <w:rsid w:val="323137A7"/>
    <w:rsid w:val="331346AD"/>
    <w:rsid w:val="341F1775"/>
    <w:rsid w:val="342365F0"/>
    <w:rsid w:val="34492193"/>
    <w:rsid w:val="34634C1B"/>
    <w:rsid w:val="3479644D"/>
    <w:rsid w:val="349A0D0C"/>
    <w:rsid w:val="34CA7384"/>
    <w:rsid w:val="34E316CF"/>
    <w:rsid w:val="35457D9E"/>
    <w:rsid w:val="357F11D4"/>
    <w:rsid w:val="35A20BA1"/>
    <w:rsid w:val="35AD61BC"/>
    <w:rsid w:val="361521FA"/>
    <w:rsid w:val="36214BEC"/>
    <w:rsid w:val="367C4BC7"/>
    <w:rsid w:val="37355AB4"/>
    <w:rsid w:val="376278FA"/>
    <w:rsid w:val="379D458E"/>
    <w:rsid w:val="37BD3254"/>
    <w:rsid w:val="3A4D1E71"/>
    <w:rsid w:val="3A727272"/>
    <w:rsid w:val="3A8576DE"/>
    <w:rsid w:val="3ACB0EBF"/>
    <w:rsid w:val="3AF34A06"/>
    <w:rsid w:val="3B527938"/>
    <w:rsid w:val="3B743628"/>
    <w:rsid w:val="3BF73DB8"/>
    <w:rsid w:val="3C410FAA"/>
    <w:rsid w:val="3C6422EA"/>
    <w:rsid w:val="3C6A647E"/>
    <w:rsid w:val="3D1C0D2F"/>
    <w:rsid w:val="3D4D3C04"/>
    <w:rsid w:val="3E216E33"/>
    <w:rsid w:val="3E270AF8"/>
    <w:rsid w:val="3E6D7A4A"/>
    <w:rsid w:val="3F1E47D2"/>
    <w:rsid w:val="3FDE3A15"/>
    <w:rsid w:val="40410FF1"/>
    <w:rsid w:val="405A4EA6"/>
    <w:rsid w:val="40E134D2"/>
    <w:rsid w:val="41135BCA"/>
    <w:rsid w:val="41A56C16"/>
    <w:rsid w:val="42924732"/>
    <w:rsid w:val="43641B24"/>
    <w:rsid w:val="43AA2FE8"/>
    <w:rsid w:val="43E82799"/>
    <w:rsid w:val="43ED6CF3"/>
    <w:rsid w:val="44211CD2"/>
    <w:rsid w:val="44733E68"/>
    <w:rsid w:val="44863109"/>
    <w:rsid w:val="44A127C2"/>
    <w:rsid w:val="44A150C4"/>
    <w:rsid w:val="451D72A4"/>
    <w:rsid w:val="456934CB"/>
    <w:rsid w:val="463E159A"/>
    <w:rsid w:val="46445906"/>
    <w:rsid w:val="46D30AB9"/>
    <w:rsid w:val="470D2370"/>
    <w:rsid w:val="471C772A"/>
    <w:rsid w:val="47B666C9"/>
    <w:rsid w:val="48F41263"/>
    <w:rsid w:val="495C432E"/>
    <w:rsid w:val="496101C7"/>
    <w:rsid w:val="49B05905"/>
    <w:rsid w:val="4A460681"/>
    <w:rsid w:val="4A675DBA"/>
    <w:rsid w:val="4AF504BE"/>
    <w:rsid w:val="4AFB64D0"/>
    <w:rsid w:val="4B3F6518"/>
    <w:rsid w:val="4BB90274"/>
    <w:rsid w:val="4BED0D3B"/>
    <w:rsid w:val="4C35493D"/>
    <w:rsid w:val="4C8F01D2"/>
    <w:rsid w:val="4CFA0CEC"/>
    <w:rsid w:val="4D51081D"/>
    <w:rsid w:val="4D8D3498"/>
    <w:rsid w:val="4DF55467"/>
    <w:rsid w:val="4F432B1C"/>
    <w:rsid w:val="50324401"/>
    <w:rsid w:val="506579A0"/>
    <w:rsid w:val="50782FBB"/>
    <w:rsid w:val="507F6A6B"/>
    <w:rsid w:val="51692485"/>
    <w:rsid w:val="517214BA"/>
    <w:rsid w:val="51B85481"/>
    <w:rsid w:val="51FD7196"/>
    <w:rsid w:val="526F4221"/>
    <w:rsid w:val="540F6239"/>
    <w:rsid w:val="54737DE9"/>
    <w:rsid w:val="548058F7"/>
    <w:rsid w:val="54B137B1"/>
    <w:rsid w:val="551D087C"/>
    <w:rsid w:val="552F17D3"/>
    <w:rsid w:val="55341849"/>
    <w:rsid w:val="553603EB"/>
    <w:rsid w:val="55884C48"/>
    <w:rsid w:val="56601D24"/>
    <w:rsid w:val="56B32439"/>
    <w:rsid w:val="56FB0CC7"/>
    <w:rsid w:val="57546DC5"/>
    <w:rsid w:val="57A72E90"/>
    <w:rsid w:val="581B1D78"/>
    <w:rsid w:val="58F63EA7"/>
    <w:rsid w:val="592760EC"/>
    <w:rsid w:val="595B128B"/>
    <w:rsid w:val="597F4C7C"/>
    <w:rsid w:val="59831E7D"/>
    <w:rsid w:val="59DE51D2"/>
    <w:rsid w:val="59F918E7"/>
    <w:rsid w:val="5A5D7DA8"/>
    <w:rsid w:val="5B794A5D"/>
    <w:rsid w:val="5BCE1453"/>
    <w:rsid w:val="5BF03F6F"/>
    <w:rsid w:val="5D022EAE"/>
    <w:rsid w:val="5D7B349F"/>
    <w:rsid w:val="5DCC2C02"/>
    <w:rsid w:val="5DCF4422"/>
    <w:rsid w:val="5E335223"/>
    <w:rsid w:val="5E6634A5"/>
    <w:rsid w:val="5E7849EC"/>
    <w:rsid w:val="5EA52E86"/>
    <w:rsid w:val="5F287193"/>
    <w:rsid w:val="60052AD4"/>
    <w:rsid w:val="604033A3"/>
    <w:rsid w:val="60B15748"/>
    <w:rsid w:val="61277FEE"/>
    <w:rsid w:val="6347008B"/>
    <w:rsid w:val="636F6DDA"/>
    <w:rsid w:val="63CF360A"/>
    <w:rsid w:val="64303B7A"/>
    <w:rsid w:val="644C7F2E"/>
    <w:rsid w:val="64CA5F1B"/>
    <w:rsid w:val="650E4E0F"/>
    <w:rsid w:val="652D1507"/>
    <w:rsid w:val="6537763B"/>
    <w:rsid w:val="663442D2"/>
    <w:rsid w:val="665F67DC"/>
    <w:rsid w:val="671A0AE5"/>
    <w:rsid w:val="678D24D9"/>
    <w:rsid w:val="67E7100E"/>
    <w:rsid w:val="684F34B9"/>
    <w:rsid w:val="688D3E79"/>
    <w:rsid w:val="68BB1551"/>
    <w:rsid w:val="69032964"/>
    <w:rsid w:val="696D3964"/>
    <w:rsid w:val="699423AA"/>
    <w:rsid w:val="6A426279"/>
    <w:rsid w:val="6A655A26"/>
    <w:rsid w:val="6AB37EF6"/>
    <w:rsid w:val="6AC57230"/>
    <w:rsid w:val="6B1B15A0"/>
    <w:rsid w:val="6B345225"/>
    <w:rsid w:val="6BB4037B"/>
    <w:rsid w:val="6BBB5F85"/>
    <w:rsid w:val="6C2B0FDA"/>
    <w:rsid w:val="6CC02DA1"/>
    <w:rsid w:val="6D92286C"/>
    <w:rsid w:val="6E367184"/>
    <w:rsid w:val="6E563E04"/>
    <w:rsid w:val="6ED25318"/>
    <w:rsid w:val="6F0E1F77"/>
    <w:rsid w:val="6F531CEE"/>
    <w:rsid w:val="70224C5A"/>
    <w:rsid w:val="70285BB7"/>
    <w:rsid w:val="70A00A29"/>
    <w:rsid w:val="70E32100"/>
    <w:rsid w:val="712F6068"/>
    <w:rsid w:val="71443456"/>
    <w:rsid w:val="71696852"/>
    <w:rsid w:val="7184606E"/>
    <w:rsid w:val="71924E9E"/>
    <w:rsid w:val="71D939E2"/>
    <w:rsid w:val="71E166D4"/>
    <w:rsid w:val="724834AF"/>
    <w:rsid w:val="724C15E4"/>
    <w:rsid w:val="729C10CD"/>
    <w:rsid w:val="73494007"/>
    <w:rsid w:val="735371D8"/>
    <w:rsid w:val="74083866"/>
    <w:rsid w:val="749B200B"/>
    <w:rsid w:val="74A42C50"/>
    <w:rsid w:val="75366694"/>
    <w:rsid w:val="7587490A"/>
    <w:rsid w:val="75DC2ED5"/>
    <w:rsid w:val="760715D1"/>
    <w:rsid w:val="76123CF8"/>
    <w:rsid w:val="76F94044"/>
    <w:rsid w:val="77032900"/>
    <w:rsid w:val="77655489"/>
    <w:rsid w:val="7784605A"/>
    <w:rsid w:val="781253CA"/>
    <w:rsid w:val="78DF7E89"/>
    <w:rsid w:val="78E41A05"/>
    <w:rsid w:val="791655FB"/>
    <w:rsid w:val="79230470"/>
    <w:rsid w:val="7A836B31"/>
    <w:rsid w:val="7A8E2FEA"/>
    <w:rsid w:val="7A9236C7"/>
    <w:rsid w:val="7B37233A"/>
    <w:rsid w:val="7B58426A"/>
    <w:rsid w:val="7B75399A"/>
    <w:rsid w:val="7BED7C3B"/>
    <w:rsid w:val="7C4A1F7D"/>
    <w:rsid w:val="7D2545F5"/>
    <w:rsid w:val="7DB05775"/>
    <w:rsid w:val="7DCB5E2B"/>
    <w:rsid w:val="7EC91D14"/>
    <w:rsid w:val="7EDD335A"/>
    <w:rsid w:val="7F006806"/>
    <w:rsid w:val="7F7F181D"/>
    <w:rsid w:val="7F942859"/>
    <w:rsid w:val="7FA462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F3AE3"/>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4F3AE3"/>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4F3AE3"/>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4F3AE3"/>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F3AE3"/>
    <w:pPr>
      <w:ind w:firstLineChars="200" w:firstLine="420"/>
    </w:pPr>
  </w:style>
  <w:style w:type="paragraph" w:styleId="a4">
    <w:name w:val="annotation text"/>
    <w:basedOn w:val="a"/>
    <w:link w:val="Char"/>
    <w:qFormat/>
    <w:rsid w:val="004F3AE3"/>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4F3AE3"/>
    <w:pPr>
      <w:jc w:val="both"/>
    </w:pPr>
    <w:rPr>
      <w:kern w:val="2"/>
      <w:sz w:val="32"/>
      <w:szCs w:val="32"/>
      <w:lang w:eastAsia="zh-CN"/>
    </w:rPr>
  </w:style>
  <w:style w:type="paragraph" w:styleId="30">
    <w:name w:val="Body Text 3"/>
    <w:basedOn w:val="a"/>
    <w:link w:val="3Char0"/>
    <w:uiPriority w:val="99"/>
    <w:semiHidden/>
    <w:unhideWhenUsed/>
    <w:qFormat/>
    <w:rsid w:val="004F3AE3"/>
    <w:pPr>
      <w:spacing w:after="120"/>
    </w:pPr>
    <w:rPr>
      <w:sz w:val="16"/>
      <w:szCs w:val="16"/>
    </w:rPr>
  </w:style>
  <w:style w:type="paragraph" w:styleId="a6">
    <w:name w:val="Closing"/>
    <w:basedOn w:val="a"/>
    <w:link w:val="Char1"/>
    <w:uiPriority w:val="99"/>
    <w:unhideWhenUsed/>
    <w:qFormat/>
    <w:rsid w:val="004F3AE3"/>
    <w:pPr>
      <w:ind w:leftChars="2100" w:left="100"/>
      <w:jc w:val="both"/>
    </w:pPr>
    <w:rPr>
      <w:kern w:val="2"/>
      <w:sz w:val="32"/>
      <w:szCs w:val="32"/>
      <w:lang w:eastAsia="zh-CN"/>
    </w:rPr>
  </w:style>
  <w:style w:type="paragraph" w:styleId="a7">
    <w:name w:val="Body Text"/>
    <w:basedOn w:val="a"/>
    <w:link w:val="Char2"/>
    <w:uiPriority w:val="1"/>
    <w:qFormat/>
    <w:rsid w:val="004F3AE3"/>
    <w:pPr>
      <w:spacing w:before="86"/>
      <w:ind w:left="100"/>
    </w:pPr>
    <w:rPr>
      <w:rFonts w:ascii="宋体" w:eastAsia="宋体" w:hAnsi="宋体"/>
      <w:sz w:val="24"/>
      <w:szCs w:val="24"/>
    </w:rPr>
  </w:style>
  <w:style w:type="paragraph" w:styleId="a8">
    <w:name w:val="Body Text Indent"/>
    <w:basedOn w:val="a"/>
    <w:link w:val="Char3"/>
    <w:qFormat/>
    <w:rsid w:val="004F3AE3"/>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4F3AE3"/>
    <w:pPr>
      <w:jc w:val="both"/>
    </w:pPr>
    <w:rPr>
      <w:rFonts w:ascii="宋体" w:eastAsia="宋体" w:hAnsi="Courier New" w:cs="Courier New"/>
      <w:kern w:val="2"/>
      <w:sz w:val="21"/>
      <w:szCs w:val="21"/>
      <w:lang w:eastAsia="zh-CN"/>
    </w:rPr>
  </w:style>
  <w:style w:type="paragraph" w:styleId="aa">
    <w:name w:val="Date"/>
    <w:basedOn w:val="a"/>
    <w:next w:val="a"/>
    <w:link w:val="Char5"/>
    <w:qFormat/>
    <w:rsid w:val="004F3AE3"/>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4F3AE3"/>
    <w:pPr>
      <w:spacing w:after="120" w:line="480" w:lineRule="auto"/>
      <w:ind w:leftChars="200" w:left="420"/>
    </w:pPr>
  </w:style>
  <w:style w:type="paragraph" w:styleId="ab">
    <w:name w:val="Balloon Text"/>
    <w:basedOn w:val="a"/>
    <w:link w:val="Char6"/>
    <w:unhideWhenUsed/>
    <w:qFormat/>
    <w:rsid w:val="004F3AE3"/>
    <w:rPr>
      <w:sz w:val="18"/>
      <w:szCs w:val="18"/>
    </w:rPr>
  </w:style>
  <w:style w:type="paragraph" w:styleId="ac">
    <w:name w:val="footer"/>
    <w:basedOn w:val="a"/>
    <w:link w:val="Char7"/>
    <w:unhideWhenUsed/>
    <w:qFormat/>
    <w:rsid w:val="004F3AE3"/>
    <w:pPr>
      <w:tabs>
        <w:tab w:val="center" w:pos="4153"/>
        <w:tab w:val="right" w:pos="8306"/>
      </w:tabs>
      <w:snapToGrid w:val="0"/>
    </w:pPr>
    <w:rPr>
      <w:sz w:val="18"/>
      <w:szCs w:val="18"/>
    </w:rPr>
  </w:style>
  <w:style w:type="paragraph" w:styleId="ad">
    <w:name w:val="header"/>
    <w:basedOn w:val="a"/>
    <w:link w:val="Char8"/>
    <w:unhideWhenUsed/>
    <w:qFormat/>
    <w:rsid w:val="004F3AE3"/>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4F3AE3"/>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4F3AE3"/>
    <w:rPr>
      <w:b/>
      <w:bCs/>
    </w:rPr>
  </w:style>
  <w:style w:type="table" w:styleId="af">
    <w:name w:val="Table Grid"/>
    <w:basedOn w:val="a1"/>
    <w:qFormat/>
    <w:rsid w:val="004F3AE3"/>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4F3AE3"/>
  </w:style>
  <w:style w:type="character" w:styleId="af1">
    <w:name w:val="Hyperlink"/>
    <w:basedOn w:val="a0"/>
    <w:uiPriority w:val="99"/>
    <w:semiHidden/>
    <w:unhideWhenUsed/>
    <w:qFormat/>
    <w:rsid w:val="004F3AE3"/>
    <w:rPr>
      <w:color w:val="3D2929"/>
      <w:sz w:val="18"/>
      <w:szCs w:val="18"/>
      <w:u w:val="none"/>
    </w:rPr>
  </w:style>
  <w:style w:type="character" w:styleId="af2">
    <w:name w:val="annotation reference"/>
    <w:unhideWhenUsed/>
    <w:qFormat/>
    <w:rsid w:val="004F3AE3"/>
    <w:rPr>
      <w:sz w:val="21"/>
      <w:szCs w:val="21"/>
    </w:rPr>
  </w:style>
  <w:style w:type="table" w:customStyle="1" w:styleId="TableNormal">
    <w:name w:val="Table Normal"/>
    <w:uiPriority w:val="2"/>
    <w:semiHidden/>
    <w:unhideWhenUsed/>
    <w:qFormat/>
    <w:rsid w:val="004F3AE3"/>
    <w:tblPr>
      <w:tblCellMar>
        <w:top w:w="0" w:type="dxa"/>
        <w:left w:w="0" w:type="dxa"/>
        <w:bottom w:w="0" w:type="dxa"/>
        <w:right w:w="0" w:type="dxa"/>
      </w:tblCellMar>
    </w:tblPr>
  </w:style>
  <w:style w:type="paragraph" w:customStyle="1" w:styleId="11">
    <w:name w:val="标题 11"/>
    <w:basedOn w:val="a"/>
    <w:uiPriority w:val="1"/>
    <w:qFormat/>
    <w:rsid w:val="004F3AE3"/>
    <w:pPr>
      <w:ind w:left="2640"/>
      <w:outlineLvl w:val="1"/>
    </w:pPr>
    <w:rPr>
      <w:rFonts w:ascii="宋体" w:eastAsia="宋体" w:hAnsi="宋体"/>
      <w:sz w:val="72"/>
      <w:szCs w:val="72"/>
    </w:rPr>
  </w:style>
  <w:style w:type="paragraph" w:customStyle="1" w:styleId="21">
    <w:name w:val="标题 21"/>
    <w:basedOn w:val="a"/>
    <w:uiPriority w:val="1"/>
    <w:qFormat/>
    <w:rsid w:val="004F3AE3"/>
    <w:pPr>
      <w:ind w:left="3433"/>
      <w:outlineLvl w:val="2"/>
    </w:pPr>
    <w:rPr>
      <w:rFonts w:ascii="宋体" w:eastAsia="宋体" w:hAnsi="宋体"/>
      <w:b/>
      <w:bCs/>
      <w:sz w:val="42"/>
      <w:szCs w:val="42"/>
    </w:rPr>
  </w:style>
  <w:style w:type="paragraph" w:customStyle="1" w:styleId="310">
    <w:name w:val="标题 31"/>
    <w:basedOn w:val="a"/>
    <w:uiPriority w:val="1"/>
    <w:qFormat/>
    <w:rsid w:val="004F3AE3"/>
    <w:pPr>
      <w:outlineLvl w:val="3"/>
    </w:pPr>
    <w:rPr>
      <w:rFonts w:ascii="宋体" w:eastAsia="宋体" w:hAnsi="宋体"/>
      <w:b/>
      <w:bCs/>
      <w:sz w:val="40"/>
      <w:szCs w:val="40"/>
    </w:rPr>
  </w:style>
  <w:style w:type="paragraph" w:customStyle="1" w:styleId="41">
    <w:name w:val="标题 41"/>
    <w:basedOn w:val="a"/>
    <w:uiPriority w:val="1"/>
    <w:qFormat/>
    <w:rsid w:val="004F3AE3"/>
    <w:pPr>
      <w:ind w:left="2985"/>
      <w:outlineLvl w:val="4"/>
    </w:pPr>
    <w:rPr>
      <w:rFonts w:ascii="宋体" w:eastAsia="宋体" w:hAnsi="宋体"/>
      <w:b/>
      <w:bCs/>
      <w:sz w:val="36"/>
      <w:szCs w:val="36"/>
    </w:rPr>
  </w:style>
  <w:style w:type="paragraph" w:customStyle="1" w:styleId="51">
    <w:name w:val="标题 51"/>
    <w:basedOn w:val="a"/>
    <w:uiPriority w:val="1"/>
    <w:qFormat/>
    <w:rsid w:val="004F3AE3"/>
    <w:pPr>
      <w:ind w:left="360"/>
      <w:outlineLvl w:val="5"/>
    </w:pPr>
    <w:rPr>
      <w:rFonts w:ascii="宋体" w:eastAsia="宋体" w:hAnsi="宋体"/>
      <w:b/>
      <w:bCs/>
      <w:sz w:val="32"/>
      <w:szCs w:val="32"/>
    </w:rPr>
  </w:style>
  <w:style w:type="paragraph" w:customStyle="1" w:styleId="61">
    <w:name w:val="标题 61"/>
    <w:basedOn w:val="a"/>
    <w:uiPriority w:val="1"/>
    <w:qFormat/>
    <w:rsid w:val="004F3AE3"/>
    <w:pPr>
      <w:ind w:left="53"/>
      <w:outlineLvl w:val="6"/>
    </w:pPr>
    <w:rPr>
      <w:rFonts w:ascii="宋体" w:eastAsia="宋体" w:hAnsi="宋体"/>
      <w:sz w:val="32"/>
      <w:szCs w:val="32"/>
    </w:rPr>
  </w:style>
  <w:style w:type="paragraph" w:customStyle="1" w:styleId="71">
    <w:name w:val="标题 71"/>
    <w:basedOn w:val="a"/>
    <w:uiPriority w:val="1"/>
    <w:qFormat/>
    <w:rsid w:val="004F3AE3"/>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4F3AE3"/>
    <w:pPr>
      <w:outlineLvl w:val="8"/>
    </w:pPr>
    <w:rPr>
      <w:rFonts w:ascii="宋体" w:eastAsia="宋体" w:hAnsi="宋体"/>
      <w:b/>
      <w:bCs/>
      <w:sz w:val="30"/>
      <w:szCs w:val="30"/>
    </w:rPr>
  </w:style>
  <w:style w:type="paragraph" w:customStyle="1" w:styleId="91">
    <w:name w:val="标题 91"/>
    <w:basedOn w:val="a"/>
    <w:uiPriority w:val="1"/>
    <w:qFormat/>
    <w:rsid w:val="004F3AE3"/>
    <w:rPr>
      <w:rFonts w:ascii="宋体" w:eastAsia="宋体" w:hAnsi="宋体"/>
      <w:sz w:val="30"/>
      <w:szCs w:val="30"/>
    </w:rPr>
  </w:style>
  <w:style w:type="paragraph" w:styleId="af3">
    <w:name w:val="List Paragraph"/>
    <w:basedOn w:val="a"/>
    <w:uiPriority w:val="1"/>
    <w:qFormat/>
    <w:rsid w:val="004F3AE3"/>
  </w:style>
  <w:style w:type="paragraph" w:customStyle="1" w:styleId="TableParagraph">
    <w:name w:val="Table Paragraph"/>
    <w:basedOn w:val="a"/>
    <w:qFormat/>
    <w:rsid w:val="004F3AE3"/>
  </w:style>
  <w:style w:type="character" w:customStyle="1" w:styleId="Char6">
    <w:name w:val="批注框文本 Char"/>
    <w:basedOn w:val="a0"/>
    <w:link w:val="ab"/>
    <w:qFormat/>
    <w:rsid w:val="004F3AE3"/>
    <w:rPr>
      <w:sz w:val="18"/>
      <w:szCs w:val="18"/>
    </w:rPr>
  </w:style>
  <w:style w:type="character" w:customStyle="1" w:styleId="Char8">
    <w:name w:val="页眉 Char"/>
    <w:basedOn w:val="a0"/>
    <w:link w:val="ad"/>
    <w:qFormat/>
    <w:rsid w:val="004F3AE3"/>
    <w:rPr>
      <w:sz w:val="18"/>
      <w:szCs w:val="18"/>
    </w:rPr>
  </w:style>
  <w:style w:type="character" w:customStyle="1" w:styleId="Char7">
    <w:name w:val="页脚 Char"/>
    <w:basedOn w:val="a0"/>
    <w:link w:val="ac"/>
    <w:qFormat/>
    <w:rsid w:val="004F3AE3"/>
    <w:rPr>
      <w:sz w:val="18"/>
      <w:szCs w:val="18"/>
    </w:rPr>
  </w:style>
  <w:style w:type="character" w:customStyle="1" w:styleId="Char2">
    <w:name w:val="正文文本 Char"/>
    <w:basedOn w:val="a0"/>
    <w:link w:val="a7"/>
    <w:uiPriority w:val="1"/>
    <w:qFormat/>
    <w:rsid w:val="004F3AE3"/>
    <w:rPr>
      <w:rFonts w:ascii="宋体" w:eastAsia="宋体" w:hAnsi="宋体"/>
      <w:sz w:val="24"/>
      <w:szCs w:val="24"/>
    </w:rPr>
  </w:style>
  <w:style w:type="character" w:customStyle="1" w:styleId="font01">
    <w:name w:val="font01"/>
    <w:basedOn w:val="a0"/>
    <w:qFormat/>
    <w:rsid w:val="004F3AE3"/>
    <w:rPr>
      <w:rFonts w:ascii="宋体" w:eastAsia="宋体" w:hAnsi="宋体" w:cs="宋体" w:hint="eastAsia"/>
      <w:color w:val="000000"/>
      <w:sz w:val="16"/>
      <w:szCs w:val="16"/>
      <w:u w:val="none"/>
    </w:rPr>
  </w:style>
  <w:style w:type="character" w:customStyle="1" w:styleId="font51">
    <w:name w:val="font51"/>
    <w:basedOn w:val="a0"/>
    <w:qFormat/>
    <w:rsid w:val="004F3AE3"/>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4F3AE3"/>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4F3AE3"/>
    <w:rPr>
      <w:rFonts w:eastAsia="黑体"/>
      <w:b/>
      <w:bCs/>
      <w:kern w:val="44"/>
      <w:sz w:val="36"/>
      <w:szCs w:val="44"/>
    </w:rPr>
  </w:style>
  <w:style w:type="paragraph" w:customStyle="1" w:styleId="Default">
    <w:name w:val="Default"/>
    <w:link w:val="DefaultChar"/>
    <w:qFormat/>
    <w:rsid w:val="004F3AE3"/>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4F3AE3"/>
    <w:rPr>
      <w:rFonts w:ascii="宋体"/>
      <w:color w:val="000000"/>
      <w:sz w:val="24"/>
      <w:szCs w:val="24"/>
    </w:rPr>
  </w:style>
  <w:style w:type="character" w:customStyle="1" w:styleId="3Char0">
    <w:name w:val="正文文本 3 Char"/>
    <w:basedOn w:val="a0"/>
    <w:link w:val="30"/>
    <w:uiPriority w:val="99"/>
    <w:semiHidden/>
    <w:qFormat/>
    <w:rsid w:val="004F3AE3"/>
    <w:rPr>
      <w:rFonts w:asciiTheme="minorHAnsi" w:eastAsiaTheme="minorEastAsia" w:hAnsiTheme="minorHAnsi" w:cstheme="minorBidi"/>
      <w:sz w:val="16"/>
      <w:szCs w:val="16"/>
      <w:lang w:eastAsia="en-US"/>
    </w:rPr>
  </w:style>
  <w:style w:type="paragraph" w:customStyle="1" w:styleId="Style2">
    <w:name w:val="_Style 2"/>
    <w:basedOn w:val="a"/>
    <w:qFormat/>
    <w:rsid w:val="004F3AE3"/>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4F3AE3"/>
    <w:rPr>
      <w:rFonts w:ascii="Arial" w:eastAsia="黑体" w:hAnsi="Arial"/>
      <w:b/>
      <w:bCs/>
      <w:kern w:val="2"/>
      <w:sz w:val="32"/>
      <w:szCs w:val="32"/>
    </w:rPr>
  </w:style>
  <w:style w:type="character" w:customStyle="1" w:styleId="3Char">
    <w:name w:val="标题 3 Char"/>
    <w:basedOn w:val="a0"/>
    <w:link w:val="3"/>
    <w:qFormat/>
    <w:rsid w:val="004F3AE3"/>
    <w:rPr>
      <w:b/>
      <w:bCs/>
      <w:kern w:val="2"/>
      <w:sz w:val="32"/>
      <w:szCs w:val="32"/>
    </w:rPr>
  </w:style>
  <w:style w:type="character" w:customStyle="1" w:styleId="3Char1">
    <w:name w:val="正文文本缩进 3 Char"/>
    <w:basedOn w:val="a0"/>
    <w:link w:val="31"/>
    <w:qFormat/>
    <w:rsid w:val="004F3AE3"/>
    <w:rPr>
      <w:rFonts w:ascii="宋体" w:hAnsi="宋体"/>
      <w:kern w:val="2"/>
      <w:sz w:val="28"/>
      <w:szCs w:val="24"/>
    </w:rPr>
  </w:style>
  <w:style w:type="character" w:customStyle="1" w:styleId="Char3">
    <w:name w:val="正文文本缩进 Char"/>
    <w:basedOn w:val="a0"/>
    <w:link w:val="a8"/>
    <w:qFormat/>
    <w:rsid w:val="004F3AE3"/>
    <w:rPr>
      <w:kern w:val="2"/>
      <w:sz w:val="30"/>
      <w:szCs w:val="24"/>
    </w:rPr>
  </w:style>
  <w:style w:type="character" w:customStyle="1" w:styleId="Char4">
    <w:name w:val="纯文本 Char"/>
    <w:basedOn w:val="a0"/>
    <w:link w:val="a9"/>
    <w:qFormat/>
    <w:rsid w:val="004F3AE3"/>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4F3AE3"/>
    <w:pPr>
      <w:spacing w:before="0" w:after="0" w:line="300" w:lineRule="auto"/>
      <w:jc w:val="center"/>
    </w:pPr>
    <w:rPr>
      <w:rFonts w:cs="宋体"/>
      <w:b w:val="0"/>
      <w:sz w:val="28"/>
      <w:szCs w:val="20"/>
    </w:rPr>
  </w:style>
  <w:style w:type="character" w:customStyle="1" w:styleId="Char">
    <w:name w:val="批注文字 Char"/>
    <w:basedOn w:val="a0"/>
    <w:link w:val="a4"/>
    <w:qFormat/>
    <w:rsid w:val="004F3AE3"/>
    <w:rPr>
      <w:kern w:val="2"/>
      <w:sz w:val="21"/>
      <w:szCs w:val="24"/>
    </w:rPr>
  </w:style>
  <w:style w:type="character" w:customStyle="1" w:styleId="Char9">
    <w:name w:val="批注主题 Char"/>
    <w:basedOn w:val="Char"/>
    <w:link w:val="ae"/>
    <w:qFormat/>
    <w:rsid w:val="004F3AE3"/>
    <w:rPr>
      <w:b/>
      <w:bCs/>
      <w:kern w:val="2"/>
      <w:sz w:val="21"/>
      <w:szCs w:val="24"/>
    </w:rPr>
  </w:style>
  <w:style w:type="character" w:customStyle="1" w:styleId="Char5">
    <w:name w:val="日期 Char"/>
    <w:basedOn w:val="a0"/>
    <w:link w:val="aa"/>
    <w:qFormat/>
    <w:rsid w:val="004F3AE3"/>
    <w:rPr>
      <w:kern w:val="2"/>
      <w:sz w:val="21"/>
      <w:szCs w:val="24"/>
    </w:rPr>
  </w:style>
  <w:style w:type="character" w:customStyle="1" w:styleId="Char0">
    <w:name w:val="称呼 Char"/>
    <w:basedOn w:val="a0"/>
    <w:link w:val="a5"/>
    <w:uiPriority w:val="99"/>
    <w:qFormat/>
    <w:rsid w:val="004F3AE3"/>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4F3AE3"/>
    <w:rPr>
      <w:rFonts w:asciiTheme="minorHAnsi" w:eastAsiaTheme="minorEastAsia" w:hAnsiTheme="minorHAnsi" w:cstheme="minorBidi"/>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D36AEC-9792-4A43-A6F7-F923AD6F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60</Pages>
  <Words>6315</Words>
  <Characters>36002</Characters>
  <Application>Microsoft Office Word</Application>
  <DocSecurity>0</DocSecurity>
  <Lines>300</Lines>
  <Paragraphs>84</Paragraphs>
  <ScaleCrop>false</ScaleCrop>
  <Company>mycomputer</Company>
  <LinksUpToDate>false</LinksUpToDate>
  <CharactersWithSpaces>42233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335</cp:revision>
  <cp:lastPrinted>2021-04-19T06:42:00Z</cp:lastPrinted>
  <dcterms:created xsi:type="dcterms:W3CDTF">2020-12-23T07:20:00Z</dcterms:created>
  <dcterms:modified xsi:type="dcterms:W3CDTF">2021-04-21T10:23:00Z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2052-11.1.0.10356</vt:lpwstr>
  </property>
  <property fmtid="{D5CDD505-2E9C-101B-9397-08002B2CF9AE}" pid="6" name="ICV">
    <vt:lpwstr>30157BB47B7548E9ADE2FC814050FB60</vt:lpwstr>
  </property>
</Properties>
</file>