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A22A" w14:textId="6425CA85" w:rsidR="00A565A0" w:rsidRPr="00A565A0" w:rsidRDefault="00A565A0" w:rsidP="00A565A0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A565A0">
        <w:rPr>
          <w:rFonts w:ascii="Calibri" w:eastAsia="宋体" w:hAnsi="Calibri" w:cs="Times New Roman" w:hint="eastAsia"/>
          <w:b/>
          <w:kern w:val="0"/>
          <w:sz w:val="36"/>
          <w:szCs w:val="36"/>
        </w:rPr>
        <w:t>G320</w:t>
      </w:r>
      <w:r w:rsidRPr="00A565A0">
        <w:rPr>
          <w:rFonts w:ascii="Calibri" w:eastAsia="宋体" w:hAnsi="Calibri" w:cs="Times New Roman" w:hint="eastAsia"/>
          <w:b/>
          <w:kern w:val="0"/>
          <w:sz w:val="36"/>
          <w:szCs w:val="36"/>
        </w:rPr>
        <w:t>沪瑞线弋阳朱坑至圭峰段公路改建工程项目砂、石原材料、砼外加剂材料采购询价报价函</w:t>
      </w:r>
    </w:p>
    <w:p w14:paraId="4C1F1144" w14:textId="77777777" w:rsidR="00A565A0" w:rsidRPr="00A565A0" w:rsidRDefault="00A565A0" w:rsidP="00A565A0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  <w:u w:val="single"/>
        </w:rPr>
      </w:pPr>
      <w:r w:rsidRPr="00A565A0">
        <w:rPr>
          <w:rFonts w:ascii="宋体" w:eastAsia="宋体" w:hAnsi="宋体" w:cs="宋体" w:hint="eastAsia"/>
          <w:kern w:val="0"/>
          <w:sz w:val="28"/>
          <w:szCs w:val="28"/>
        </w:rPr>
        <w:t>报价单位：</w:t>
      </w:r>
      <w:r w:rsidRPr="00A565A0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                  </w:t>
      </w:r>
      <w:r w:rsidRPr="00A565A0">
        <w:rPr>
          <w:rFonts w:ascii="宋体" w:eastAsia="宋体" w:hAnsi="宋体" w:cs="宋体" w:hint="eastAsia"/>
          <w:kern w:val="0"/>
          <w:sz w:val="28"/>
          <w:szCs w:val="28"/>
        </w:rPr>
        <w:t>（公章）</w:t>
      </w:r>
    </w:p>
    <w:tbl>
      <w:tblPr>
        <w:tblW w:w="102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843"/>
        <w:gridCol w:w="851"/>
        <w:gridCol w:w="1134"/>
        <w:gridCol w:w="1134"/>
        <w:gridCol w:w="992"/>
        <w:gridCol w:w="1134"/>
        <w:gridCol w:w="992"/>
        <w:gridCol w:w="936"/>
      </w:tblGrid>
      <w:tr w:rsidR="00A565A0" w:rsidRPr="00A565A0" w14:paraId="569D77E6" w14:textId="77777777" w:rsidTr="00D75B02">
        <w:trPr>
          <w:trHeight w:val="751"/>
        </w:trPr>
        <w:tc>
          <w:tcPr>
            <w:tcW w:w="426" w:type="dxa"/>
            <w:vAlign w:val="center"/>
          </w:tcPr>
          <w:p w14:paraId="5EE6445A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en-US"/>
              </w:rPr>
              <w:t>序号</w:t>
            </w:r>
            <w:proofErr w:type="spellEnd"/>
          </w:p>
        </w:tc>
        <w:tc>
          <w:tcPr>
            <w:tcW w:w="850" w:type="dxa"/>
            <w:vAlign w:val="center"/>
          </w:tcPr>
          <w:p w14:paraId="42D92B0E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en-US"/>
              </w:rPr>
              <w:t>材料名称</w:t>
            </w:r>
            <w:proofErr w:type="spellEnd"/>
          </w:p>
        </w:tc>
        <w:tc>
          <w:tcPr>
            <w:tcW w:w="1843" w:type="dxa"/>
            <w:vAlign w:val="center"/>
          </w:tcPr>
          <w:p w14:paraId="2055835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en-US"/>
              </w:rPr>
              <w:t>规格型号</w:t>
            </w:r>
            <w:proofErr w:type="spellEnd"/>
          </w:p>
        </w:tc>
        <w:tc>
          <w:tcPr>
            <w:tcW w:w="851" w:type="dxa"/>
            <w:vAlign w:val="center"/>
          </w:tcPr>
          <w:p w14:paraId="0B9B7BFE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 w14:paraId="66F07046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出场单价</w:t>
            </w: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en-US"/>
              </w:rPr>
              <w:t>（元）</w:t>
            </w:r>
          </w:p>
        </w:tc>
        <w:tc>
          <w:tcPr>
            <w:tcW w:w="1134" w:type="dxa"/>
          </w:tcPr>
          <w:p w14:paraId="311025B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运输费</w:t>
            </w: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en-US"/>
              </w:rPr>
              <w:t>（元）</w:t>
            </w:r>
          </w:p>
        </w:tc>
        <w:tc>
          <w:tcPr>
            <w:tcW w:w="992" w:type="dxa"/>
          </w:tcPr>
          <w:p w14:paraId="5382BF3B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税金（元）</w:t>
            </w:r>
          </w:p>
        </w:tc>
        <w:tc>
          <w:tcPr>
            <w:tcW w:w="1134" w:type="dxa"/>
          </w:tcPr>
          <w:p w14:paraId="59EF22A8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综合单价</w:t>
            </w: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en-US"/>
              </w:rPr>
              <w:t>（元）</w:t>
            </w:r>
          </w:p>
        </w:tc>
        <w:tc>
          <w:tcPr>
            <w:tcW w:w="992" w:type="dxa"/>
            <w:vAlign w:val="center"/>
          </w:tcPr>
          <w:p w14:paraId="46117A45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运距（K</w:t>
            </w:r>
            <w:r w:rsidRPr="00A565A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M）</w:t>
            </w:r>
          </w:p>
        </w:tc>
        <w:tc>
          <w:tcPr>
            <w:tcW w:w="936" w:type="dxa"/>
            <w:vAlign w:val="center"/>
          </w:tcPr>
          <w:p w14:paraId="278C90D8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en-US"/>
              </w:rPr>
              <w:t>备注</w:t>
            </w:r>
            <w:proofErr w:type="spellEnd"/>
          </w:p>
        </w:tc>
      </w:tr>
      <w:tr w:rsidR="00A565A0" w:rsidRPr="00A565A0" w14:paraId="5CF7CED4" w14:textId="77777777" w:rsidTr="00D75B02">
        <w:trPr>
          <w:trHeight w:val="628"/>
        </w:trPr>
        <w:tc>
          <w:tcPr>
            <w:tcW w:w="426" w:type="dxa"/>
            <w:vAlign w:val="center"/>
          </w:tcPr>
          <w:p w14:paraId="720D8CB1" w14:textId="77777777" w:rsidR="00A565A0" w:rsidRPr="00A565A0" w:rsidRDefault="00A565A0" w:rsidP="00A565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0CDB4FD9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石屑</w:t>
            </w:r>
          </w:p>
        </w:tc>
        <w:tc>
          <w:tcPr>
            <w:tcW w:w="1843" w:type="dxa"/>
            <w:vAlign w:val="center"/>
          </w:tcPr>
          <w:p w14:paraId="549300E3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shd w:val="clear" w:color="auto" w:fill="FFFFFF"/>
              </w:rPr>
            </w:pPr>
            <w:r w:rsidRPr="00A565A0">
              <w:rPr>
                <w:rFonts w:ascii="宋体" w:eastAsia="宋体" w:hAnsi="宋体" w:cs="宋体"/>
                <w:kern w:val="0"/>
                <w:sz w:val="28"/>
                <w:szCs w:val="28"/>
                <w:shd w:val="clear" w:color="auto" w:fill="FFFFFF"/>
              </w:rPr>
              <w:t>0</w:t>
            </w:r>
            <w:r w:rsidRPr="00A565A0">
              <w:rPr>
                <w:rFonts w:ascii="宋体" w:eastAsia="宋体" w:hAnsi="宋体" w:cs="宋体" w:hint="eastAsia"/>
                <w:kern w:val="0"/>
                <w:sz w:val="28"/>
                <w:szCs w:val="28"/>
                <w:shd w:val="clear" w:color="auto" w:fill="FFFFFF"/>
              </w:rPr>
              <w:t>～</w:t>
            </w:r>
            <w:r w:rsidRPr="00A565A0">
              <w:rPr>
                <w:rFonts w:ascii="宋体" w:eastAsia="宋体" w:hAnsi="宋体" w:cs="宋体"/>
                <w:kern w:val="0"/>
                <w:sz w:val="28"/>
                <w:szCs w:val="28"/>
                <w:shd w:val="clear" w:color="auto" w:fill="FFFFFF"/>
              </w:rPr>
              <w:t>4.75</w:t>
            </w:r>
            <w:r w:rsidRPr="00A565A0">
              <w:rPr>
                <w:rFonts w:ascii="宋体" w:eastAsia="宋体" w:hAnsi="宋体" w:cs="宋体" w:hint="eastAsia"/>
                <w:kern w:val="0"/>
                <w:sz w:val="28"/>
                <w:szCs w:val="28"/>
                <w:shd w:val="clear" w:color="auto" w:fill="FFFFFF"/>
              </w:rPr>
              <w:t>mm</w:t>
            </w:r>
          </w:p>
        </w:tc>
        <w:tc>
          <w:tcPr>
            <w:tcW w:w="851" w:type="dxa"/>
            <w:vAlign w:val="center"/>
          </w:tcPr>
          <w:p w14:paraId="2695E22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5F10C169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20D8C68B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7457D77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7FEB163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8BF5F7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60BD65D0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标明清楚岩石种类</w:t>
            </w:r>
          </w:p>
        </w:tc>
      </w:tr>
      <w:tr w:rsidR="00A565A0" w:rsidRPr="00A565A0" w14:paraId="763072AA" w14:textId="77777777" w:rsidTr="00D75B02">
        <w:trPr>
          <w:trHeight w:val="629"/>
        </w:trPr>
        <w:tc>
          <w:tcPr>
            <w:tcW w:w="426" w:type="dxa"/>
            <w:vMerge w:val="restart"/>
            <w:vAlign w:val="center"/>
          </w:tcPr>
          <w:p w14:paraId="29C674EE" w14:textId="77777777" w:rsidR="00A565A0" w:rsidRPr="00A565A0" w:rsidRDefault="00A565A0" w:rsidP="00A565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3D80A71A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碎石</w:t>
            </w:r>
          </w:p>
        </w:tc>
        <w:tc>
          <w:tcPr>
            <w:tcW w:w="1843" w:type="dxa"/>
            <w:vAlign w:val="center"/>
          </w:tcPr>
          <w:p w14:paraId="0B9765B8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  <w:r w:rsidRPr="00A565A0">
              <w:rPr>
                <w:rFonts w:ascii="宋体" w:eastAsia="宋体" w:hAnsi="宋体" w:cs="宋体" w:hint="eastAsia"/>
                <w:kern w:val="0"/>
                <w:sz w:val="28"/>
                <w:szCs w:val="28"/>
                <w:shd w:val="clear" w:color="auto" w:fill="FFFFFF"/>
              </w:rPr>
              <w:t>4.75～9.5mm</w:t>
            </w:r>
          </w:p>
        </w:tc>
        <w:tc>
          <w:tcPr>
            <w:tcW w:w="851" w:type="dxa"/>
            <w:vAlign w:val="center"/>
          </w:tcPr>
          <w:p w14:paraId="4A25EC14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2BDEA9DD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8273AA9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40221CA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50D7054B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3F2EFF3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  <w:lang w:eastAsia="en-US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6" w:type="dxa"/>
            <w:vMerge/>
            <w:vAlign w:val="center"/>
          </w:tcPr>
          <w:p w14:paraId="79EC3815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highlight w:val="red"/>
                <w:lang w:eastAsia="en-US"/>
              </w:rPr>
            </w:pPr>
          </w:p>
        </w:tc>
      </w:tr>
      <w:tr w:rsidR="00A565A0" w:rsidRPr="00A565A0" w14:paraId="6DFE43B8" w14:textId="77777777" w:rsidTr="00D75B02">
        <w:trPr>
          <w:trHeight w:val="632"/>
        </w:trPr>
        <w:tc>
          <w:tcPr>
            <w:tcW w:w="426" w:type="dxa"/>
            <w:vMerge/>
            <w:vAlign w:val="center"/>
          </w:tcPr>
          <w:p w14:paraId="3BABD979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AC2B838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B221E34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shd w:val="clear" w:color="auto" w:fill="FFFFFF"/>
              </w:rPr>
            </w:pPr>
            <w:r w:rsidRPr="00A565A0">
              <w:rPr>
                <w:rFonts w:ascii="宋体" w:eastAsia="宋体" w:hAnsi="宋体" w:cs="宋体" w:hint="eastAsia"/>
                <w:kern w:val="0"/>
                <w:sz w:val="28"/>
                <w:szCs w:val="28"/>
                <w:shd w:val="clear" w:color="auto" w:fill="FFFFFF"/>
              </w:rPr>
              <w:t>9.5～19mm</w:t>
            </w:r>
          </w:p>
        </w:tc>
        <w:tc>
          <w:tcPr>
            <w:tcW w:w="851" w:type="dxa"/>
            <w:vAlign w:val="center"/>
          </w:tcPr>
          <w:p w14:paraId="56ED6CE8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6D77ED13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2CCEE837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8AF58A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9E7D96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E8B1D40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Merge/>
            <w:vAlign w:val="center"/>
          </w:tcPr>
          <w:p w14:paraId="69EE173C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highlight w:val="red"/>
                <w:lang w:eastAsia="en-US"/>
              </w:rPr>
            </w:pPr>
          </w:p>
        </w:tc>
      </w:tr>
      <w:tr w:rsidR="00A565A0" w:rsidRPr="00A565A0" w14:paraId="04331334" w14:textId="77777777" w:rsidTr="00D75B02">
        <w:trPr>
          <w:trHeight w:val="556"/>
        </w:trPr>
        <w:tc>
          <w:tcPr>
            <w:tcW w:w="426" w:type="dxa"/>
            <w:vMerge/>
            <w:vAlign w:val="center"/>
          </w:tcPr>
          <w:p w14:paraId="4E78CB66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0B1FF514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409BEC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shd w:val="clear" w:color="auto" w:fill="FFFFFF"/>
              </w:rPr>
            </w:pPr>
            <w:r w:rsidRPr="00A565A0">
              <w:rPr>
                <w:rFonts w:ascii="宋体" w:eastAsia="宋体" w:hAnsi="宋体" w:cs="宋体"/>
                <w:kern w:val="0"/>
                <w:sz w:val="28"/>
                <w:szCs w:val="28"/>
                <w:shd w:val="clear" w:color="auto" w:fill="FFFFFF"/>
              </w:rPr>
              <w:t>9.5</w:t>
            </w:r>
            <w:r w:rsidRPr="00A565A0">
              <w:rPr>
                <w:rFonts w:ascii="宋体" w:eastAsia="宋体" w:hAnsi="宋体" w:cs="宋体" w:hint="eastAsia"/>
                <w:kern w:val="0"/>
                <w:sz w:val="28"/>
                <w:szCs w:val="28"/>
                <w:shd w:val="clear" w:color="auto" w:fill="FFFFFF"/>
              </w:rPr>
              <w:t>～31.5mm</w:t>
            </w:r>
          </w:p>
        </w:tc>
        <w:tc>
          <w:tcPr>
            <w:tcW w:w="851" w:type="dxa"/>
            <w:vAlign w:val="center"/>
          </w:tcPr>
          <w:p w14:paraId="64E7DEAF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2E56C0FB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51363C1E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8AD2A0F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6334F27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9704C8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Merge/>
            <w:vAlign w:val="center"/>
          </w:tcPr>
          <w:p w14:paraId="7433D9AF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highlight w:val="red"/>
                <w:lang w:eastAsia="en-US"/>
              </w:rPr>
            </w:pPr>
          </w:p>
        </w:tc>
      </w:tr>
      <w:tr w:rsidR="00A565A0" w:rsidRPr="00A565A0" w14:paraId="79DD7AD7" w14:textId="77777777" w:rsidTr="00D75B02">
        <w:trPr>
          <w:trHeight w:val="714"/>
        </w:trPr>
        <w:tc>
          <w:tcPr>
            <w:tcW w:w="426" w:type="dxa"/>
            <w:vAlign w:val="center"/>
          </w:tcPr>
          <w:p w14:paraId="3674527C" w14:textId="77777777" w:rsidR="00A565A0" w:rsidRPr="00A565A0" w:rsidRDefault="00A565A0" w:rsidP="00A565A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278D396A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河砂</w:t>
            </w:r>
          </w:p>
        </w:tc>
        <w:tc>
          <w:tcPr>
            <w:tcW w:w="1843" w:type="dxa"/>
            <w:vAlign w:val="center"/>
          </w:tcPr>
          <w:p w14:paraId="6FE04D3B" w14:textId="77777777" w:rsidR="00A565A0" w:rsidRPr="00A565A0" w:rsidRDefault="00A565A0" w:rsidP="00A565A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中粗砂</w:t>
            </w:r>
          </w:p>
        </w:tc>
        <w:tc>
          <w:tcPr>
            <w:tcW w:w="851" w:type="dxa"/>
            <w:vAlign w:val="center"/>
          </w:tcPr>
          <w:p w14:paraId="0AFFB358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0E8FE175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0C8F89B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8F62780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656477F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7019F7E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Align w:val="center"/>
          </w:tcPr>
          <w:p w14:paraId="64505BC5" w14:textId="77777777" w:rsidR="00A565A0" w:rsidRPr="00A565A0" w:rsidRDefault="00A565A0" w:rsidP="00A565A0">
            <w:pPr>
              <w:widowControl/>
              <w:spacing w:line="360" w:lineRule="auto"/>
              <w:ind w:left="280" w:hangingChars="100" w:hanging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highlight w:val="red"/>
                <w:lang w:eastAsia="en-US"/>
              </w:rPr>
            </w:pPr>
          </w:p>
        </w:tc>
      </w:tr>
      <w:tr w:rsidR="00A565A0" w:rsidRPr="00A565A0" w14:paraId="20C33B0D" w14:textId="77777777" w:rsidTr="00D75B02">
        <w:trPr>
          <w:trHeight w:val="613"/>
        </w:trPr>
        <w:tc>
          <w:tcPr>
            <w:tcW w:w="426" w:type="dxa"/>
            <w:vMerge w:val="restart"/>
            <w:vAlign w:val="center"/>
          </w:tcPr>
          <w:p w14:paraId="40BE87FC" w14:textId="77777777" w:rsidR="00A565A0" w:rsidRPr="00A565A0" w:rsidRDefault="00A565A0" w:rsidP="00A565A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6873AE6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机制砂</w:t>
            </w:r>
          </w:p>
        </w:tc>
        <w:tc>
          <w:tcPr>
            <w:tcW w:w="1843" w:type="dxa"/>
            <w:vAlign w:val="center"/>
          </w:tcPr>
          <w:p w14:paraId="38F5A54B" w14:textId="77777777" w:rsidR="00A565A0" w:rsidRPr="00A565A0" w:rsidRDefault="00A565A0" w:rsidP="00A565A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片石</w:t>
            </w:r>
          </w:p>
        </w:tc>
        <w:tc>
          <w:tcPr>
            <w:tcW w:w="851" w:type="dxa"/>
            <w:vAlign w:val="center"/>
          </w:tcPr>
          <w:p w14:paraId="42D2F0DC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316EEDC2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07A3EA0C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656752C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2DD9F646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DC9946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Align w:val="center"/>
          </w:tcPr>
          <w:p w14:paraId="594E0283" w14:textId="77777777" w:rsidR="00A565A0" w:rsidRPr="00A565A0" w:rsidRDefault="00A565A0" w:rsidP="00A565A0">
            <w:pPr>
              <w:widowControl/>
              <w:spacing w:line="360" w:lineRule="auto"/>
              <w:ind w:left="280" w:hangingChars="100" w:hanging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highlight w:val="red"/>
                <w:lang w:eastAsia="en-US"/>
              </w:rPr>
            </w:pPr>
          </w:p>
        </w:tc>
      </w:tr>
      <w:tr w:rsidR="00A565A0" w:rsidRPr="00A565A0" w14:paraId="744B4437" w14:textId="77777777" w:rsidTr="00D75B02">
        <w:trPr>
          <w:trHeight w:val="712"/>
        </w:trPr>
        <w:tc>
          <w:tcPr>
            <w:tcW w:w="426" w:type="dxa"/>
            <w:vMerge/>
            <w:vAlign w:val="center"/>
          </w:tcPr>
          <w:p w14:paraId="7CBD24EE" w14:textId="77777777" w:rsidR="00A565A0" w:rsidRPr="00A565A0" w:rsidRDefault="00A565A0" w:rsidP="00A565A0">
            <w:pPr>
              <w:spacing w:line="360" w:lineRule="auto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F3EBC0A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4C0B5F5" w14:textId="77777777" w:rsidR="00A565A0" w:rsidRPr="00A565A0" w:rsidRDefault="00A565A0" w:rsidP="00A565A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鹅卵石</w:t>
            </w:r>
          </w:p>
        </w:tc>
        <w:tc>
          <w:tcPr>
            <w:tcW w:w="851" w:type="dxa"/>
            <w:vAlign w:val="center"/>
          </w:tcPr>
          <w:p w14:paraId="1011484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020DADB3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61CD5576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D547ADF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CFA6FD0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EA05E3F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Align w:val="center"/>
          </w:tcPr>
          <w:p w14:paraId="294C6F01" w14:textId="77777777" w:rsidR="00A565A0" w:rsidRPr="00A565A0" w:rsidRDefault="00A565A0" w:rsidP="00A565A0">
            <w:pPr>
              <w:widowControl/>
              <w:spacing w:line="360" w:lineRule="auto"/>
              <w:ind w:left="280" w:hangingChars="100" w:hanging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highlight w:val="red"/>
                <w:lang w:eastAsia="en-US"/>
              </w:rPr>
            </w:pPr>
          </w:p>
        </w:tc>
      </w:tr>
      <w:tr w:rsidR="00A565A0" w:rsidRPr="00A565A0" w14:paraId="6B63F140" w14:textId="77777777" w:rsidTr="00D75B02">
        <w:trPr>
          <w:trHeight w:val="548"/>
        </w:trPr>
        <w:tc>
          <w:tcPr>
            <w:tcW w:w="426" w:type="dxa"/>
            <w:vMerge w:val="restart"/>
            <w:vAlign w:val="center"/>
          </w:tcPr>
          <w:p w14:paraId="0684DD6E" w14:textId="77777777" w:rsidR="00A565A0" w:rsidRPr="00A565A0" w:rsidRDefault="00A565A0" w:rsidP="00A565A0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322F8AB8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混凝土外加剂</w:t>
            </w:r>
          </w:p>
        </w:tc>
        <w:tc>
          <w:tcPr>
            <w:tcW w:w="1843" w:type="dxa"/>
            <w:vAlign w:val="center"/>
          </w:tcPr>
          <w:p w14:paraId="64E992CD" w14:textId="77777777" w:rsidR="00A565A0" w:rsidRPr="00A565A0" w:rsidRDefault="00A565A0" w:rsidP="00A565A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普通减水剂</w:t>
            </w:r>
          </w:p>
        </w:tc>
        <w:tc>
          <w:tcPr>
            <w:tcW w:w="851" w:type="dxa"/>
            <w:vAlign w:val="center"/>
          </w:tcPr>
          <w:p w14:paraId="6FB1BA21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103E8744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49D7F82C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D5879DC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647F0DF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0F06FE8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Align w:val="center"/>
          </w:tcPr>
          <w:p w14:paraId="3301E967" w14:textId="77777777" w:rsidR="00A565A0" w:rsidRPr="00A565A0" w:rsidRDefault="00A565A0" w:rsidP="00A565A0">
            <w:pPr>
              <w:widowControl/>
              <w:spacing w:line="360" w:lineRule="auto"/>
              <w:ind w:left="280" w:hangingChars="100" w:hanging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highlight w:val="red"/>
                <w:lang w:eastAsia="en-US"/>
              </w:rPr>
            </w:pPr>
          </w:p>
        </w:tc>
      </w:tr>
      <w:tr w:rsidR="00A565A0" w:rsidRPr="00A565A0" w14:paraId="41C5AAE9" w14:textId="77777777" w:rsidTr="00D75B02">
        <w:trPr>
          <w:trHeight w:val="486"/>
        </w:trPr>
        <w:tc>
          <w:tcPr>
            <w:tcW w:w="426" w:type="dxa"/>
            <w:vMerge/>
            <w:vAlign w:val="center"/>
          </w:tcPr>
          <w:p w14:paraId="742B2679" w14:textId="77777777" w:rsidR="00A565A0" w:rsidRPr="00A565A0" w:rsidRDefault="00A565A0" w:rsidP="00A565A0">
            <w:pPr>
              <w:spacing w:line="360" w:lineRule="auto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66FE479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9CBAD0" w14:textId="77777777" w:rsidR="00A565A0" w:rsidRPr="00A565A0" w:rsidRDefault="00A565A0" w:rsidP="00A565A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高效减水剂</w:t>
            </w:r>
          </w:p>
        </w:tc>
        <w:tc>
          <w:tcPr>
            <w:tcW w:w="851" w:type="dxa"/>
            <w:vAlign w:val="center"/>
          </w:tcPr>
          <w:p w14:paraId="00B7BAFF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238D7ED0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0646B18E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1165835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42D39E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BD14D6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Align w:val="center"/>
          </w:tcPr>
          <w:p w14:paraId="4FD537AC" w14:textId="77777777" w:rsidR="00A565A0" w:rsidRPr="00A565A0" w:rsidRDefault="00A565A0" w:rsidP="00A565A0">
            <w:pPr>
              <w:widowControl/>
              <w:spacing w:line="360" w:lineRule="auto"/>
              <w:ind w:left="280" w:hangingChars="100" w:hanging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highlight w:val="red"/>
                <w:lang w:eastAsia="en-US"/>
              </w:rPr>
            </w:pPr>
          </w:p>
        </w:tc>
      </w:tr>
      <w:tr w:rsidR="00A565A0" w:rsidRPr="00A565A0" w14:paraId="57985156" w14:textId="77777777" w:rsidTr="00D75B02">
        <w:trPr>
          <w:trHeight w:val="410"/>
        </w:trPr>
        <w:tc>
          <w:tcPr>
            <w:tcW w:w="426" w:type="dxa"/>
            <w:vMerge/>
            <w:vAlign w:val="center"/>
          </w:tcPr>
          <w:p w14:paraId="573A75EC" w14:textId="77777777" w:rsidR="00A565A0" w:rsidRPr="00A565A0" w:rsidRDefault="00A565A0" w:rsidP="00A565A0">
            <w:pPr>
              <w:spacing w:line="360" w:lineRule="auto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8CAD14C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7CC4666" w14:textId="77777777" w:rsidR="00A565A0" w:rsidRPr="00A565A0" w:rsidRDefault="00A565A0" w:rsidP="00A565A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缓凝剂</w:t>
            </w:r>
          </w:p>
        </w:tc>
        <w:tc>
          <w:tcPr>
            <w:tcW w:w="851" w:type="dxa"/>
            <w:vAlign w:val="center"/>
          </w:tcPr>
          <w:p w14:paraId="12B57F37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65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14:paraId="57DE1162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7D4DC37A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B510839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B53192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83B9716" w14:textId="77777777" w:rsidR="00A565A0" w:rsidRPr="00A565A0" w:rsidRDefault="00A565A0" w:rsidP="00A565A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Align w:val="center"/>
          </w:tcPr>
          <w:p w14:paraId="51201A28" w14:textId="77777777" w:rsidR="00A565A0" w:rsidRPr="00A565A0" w:rsidRDefault="00A565A0" w:rsidP="00A565A0">
            <w:pPr>
              <w:widowControl/>
              <w:spacing w:line="360" w:lineRule="auto"/>
              <w:ind w:left="280" w:hangingChars="100" w:hanging="2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highlight w:val="red"/>
                <w:lang w:eastAsia="en-US"/>
              </w:rPr>
            </w:pPr>
          </w:p>
        </w:tc>
      </w:tr>
    </w:tbl>
    <w:p w14:paraId="09754429" w14:textId="77777777" w:rsidR="00A565A0" w:rsidRPr="00A565A0" w:rsidRDefault="00A565A0" w:rsidP="00A565A0">
      <w:pPr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565A0">
        <w:rPr>
          <w:rFonts w:ascii="宋体" w:eastAsia="宋体" w:hAnsi="宋体" w:cs="宋体" w:hint="eastAsia"/>
          <w:kern w:val="0"/>
          <w:sz w:val="28"/>
          <w:szCs w:val="28"/>
        </w:rPr>
        <w:t>备注：以上材料报价为到工地落地价，含材料费、装车费、运费（含通行费）、治超限载所增加的成本费、各种管理费、利润及税金等全部费用。同时提供增值税专用税票（其中：碎石</w:t>
      </w:r>
      <w:r w:rsidRPr="00A565A0"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  ％增值税专用发票、河砂     ％增值税专用发票、</w:t>
      </w:r>
      <w:proofErr w:type="gramStart"/>
      <w:r w:rsidRPr="00A565A0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砼</w:t>
      </w:r>
      <w:proofErr w:type="gramEnd"/>
      <w:r w:rsidRPr="00A565A0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外加剂     ％增值税专用发票</w:t>
      </w:r>
      <w:r w:rsidRPr="00A565A0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72C48C4B" w14:textId="77777777" w:rsidR="00A565A0" w:rsidRPr="00A565A0" w:rsidRDefault="00A565A0" w:rsidP="00A565A0">
      <w:pPr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565A0">
        <w:rPr>
          <w:rFonts w:ascii="宋体" w:eastAsia="宋体" w:hAnsi="宋体" w:cs="宋体" w:hint="eastAsia"/>
          <w:kern w:val="0"/>
          <w:sz w:val="28"/>
          <w:szCs w:val="28"/>
        </w:rPr>
        <w:t>附：1.产品合格证</w:t>
      </w:r>
    </w:p>
    <w:p w14:paraId="79470A4F" w14:textId="77777777" w:rsidR="00A565A0" w:rsidRPr="00A565A0" w:rsidRDefault="00A565A0" w:rsidP="00A565A0">
      <w:pPr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565A0">
        <w:rPr>
          <w:rFonts w:ascii="宋体" w:eastAsia="宋体" w:hAnsi="宋体" w:cs="宋体"/>
          <w:kern w:val="0"/>
          <w:sz w:val="28"/>
          <w:szCs w:val="28"/>
        </w:rPr>
        <w:t>2</w:t>
      </w:r>
      <w:r w:rsidRPr="00A565A0">
        <w:rPr>
          <w:rFonts w:ascii="宋体" w:eastAsia="宋体" w:hAnsi="宋体" w:cs="宋体" w:hint="eastAsia"/>
          <w:kern w:val="0"/>
          <w:sz w:val="28"/>
          <w:szCs w:val="28"/>
        </w:rPr>
        <w:t>.质量检测报告单</w:t>
      </w:r>
    </w:p>
    <w:p w14:paraId="01900E4A" w14:textId="77777777" w:rsidR="00A565A0" w:rsidRPr="00A565A0" w:rsidRDefault="00A565A0"/>
    <w:sectPr w:rsidR="00A565A0" w:rsidRPr="00A565A0">
      <w:pgSz w:w="11906" w:h="16838"/>
      <w:pgMar w:top="1440" w:right="1800" w:bottom="1440" w:left="117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A0"/>
    <w:rsid w:val="00A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CD75"/>
  <w15:chartTrackingRefBased/>
  <w15:docId w15:val="{D83E061F-9C86-46AE-BA0A-6FF3D79F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2020-12-29T04:35:00Z</dcterms:created>
  <dcterms:modified xsi:type="dcterms:W3CDTF">2020-12-29T04:36:00Z</dcterms:modified>
</cp:coreProperties>
</file>