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F16B1" w14:textId="77777777" w:rsidR="00740FCB" w:rsidRDefault="00740FCB">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14:paraId="52A66CC0" w14:textId="77777777" w:rsidR="00973B18" w:rsidRPr="00973B18" w:rsidRDefault="00973B18" w:rsidP="00973B18">
      <w:pPr>
        <w:autoSpaceDE w:val="0"/>
        <w:autoSpaceDN w:val="0"/>
        <w:adjustRightInd w:val="0"/>
        <w:spacing w:line="360" w:lineRule="auto"/>
        <w:jc w:val="center"/>
        <w:rPr>
          <w:rFonts w:ascii="Times New Roman" w:eastAsia="黑体" w:hAnsi="Times New Roman" w:cs="Times New Roman"/>
          <w:b/>
          <w:sz w:val="36"/>
          <w:szCs w:val="36"/>
          <w:lang w:eastAsia="zh-CN"/>
        </w:rPr>
      </w:pPr>
      <w:r w:rsidRPr="00973B18">
        <w:rPr>
          <w:rFonts w:ascii="Times New Roman" w:eastAsia="黑体" w:hAnsi="Times New Roman" w:cs="Times New Roman" w:hint="eastAsia"/>
          <w:b/>
          <w:sz w:val="36"/>
          <w:szCs w:val="36"/>
          <w:lang w:eastAsia="zh-CN"/>
        </w:rPr>
        <w:t>上饶野生动物乐园主干道路</w:t>
      </w:r>
      <w:r w:rsidRPr="00973B18">
        <w:rPr>
          <w:rFonts w:ascii="Times New Roman" w:eastAsia="黑体" w:hAnsi="Times New Roman" w:cs="Times New Roman"/>
          <w:b/>
          <w:sz w:val="36"/>
          <w:szCs w:val="36"/>
          <w:lang w:eastAsia="zh-CN"/>
        </w:rPr>
        <w:t>工程项目</w:t>
      </w:r>
    </w:p>
    <w:p w14:paraId="55A6E3AE" w14:textId="77777777" w:rsidR="00973B18" w:rsidRPr="00973B18" w:rsidRDefault="00973B18" w:rsidP="00973B18">
      <w:pPr>
        <w:autoSpaceDE w:val="0"/>
        <w:autoSpaceDN w:val="0"/>
        <w:adjustRightInd w:val="0"/>
        <w:spacing w:line="360" w:lineRule="auto"/>
        <w:jc w:val="center"/>
        <w:rPr>
          <w:rFonts w:ascii="Times New Roman" w:eastAsia="黑体" w:hAnsi="Times New Roman" w:cs="Times New Roman"/>
          <w:b/>
          <w:sz w:val="36"/>
          <w:szCs w:val="36"/>
          <w:lang w:eastAsia="zh-CN"/>
        </w:rPr>
      </w:pPr>
      <w:r w:rsidRPr="00973B18">
        <w:rPr>
          <w:rFonts w:ascii="Times New Roman" w:eastAsia="黑体" w:hAnsi="Times New Roman" w:cs="Times New Roman" w:hint="eastAsia"/>
          <w:b/>
          <w:color w:val="FF0000"/>
          <w:sz w:val="36"/>
          <w:szCs w:val="36"/>
          <w:lang w:eastAsia="zh-CN"/>
        </w:rPr>
        <w:t>商品混凝土</w:t>
      </w:r>
      <w:r w:rsidRPr="00973B18">
        <w:rPr>
          <w:rFonts w:ascii="Times New Roman" w:eastAsia="黑体" w:hAnsi="Times New Roman" w:cs="Times New Roman" w:hint="eastAsia"/>
          <w:b/>
          <w:sz w:val="36"/>
          <w:szCs w:val="36"/>
          <w:lang w:eastAsia="zh-CN"/>
        </w:rPr>
        <w:t>采购</w:t>
      </w:r>
    </w:p>
    <w:p w14:paraId="7E79738E" w14:textId="77777777" w:rsidR="00740FCB" w:rsidRDefault="00740FCB">
      <w:pPr>
        <w:pStyle w:val="Default"/>
        <w:rPr>
          <w:rFonts w:ascii="Times New Roman" w:eastAsia="黑体"/>
          <w:color w:val="auto"/>
          <w:sz w:val="36"/>
          <w:szCs w:val="36"/>
        </w:rPr>
      </w:pPr>
    </w:p>
    <w:p w14:paraId="14531DA1" w14:textId="77777777" w:rsidR="00740FCB" w:rsidRDefault="00740FCB">
      <w:pPr>
        <w:pStyle w:val="Default"/>
        <w:rPr>
          <w:rFonts w:ascii="Times New Roman" w:eastAsia="黑体"/>
          <w:color w:val="auto"/>
          <w:sz w:val="36"/>
          <w:szCs w:val="36"/>
        </w:rPr>
      </w:pPr>
    </w:p>
    <w:p w14:paraId="53A45386" w14:textId="77777777" w:rsidR="00740FCB" w:rsidRDefault="00740FCB">
      <w:pPr>
        <w:pStyle w:val="Default"/>
        <w:rPr>
          <w:rFonts w:ascii="Times New Roman" w:eastAsia="黑体"/>
          <w:color w:val="auto"/>
          <w:sz w:val="36"/>
          <w:szCs w:val="36"/>
        </w:rPr>
      </w:pPr>
    </w:p>
    <w:p w14:paraId="622511B2" w14:textId="77777777" w:rsidR="00740FCB" w:rsidRDefault="00740FCB">
      <w:pPr>
        <w:pStyle w:val="Default"/>
        <w:rPr>
          <w:rFonts w:ascii="Times New Roman" w:eastAsia="黑体"/>
          <w:color w:val="auto"/>
          <w:sz w:val="36"/>
          <w:szCs w:val="36"/>
        </w:rPr>
      </w:pPr>
    </w:p>
    <w:p w14:paraId="4324C796" w14:textId="77777777" w:rsidR="00740FCB" w:rsidRDefault="00740FCB">
      <w:pPr>
        <w:pStyle w:val="Default"/>
        <w:rPr>
          <w:rFonts w:ascii="Times New Roman" w:eastAsia="黑体"/>
          <w:color w:val="auto"/>
          <w:sz w:val="36"/>
          <w:szCs w:val="36"/>
        </w:rPr>
      </w:pPr>
    </w:p>
    <w:p w14:paraId="75098ADF" w14:textId="77777777" w:rsidR="00740FCB" w:rsidRDefault="00740FCB">
      <w:pPr>
        <w:pStyle w:val="Default"/>
        <w:rPr>
          <w:rFonts w:ascii="Times New Roman" w:eastAsia="黑体"/>
          <w:color w:val="auto"/>
          <w:sz w:val="36"/>
          <w:szCs w:val="36"/>
        </w:rPr>
      </w:pPr>
    </w:p>
    <w:p w14:paraId="0A2194DC" w14:textId="77777777" w:rsidR="00740FCB" w:rsidRDefault="00740FCB">
      <w:pPr>
        <w:pStyle w:val="Default"/>
        <w:rPr>
          <w:rFonts w:ascii="Times New Roman" w:eastAsia="黑体"/>
          <w:color w:val="auto"/>
          <w:sz w:val="36"/>
          <w:szCs w:val="36"/>
        </w:rPr>
      </w:pPr>
    </w:p>
    <w:p w14:paraId="45587B89" w14:textId="77777777" w:rsidR="00740FCB" w:rsidRDefault="00740FCB">
      <w:pPr>
        <w:pStyle w:val="Default"/>
        <w:rPr>
          <w:rFonts w:ascii="Times New Roman" w:eastAsia="黑体"/>
          <w:color w:val="auto"/>
          <w:sz w:val="36"/>
          <w:szCs w:val="36"/>
        </w:rPr>
      </w:pPr>
    </w:p>
    <w:p w14:paraId="6E8818C6" w14:textId="77777777" w:rsidR="00740FCB" w:rsidRDefault="0091137D">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762B543F" w14:textId="77777777" w:rsidR="00740FCB" w:rsidRDefault="00740FCB">
      <w:pPr>
        <w:widowControl/>
        <w:autoSpaceDE w:val="0"/>
        <w:autoSpaceDN w:val="0"/>
        <w:spacing w:before="120"/>
        <w:jc w:val="center"/>
        <w:textAlignment w:val="bottom"/>
        <w:rPr>
          <w:rFonts w:eastAsia="黑体"/>
          <w:bCs/>
          <w:sz w:val="28"/>
          <w:szCs w:val="28"/>
          <w:lang w:eastAsia="zh-CN"/>
        </w:rPr>
      </w:pPr>
    </w:p>
    <w:p w14:paraId="774BD983" w14:textId="77777777" w:rsidR="00740FCB" w:rsidRDefault="0091137D">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招标编号：</w:t>
      </w:r>
      <w:r w:rsidR="00973B18" w:rsidRPr="00782E7A">
        <w:rPr>
          <w:rFonts w:ascii="Times New Roman" w:eastAsia="黑体" w:hint="eastAsia"/>
          <w:sz w:val="28"/>
          <w:szCs w:val="28"/>
          <w:u w:val="single"/>
          <w:lang w:eastAsia="zh-CN"/>
        </w:rPr>
        <w:t>上饶野生动物乐园</w:t>
      </w:r>
      <w:r w:rsidR="00973B18">
        <w:rPr>
          <w:rFonts w:ascii="Times New Roman" w:eastAsia="黑体" w:hint="eastAsia"/>
          <w:sz w:val="28"/>
          <w:szCs w:val="28"/>
          <w:u w:val="single"/>
          <w:lang w:eastAsia="zh-CN"/>
        </w:rPr>
        <w:t>主干道路工程</w:t>
      </w:r>
      <w:r w:rsidR="00973B18" w:rsidRPr="001C4D53">
        <w:rPr>
          <w:rFonts w:eastAsia="黑体"/>
          <w:bCs/>
          <w:sz w:val="28"/>
          <w:szCs w:val="28"/>
          <w:u w:val="single"/>
          <w:lang w:eastAsia="zh-CN"/>
        </w:rPr>
        <w:t>项目</w:t>
      </w:r>
      <w:r w:rsidR="00973B18" w:rsidRPr="001C4D53">
        <w:rPr>
          <w:rFonts w:eastAsia="黑体"/>
          <w:bCs/>
          <w:sz w:val="28"/>
          <w:szCs w:val="28"/>
          <w:lang w:eastAsia="zh-CN"/>
        </w:rPr>
        <w:t>招字【</w:t>
      </w:r>
      <w:r w:rsidR="00973B18" w:rsidRPr="001C4D53">
        <w:rPr>
          <w:rFonts w:eastAsia="黑体"/>
          <w:bCs/>
          <w:sz w:val="28"/>
          <w:szCs w:val="28"/>
          <w:lang w:eastAsia="zh-CN"/>
        </w:rPr>
        <w:t>20</w:t>
      </w:r>
      <w:r w:rsidR="00973B18">
        <w:rPr>
          <w:rFonts w:eastAsia="黑体" w:hint="eastAsia"/>
          <w:bCs/>
          <w:sz w:val="28"/>
          <w:szCs w:val="28"/>
          <w:lang w:eastAsia="zh-CN"/>
        </w:rPr>
        <w:t>20</w:t>
      </w:r>
      <w:r w:rsidR="00973B18" w:rsidRPr="001C4D53">
        <w:rPr>
          <w:rFonts w:eastAsia="黑体"/>
          <w:bCs/>
          <w:sz w:val="28"/>
          <w:szCs w:val="28"/>
          <w:lang w:eastAsia="zh-CN"/>
        </w:rPr>
        <w:t>】</w:t>
      </w:r>
      <w:r w:rsidR="00973B18" w:rsidRPr="001C4D53">
        <w:rPr>
          <w:rFonts w:eastAsia="黑体"/>
          <w:bCs/>
          <w:sz w:val="28"/>
          <w:szCs w:val="28"/>
          <w:lang w:eastAsia="zh-CN"/>
        </w:rPr>
        <w:t>0</w:t>
      </w:r>
      <w:r w:rsidR="00973B18" w:rsidRPr="00270A6F">
        <w:rPr>
          <w:rFonts w:eastAsia="黑体" w:hint="eastAsia"/>
          <w:bCs/>
          <w:color w:val="FF0000"/>
          <w:sz w:val="28"/>
          <w:szCs w:val="28"/>
          <w:lang w:eastAsia="zh-CN"/>
        </w:rPr>
        <w:t>3</w:t>
      </w:r>
      <w:r w:rsidR="00973B18" w:rsidRPr="001C4D53">
        <w:rPr>
          <w:rFonts w:eastAsia="黑体"/>
          <w:bCs/>
          <w:sz w:val="28"/>
          <w:szCs w:val="28"/>
          <w:lang w:eastAsia="zh-CN"/>
        </w:rPr>
        <w:t>号</w:t>
      </w:r>
      <w:r w:rsidR="00973B18" w:rsidRPr="001C4D53">
        <w:rPr>
          <w:rFonts w:eastAsia="黑体"/>
          <w:bCs/>
          <w:sz w:val="28"/>
          <w:szCs w:val="28"/>
          <w:lang w:eastAsia="zh-CN"/>
        </w:rPr>
        <w:t xml:space="preserve"> </w:t>
      </w:r>
      <w:r>
        <w:rPr>
          <w:rFonts w:eastAsia="黑体"/>
          <w:bCs/>
          <w:sz w:val="28"/>
          <w:szCs w:val="28"/>
          <w:lang w:eastAsia="zh-CN"/>
        </w:rPr>
        <w:t xml:space="preserve">         </w:t>
      </w:r>
    </w:p>
    <w:p w14:paraId="33E474B2" w14:textId="77777777" w:rsidR="00740FCB" w:rsidRDefault="00740FCB">
      <w:pPr>
        <w:widowControl/>
        <w:autoSpaceDE w:val="0"/>
        <w:autoSpaceDN w:val="0"/>
        <w:spacing w:before="120"/>
        <w:jc w:val="center"/>
        <w:textAlignment w:val="bottom"/>
        <w:rPr>
          <w:rFonts w:eastAsia="黑体"/>
          <w:bCs/>
          <w:sz w:val="28"/>
          <w:szCs w:val="28"/>
          <w:u w:val="single"/>
          <w:lang w:eastAsia="zh-CN"/>
        </w:rPr>
      </w:pPr>
    </w:p>
    <w:p w14:paraId="5E5D9F1D" w14:textId="77777777" w:rsidR="00740FCB" w:rsidRPr="00973B18" w:rsidRDefault="00740FCB">
      <w:pPr>
        <w:pStyle w:val="Default"/>
        <w:spacing w:line="400" w:lineRule="exact"/>
        <w:rPr>
          <w:rFonts w:ascii="Times New Roman" w:eastAsia="黑体"/>
          <w:color w:val="auto"/>
          <w:sz w:val="36"/>
          <w:szCs w:val="36"/>
        </w:rPr>
      </w:pPr>
    </w:p>
    <w:p w14:paraId="48ADFC31" w14:textId="77777777" w:rsidR="00740FCB" w:rsidRDefault="00740FCB">
      <w:pPr>
        <w:pStyle w:val="Default"/>
        <w:spacing w:line="400" w:lineRule="exact"/>
        <w:rPr>
          <w:rFonts w:ascii="Times New Roman" w:eastAsia="黑体"/>
          <w:color w:val="auto"/>
          <w:sz w:val="36"/>
          <w:szCs w:val="36"/>
        </w:rPr>
      </w:pPr>
    </w:p>
    <w:p w14:paraId="55B0C9C7" w14:textId="77777777" w:rsidR="00740FCB" w:rsidRDefault="00740FCB">
      <w:pPr>
        <w:pStyle w:val="Default"/>
        <w:spacing w:line="400" w:lineRule="exact"/>
        <w:rPr>
          <w:rFonts w:ascii="Times New Roman" w:eastAsia="黑体"/>
          <w:color w:val="auto"/>
          <w:sz w:val="36"/>
          <w:szCs w:val="36"/>
        </w:rPr>
      </w:pPr>
    </w:p>
    <w:p w14:paraId="7A39B94C" w14:textId="77777777" w:rsidR="00740FCB" w:rsidRDefault="00740FCB">
      <w:pPr>
        <w:pStyle w:val="Default"/>
        <w:spacing w:line="400" w:lineRule="exact"/>
        <w:rPr>
          <w:rFonts w:ascii="Times New Roman" w:eastAsia="黑体"/>
          <w:color w:val="auto"/>
          <w:sz w:val="36"/>
          <w:szCs w:val="36"/>
        </w:rPr>
      </w:pPr>
    </w:p>
    <w:p w14:paraId="138688EE" w14:textId="77777777" w:rsidR="00740FCB" w:rsidRDefault="00740FCB">
      <w:pPr>
        <w:pStyle w:val="Default"/>
        <w:spacing w:line="400" w:lineRule="exact"/>
        <w:rPr>
          <w:rFonts w:ascii="Times New Roman" w:eastAsia="黑体"/>
          <w:color w:val="auto"/>
          <w:sz w:val="36"/>
          <w:szCs w:val="36"/>
        </w:rPr>
      </w:pPr>
    </w:p>
    <w:p w14:paraId="2B3FD0BA" w14:textId="77777777" w:rsidR="00740FCB" w:rsidRDefault="00740FCB">
      <w:pPr>
        <w:pStyle w:val="Default"/>
        <w:spacing w:line="400" w:lineRule="exact"/>
        <w:rPr>
          <w:rFonts w:ascii="Times New Roman" w:eastAsia="黑体"/>
          <w:color w:val="auto"/>
          <w:sz w:val="36"/>
          <w:szCs w:val="36"/>
        </w:rPr>
      </w:pPr>
    </w:p>
    <w:p w14:paraId="4A37473C" w14:textId="77777777" w:rsidR="00740FCB" w:rsidRDefault="00740FCB">
      <w:pPr>
        <w:pStyle w:val="Default"/>
        <w:spacing w:line="400" w:lineRule="exact"/>
        <w:rPr>
          <w:rFonts w:ascii="Times New Roman" w:eastAsia="黑体"/>
          <w:color w:val="auto"/>
          <w:sz w:val="36"/>
          <w:szCs w:val="36"/>
        </w:rPr>
      </w:pPr>
    </w:p>
    <w:p w14:paraId="45B4B691" w14:textId="77777777" w:rsidR="00740FCB" w:rsidRDefault="00740FCB">
      <w:pPr>
        <w:pStyle w:val="Default"/>
        <w:spacing w:line="400" w:lineRule="exact"/>
        <w:rPr>
          <w:rFonts w:ascii="Times New Roman" w:eastAsia="黑体"/>
          <w:color w:val="auto"/>
          <w:sz w:val="36"/>
          <w:szCs w:val="36"/>
        </w:rPr>
      </w:pPr>
    </w:p>
    <w:p w14:paraId="40CCB67C" w14:textId="77777777" w:rsidR="00740FCB" w:rsidRDefault="00740FCB">
      <w:pPr>
        <w:pStyle w:val="Default"/>
        <w:spacing w:line="400" w:lineRule="exact"/>
        <w:rPr>
          <w:rFonts w:ascii="Times New Roman" w:eastAsia="黑体"/>
          <w:color w:val="auto"/>
          <w:sz w:val="36"/>
          <w:szCs w:val="36"/>
        </w:rPr>
      </w:pPr>
    </w:p>
    <w:p w14:paraId="08819CC6" w14:textId="77777777" w:rsidR="00740FCB" w:rsidRDefault="00740FCB">
      <w:pPr>
        <w:pStyle w:val="Default"/>
        <w:spacing w:line="400" w:lineRule="exact"/>
        <w:rPr>
          <w:rFonts w:ascii="Times New Roman" w:eastAsia="黑体"/>
          <w:bCs/>
          <w:color w:val="auto"/>
          <w:sz w:val="36"/>
          <w:szCs w:val="36"/>
        </w:rPr>
      </w:pPr>
    </w:p>
    <w:p w14:paraId="6F6816B8" w14:textId="77777777" w:rsidR="00740FCB" w:rsidRDefault="00740FCB">
      <w:pPr>
        <w:pStyle w:val="Default"/>
        <w:spacing w:line="400" w:lineRule="exact"/>
        <w:ind w:firstLineChars="300" w:firstLine="1440"/>
        <w:jc w:val="center"/>
        <w:rPr>
          <w:rFonts w:ascii="Times New Roman" w:eastAsia="黑体"/>
          <w:bCs/>
          <w:color w:val="auto"/>
          <w:sz w:val="48"/>
          <w:szCs w:val="28"/>
        </w:rPr>
      </w:pPr>
    </w:p>
    <w:p w14:paraId="073C72EE" w14:textId="77777777" w:rsidR="00740FCB" w:rsidRDefault="0091137D">
      <w:pPr>
        <w:jc w:val="center"/>
        <w:rPr>
          <w:rFonts w:eastAsia="黑体"/>
          <w:b/>
          <w:sz w:val="32"/>
          <w:lang w:eastAsia="zh-CN"/>
        </w:rPr>
      </w:pPr>
      <w:r>
        <w:rPr>
          <w:rFonts w:eastAsia="黑体"/>
          <w:b/>
          <w:sz w:val="32"/>
          <w:lang w:eastAsia="zh-CN"/>
        </w:rPr>
        <w:t>招标人：江西省现代路桥工程集团有限公司</w:t>
      </w:r>
    </w:p>
    <w:p w14:paraId="3511BF19" w14:textId="77777777" w:rsidR="00740FCB" w:rsidRDefault="00740FCB">
      <w:pPr>
        <w:rPr>
          <w:lang w:eastAsia="zh-CN"/>
        </w:rPr>
      </w:pPr>
    </w:p>
    <w:p w14:paraId="04DCE320" w14:textId="77777777" w:rsidR="00740FCB" w:rsidRDefault="00740FCB">
      <w:pPr>
        <w:rPr>
          <w:lang w:eastAsia="zh-CN"/>
        </w:rPr>
      </w:pPr>
    </w:p>
    <w:p w14:paraId="2901E937" w14:textId="77777777" w:rsidR="00740FCB" w:rsidRDefault="0091137D">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Pr>
          <w:rFonts w:eastAsia="方正兰亭超细黑简体" w:hint="eastAsia"/>
          <w:b/>
          <w:sz w:val="32"/>
          <w:szCs w:val="28"/>
          <w:lang w:eastAsia="zh-CN"/>
        </w:rPr>
        <w:t>七</w:t>
      </w:r>
      <w:r>
        <w:rPr>
          <w:rFonts w:eastAsia="方正兰亭超细黑简体"/>
          <w:b/>
          <w:sz w:val="32"/>
          <w:szCs w:val="28"/>
          <w:lang w:eastAsia="zh-CN"/>
        </w:rPr>
        <w:t>月</w:t>
      </w:r>
    </w:p>
    <w:p w14:paraId="495CAB5C" w14:textId="4F7A46A8" w:rsidR="00740FCB" w:rsidRDefault="00740FCB">
      <w:pPr>
        <w:rPr>
          <w:lang w:eastAsia="zh-CN"/>
        </w:rPr>
      </w:pPr>
    </w:p>
    <w:p w14:paraId="20F57399" w14:textId="77777777" w:rsidR="00CC33D4" w:rsidRDefault="00CC33D4">
      <w:pPr>
        <w:rPr>
          <w:lang w:eastAsia="zh-CN"/>
        </w:rPr>
      </w:pPr>
    </w:p>
    <w:p w14:paraId="0326D419" w14:textId="77777777" w:rsidR="00740FCB" w:rsidRDefault="0091137D">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14:paraId="03A3773C"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4A6687" w:rsidRPr="004A6687">
        <w:rPr>
          <w:rFonts w:asciiTheme="majorEastAsia" w:eastAsiaTheme="majorEastAsia" w:hAnsiTheme="majorEastAsia" w:hint="eastAsia"/>
          <w:sz w:val="24"/>
          <w:szCs w:val="24"/>
          <w:lang w:eastAsia="zh-CN"/>
        </w:rPr>
        <w:t>上饶野生动物乐园主干道路工程</w:t>
      </w:r>
      <w:r>
        <w:rPr>
          <w:rFonts w:asciiTheme="majorEastAsia" w:eastAsiaTheme="majorEastAsia" w:hAnsiTheme="majorEastAsia"/>
          <w:sz w:val="24"/>
          <w:szCs w:val="24"/>
          <w:lang w:eastAsia="zh-CN"/>
        </w:rPr>
        <w:t>项目</w:t>
      </w:r>
      <w:r w:rsidR="00973B18" w:rsidRPr="00DC2BA8">
        <w:rPr>
          <w:rFonts w:hint="eastAsia"/>
          <w:sz w:val="24"/>
          <w:szCs w:val="27"/>
          <w:lang w:eastAsia="zh-CN"/>
        </w:rPr>
        <w:t>混凝土</w:t>
      </w:r>
      <w:r w:rsidRPr="00DC2BA8">
        <w:rPr>
          <w:rFonts w:hint="eastAsia"/>
          <w:sz w:val="24"/>
          <w:szCs w:val="27"/>
          <w:lang w:eastAsia="zh-CN"/>
        </w:rPr>
        <w:t>采</w:t>
      </w:r>
      <w:r>
        <w:rPr>
          <w:rFonts w:hint="eastAsia"/>
          <w:sz w:val="24"/>
          <w:szCs w:val="27"/>
          <w:lang w:eastAsia="zh-CN"/>
        </w:rPr>
        <w:t>购</w:t>
      </w:r>
      <w:r>
        <w:rPr>
          <w:sz w:val="24"/>
          <w:szCs w:val="27"/>
          <w:lang w:eastAsia="zh-CN"/>
        </w:rPr>
        <w:t>招标文件》以相关</w:t>
      </w:r>
      <w:r>
        <w:rPr>
          <w:sz w:val="24"/>
          <w:lang w:eastAsia="zh-CN"/>
        </w:rPr>
        <w:t>法律、法规的规定等</w:t>
      </w:r>
      <w:r>
        <w:rPr>
          <w:sz w:val="24"/>
          <w:szCs w:val="27"/>
          <w:lang w:eastAsia="zh-CN"/>
        </w:rPr>
        <w:t>为依据，结合本项目的具体特点和实际需要编制而成。</w:t>
      </w:r>
    </w:p>
    <w:p w14:paraId="3121FC76"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7FDF0628"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29FC328B" w14:textId="77777777" w:rsidR="00740FCB" w:rsidRDefault="00740FCB">
      <w:pPr>
        <w:pStyle w:val="21"/>
        <w:spacing w:after="0" w:line="360" w:lineRule="auto"/>
        <w:ind w:leftChars="0" w:left="0" w:firstLineChars="200" w:firstLine="480"/>
        <w:rPr>
          <w:sz w:val="24"/>
          <w:szCs w:val="27"/>
          <w:lang w:eastAsia="zh-CN"/>
        </w:rPr>
      </w:pPr>
    </w:p>
    <w:p w14:paraId="4B2BC00F" w14:textId="77777777" w:rsidR="00740FCB" w:rsidRDefault="00740FCB">
      <w:pPr>
        <w:pStyle w:val="Default"/>
        <w:spacing w:line="360" w:lineRule="auto"/>
        <w:jc w:val="center"/>
        <w:rPr>
          <w:rFonts w:ascii="Times New Roman"/>
          <w:color w:val="auto"/>
          <w:sz w:val="32"/>
          <w:szCs w:val="32"/>
        </w:rPr>
      </w:pPr>
    </w:p>
    <w:p w14:paraId="6873D6D0" w14:textId="77777777" w:rsidR="00740FCB" w:rsidRDefault="00740FCB">
      <w:pPr>
        <w:pStyle w:val="Default"/>
        <w:spacing w:line="360" w:lineRule="auto"/>
        <w:jc w:val="center"/>
        <w:rPr>
          <w:rFonts w:ascii="Times New Roman"/>
          <w:color w:val="auto"/>
          <w:sz w:val="32"/>
          <w:szCs w:val="32"/>
        </w:rPr>
      </w:pPr>
    </w:p>
    <w:p w14:paraId="3F04E1D3"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注：</w:t>
      </w:r>
    </w:p>
    <w:p w14:paraId="39582396"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0559F35C" w14:textId="77777777" w:rsidR="00740FCB" w:rsidRDefault="0091137D">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66D9B6EF" w14:textId="77777777" w:rsidR="00740FCB" w:rsidRDefault="0091137D">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494BD69A" w14:textId="77777777" w:rsidR="00740FCB" w:rsidRDefault="00740FCB">
      <w:pPr>
        <w:spacing w:line="360" w:lineRule="auto"/>
        <w:rPr>
          <w:lang w:eastAsia="zh-CN"/>
        </w:rPr>
      </w:pPr>
    </w:p>
    <w:p w14:paraId="7D749B5F"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D798C03"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AFD3CB6"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00EE211"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60378BE"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E3C17AB"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264E4B1"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53A657F4"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F891CEF"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A27C8E1"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352213A" w14:textId="77777777" w:rsidR="00740FCB" w:rsidRDefault="00740FCB">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0D17E78" w14:textId="77777777" w:rsidR="00740FCB" w:rsidRDefault="0091137D">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1FED979D" w14:textId="77777777" w:rsidR="00740FCB" w:rsidRDefault="00740FCB">
      <w:pPr>
        <w:pStyle w:val="210"/>
        <w:tabs>
          <w:tab w:val="left" w:pos="4507"/>
        </w:tabs>
        <w:spacing w:line="520" w:lineRule="exact"/>
        <w:ind w:left="0"/>
        <w:rPr>
          <w:rFonts w:asciiTheme="minorEastAsia" w:eastAsiaTheme="minorEastAsia" w:hAnsiTheme="minorEastAsia" w:cs="黑体"/>
          <w:bCs w:val="0"/>
          <w:sz w:val="36"/>
          <w:szCs w:val="36"/>
          <w:lang w:eastAsia="zh-CN"/>
        </w:rPr>
      </w:pPr>
    </w:p>
    <w:p w14:paraId="78DE2997" w14:textId="77777777" w:rsidR="004A6687" w:rsidRPr="00DC2BA8" w:rsidRDefault="00973B18" w:rsidP="00973B18">
      <w:pPr>
        <w:spacing w:line="500" w:lineRule="exact"/>
        <w:jc w:val="center"/>
        <w:rPr>
          <w:rFonts w:asciiTheme="majorEastAsia" w:eastAsiaTheme="majorEastAsia" w:hAnsiTheme="majorEastAsia"/>
          <w:b/>
          <w:sz w:val="28"/>
          <w:szCs w:val="28"/>
          <w:lang w:eastAsia="zh-CN"/>
        </w:rPr>
      </w:pPr>
      <w:bookmarkStart w:id="3" w:name="_Hlk46144582"/>
      <w:r w:rsidRPr="00973B18">
        <w:rPr>
          <w:rFonts w:ascii="Times New Roman" w:eastAsia="黑体" w:hint="eastAsia"/>
          <w:b/>
          <w:sz w:val="28"/>
          <w:szCs w:val="28"/>
          <w:lang w:eastAsia="zh-CN"/>
        </w:rPr>
        <w:t>上饶野生动物乐园主干道路</w:t>
      </w:r>
      <w:r w:rsidRPr="00973B18">
        <w:rPr>
          <w:rFonts w:asciiTheme="majorEastAsia" w:eastAsiaTheme="majorEastAsia" w:hAnsiTheme="majorEastAsia"/>
          <w:b/>
          <w:sz w:val="28"/>
          <w:szCs w:val="28"/>
          <w:lang w:eastAsia="zh-CN"/>
        </w:rPr>
        <w:t>工程项</w:t>
      </w:r>
      <w:r w:rsidRPr="00DC2BA8">
        <w:rPr>
          <w:rFonts w:asciiTheme="majorEastAsia" w:eastAsiaTheme="majorEastAsia" w:hAnsiTheme="majorEastAsia"/>
          <w:b/>
          <w:sz w:val="28"/>
          <w:szCs w:val="28"/>
          <w:lang w:eastAsia="zh-CN"/>
        </w:rPr>
        <w:t>目</w:t>
      </w:r>
      <w:r w:rsidRPr="00DC2BA8">
        <w:rPr>
          <w:rFonts w:asciiTheme="majorEastAsia" w:eastAsiaTheme="majorEastAsia" w:hAnsiTheme="majorEastAsia" w:hint="eastAsia"/>
          <w:b/>
          <w:sz w:val="28"/>
          <w:szCs w:val="28"/>
          <w:lang w:eastAsia="zh-CN"/>
        </w:rPr>
        <w:t>混凝土采购</w:t>
      </w:r>
    </w:p>
    <w:p w14:paraId="7DEE7199" w14:textId="77777777" w:rsidR="00973B18" w:rsidRPr="00DC2BA8" w:rsidRDefault="00973B18" w:rsidP="00973B18">
      <w:pPr>
        <w:spacing w:line="500" w:lineRule="exact"/>
        <w:jc w:val="center"/>
        <w:rPr>
          <w:rFonts w:ascii="宋体" w:eastAsia="宋体" w:hAnsi="宋体" w:cs="宋体"/>
          <w:b/>
          <w:bCs/>
          <w:sz w:val="28"/>
          <w:szCs w:val="28"/>
          <w:lang w:eastAsia="zh-CN"/>
        </w:rPr>
      </w:pPr>
      <w:r w:rsidRPr="00DC2BA8">
        <w:rPr>
          <w:rFonts w:ascii="宋体" w:eastAsia="宋体" w:hAnsi="宋体" w:cs="宋体" w:hint="eastAsia"/>
          <w:b/>
          <w:bCs/>
          <w:sz w:val="28"/>
          <w:szCs w:val="28"/>
          <w:lang w:eastAsia="zh-CN"/>
        </w:rPr>
        <w:t>招标公告</w:t>
      </w:r>
    </w:p>
    <w:p w14:paraId="3F890294" w14:textId="77777777" w:rsidR="00740FCB" w:rsidRPr="00DC2BA8" w:rsidRDefault="0091137D" w:rsidP="00A477AA">
      <w:pPr>
        <w:widowControl/>
        <w:spacing w:line="360" w:lineRule="auto"/>
        <w:rPr>
          <w:rFonts w:ascii="宋体" w:eastAsia="宋体" w:hAnsi="宋体" w:cs="宋体"/>
          <w:b/>
          <w:bCs/>
          <w:sz w:val="28"/>
          <w:szCs w:val="28"/>
          <w:lang w:eastAsia="zh-CN"/>
        </w:rPr>
      </w:pPr>
      <w:bookmarkStart w:id="4" w:name="_Toc152045512"/>
      <w:bookmarkStart w:id="5" w:name="_Toc152042288"/>
      <w:bookmarkStart w:id="6" w:name="_Toc179632528"/>
      <w:bookmarkStart w:id="7" w:name="_Toc144974480"/>
      <w:bookmarkEnd w:id="4"/>
      <w:bookmarkEnd w:id="5"/>
      <w:bookmarkEnd w:id="6"/>
      <w:r w:rsidRPr="00DC2BA8">
        <w:rPr>
          <w:rFonts w:ascii="宋体" w:eastAsia="宋体" w:hAnsi="宋体" w:cs="Times New Roman"/>
          <w:b/>
          <w:bCs/>
          <w:sz w:val="28"/>
          <w:szCs w:val="28"/>
          <w:lang w:eastAsia="zh-CN"/>
        </w:rPr>
        <w:t>1</w:t>
      </w:r>
      <w:bookmarkEnd w:id="7"/>
      <w:r w:rsidRPr="00DC2BA8">
        <w:rPr>
          <w:rFonts w:ascii="宋体" w:eastAsia="宋体" w:hAnsi="宋体" w:cs="Times New Roman" w:hint="eastAsia"/>
          <w:b/>
          <w:bCs/>
          <w:sz w:val="28"/>
          <w:szCs w:val="28"/>
          <w:lang w:eastAsia="zh-CN"/>
        </w:rPr>
        <w:t>、</w:t>
      </w:r>
      <w:r w:rsidRPr="00DC2BA8">
        <w:rPr>
          <w:rFonts w:ascii="宋体" w:eastAsia="宋体" w:hAnsi="宋体" w:cs="宋体" w:hint="eastAsia"/>
          <w:b/>
          <w:bCs/>
          <w:sz w:val="28"/>
          <w:szCs w:val="28"/>
          <w:lang w:eastAsia="zh-CN"/>
        </w:rPr>
        <w:t>招标条件</w:t>
      </w:r>
    </w:p>
    <w:p w14:paraId="0634B552" w14:textId="77777777" w:rsidR="00740FCB" w:rsidRDefault="0091137D" w:rsidP="00A477AA">
      <w:pPr>
        <w:pStyle w:val="Style2"/>
        <w:spacing w:line="360" w:lineRule="auto"/>
        <w:ind w:firstLine="480"/>
      </w:pPr>
      <w:r w:rsidRPr="00DC2BA8">
        <w:t>本项目</w:t>
      </w:r>
      <w:r w:rsidR="00973B18" w:rsidRPr="00DC2BA8">
        <w:rPr>
          <w:rFonts w:hint="eastAsia"/>
        </w:rPr>
        <w:t>上饶野生动物乐园主干道路</w:t>
      </w:r>
      <w:r w:rsidR="00973B18" w:rsidRPr="00DC2BA8">
        <w:rPr>
          <w:rFonts w:asciiTheme="majorEastAsia" w:eastAsiaTheme="majorEastAsia" w:hAnsiTheme="majorEastAsia"/>
        </w:rPr>
        <w:t>工程</w:t>
      </w:r>
      <w:r w:rsidR="00973B18" w:rsidRPr="00DC2BA8">
        <w:rPr>
          <w:bCs/>
        </w:rPr>
        <w:t>项目</w:t>
      </w:r>
      <w:r w:rsidRPr="00DC2BA8">
        <w:t>承包单位为</w:t>
      </w:r>
      <w:r w:rsidRPr="00DC2BA8">
        <w:rPr>
          <w:spacing w:val="10"/>
        </w:rPr>
        <w:t>江西省现代路桥工程集团有限公司，招标人为江西省现代路桥工程集团有限公司，本</w:t>
      </w:r>
      <w:r>
        <w:t>项目已具备招标条件，现</w:t>
      </w:r>
      <w:r>
        <w:rPr>
          <w:rFonts w:hint="eastAsia"/>
        </w:rPr>
        <w:t>对该</w:t>
      </w:r>
      <w:r w:rsidRPr="00DC2BA8">
        <w:rPr>
          <w:rFonts w:hint="eastAsia"/>
        </w:rPr>
        <w:t>项目</w:t>
      </w:r>
      <w:r w:rsidR="00973B18" w:rsidRPr="00DC2BA8">
        <w:rPr>
          <w:rFonts w:hint="eastAsia"/>
          <w:szCs w:val="27"/>
        </w:rPr>
        <w:t>混凝土</w:t>
      </w:r>
      <w:r>
        <w:rPr>
          <w:rFonts w:hint="eastAsia"/>
        </w:rPr>
        <w:t>采购等</w:t>
      </w:r>
      <w:r>
        <w:rPr>
          <w:rFonts w:asciiTheme="minorEastAsia" w:hAnsiTheme="minorEastAsia" w:hint="eastAsia"/>
        </w:rPr>
        <w:t>进</w:t>
      </w:r>
      <w:r>
        <w:rPr>
          <w:rFonts w:hint="eastAsia"/>
        </w:rPr>
        <w:t>行公开招标</w:t>
      </w:r>
      <w:r>
        <w:t>。</w:t>
      </w:r>
    </w:p>
    <w:p w14:paraId="2F1CBE31" w14:textId="77777777" w:rsidR="00740FCB" w:rsidRDefault="0091137D" w:rsidP="00A477AA">
      <w:pPr>
        <w:widowControl/>
        <w:spacing w:line="360" w:lineRule="auto"/>
        <w:rPr>
          <w:rFonts w:ascii="宋体" w:eastAsia="宋体" w:hAnsi="宋体" w:cs="宋体"/>
          <w:b/>
          <w:bCs/>
          <w:color w:val="000000"/>
          <w:sz w:val="28"/>
          <w:szCs w:val="28"/>
          <w:lang w:eastAsia="zh-CN"/>
        </w:rPr>
      </w:pPr>
      <w:bookmarkStart w:id="8" w:name="_Toc152045513"/>
      <w:bookmarkStart w:id="9" w:name="_Toc152042289"/>
      <w:bookmarkStart w:id="10" w:name="_Toc179632529"/>
      <w:bookmarkStart w:id="11" w:name="_Toc144974481"/>
      <w:bookmarkEnd w:id="8"/>
      <w:bookmarkEnd w:id="9"/>
      <w:bookmarkEnd w:id="10"/>
      <w:r>
        <w:rPr>
          <w:rFonts w:ascii="宋体" w:eastAsia="宋体" w:hAnsi="宋体" w:cs="Times New Roman"/>
          <w:b/>
          <w:bCs/>
          <w:color w:val="000000"/>
          <w:sz w:val="28"/>
          <w:szCs w:val="28"/>
          <w:lang w:eastAsia="zh-CN"/>
        </w:rPr>
        <w:t>2</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7CB92880" w14:textId="77777777" w:rsidR="00740FCB" w:rsidRDefault="0091137D" w:rsidP="00A477AA">
      <w:pPr>
        <w:widowControl/>
        <w:spacing w:line="360" w:lineRule="auto"/>
        <w:ind w:firstLineChars="200" w:firstLine="482"/>
        <w:rPr>
          <w:rStyle w:val="30"/>
          <w:b w:val="0"/>
          <w:sz w:val="24"/>
          <w:szCs w:val="24"/>
          <w:lang w:eastAsia="zh-CN"/>
        </w:rPr>
      </w:pPr>
      <w:bookmarkStart w:id="12" w:name="_Toc144974482"/>
      <w:r>
        <w:rPr>
          <w:rFonts w:ascii="宋体" w:eastAsia="宋体" w:hAnsi="宋体" w:cs="宋体" w:hint="eastAsia"/>
          <w:b/>
          <w:color w:val="000000"/>
          <w:sz w:val="24"/>
          <w:lang w:eastAsia="zh-CN"/>
        </w:rPr>
        <w:t>2.1、工程名称：</w:t>
      </w:r>
      <w:r w:rsidR="00973B18" w:rsidRPr="00973B18">
        <w:rPr>
          <w:rFonts w:hint="eastAsia"/>
          <w:kern w:val="2"/>
          <w:sz w:val="24"/>
          <w:szCs w:val="24"/>
          <w:lang w:eastAsia="zh-CN"/>
        </w:rPr>
        <w:t>上饶野生动物乐园主干道路</w:t>
      </w:r>
      <w:r w:rsidR="00973B18" w:rsidRPr="00973B18">
        <w:rPr>
          <w:kern w:val="2"/>
          <w:sz w:val="24"/>
          <w:szCs w:val="24"/>
          <w:lang w:eastAsia="zh-CN"/>
        </w:rPr>
        <w:t>工程</w:t>
      </w:r>
    </w:p>
    <w:p w14:paraId="6653BA5F" w14:textId="77777777" w:rsidR="00740FCB" w:rsidRDefault="0091137D" w:rsidP="00A477AA">
      <w:pPr>
        <w:widowControl/>
        <w:spacing w:line="360" w:lineRule="auto"/>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p>
    <w:p w14:paraId="3521C2BA" w14:textId="77777777" w:rsidR="00740FCB" w:rsidRDefault="0091137D" w:rsidP="00A477AA">
      <w:pPr>
        <w:widowControl/>
        <w:spacing w:line="360" w:lineRule="auto"/>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6B3828D8" w14:textId="77777777" w:rsidR="00DC7439" w:rsidRDefault="00DC7439" w:rsidP="00DC7439">
      <w:pPr>
        <w:spacing w:line="500" w:lineRule="exact"/>
        <w:ind w:firstLineChars="200" w:firstLine="480"/>
        <w:rPr>
          <w:rFonts w:asciiTheme="minorEastAsia" w:hAnsiTheme="minorEastAsia"/>
          <w:sz w:val="24"/>
          <w:szCs w:val="28"/>
          <w:lang w:eastAsia="zh-CN"/>
        </w:rPr>
      </w:pPr>
      <w:r w:rsidRPr="00DC7439">
        <w:rPr>
          <w:rFonts w:asciiTheme="minorEastAsia" w:hAnsiTheme="minorEastAsia" w:hint="eastAsia"/>
          <w:sz w:val="24"/>
          <w:szCs w:val="28"/>
          <w:lang w:eastAsia="zh-CN"/>
        </w:rPr>
        <w:t>本项道路路线走向明确，主园路采用城市支路兼四级公路标准，起点位于上广公路，起点桩号MK0=000，向北延伸，终点桩号MK5+688.365，总长5.762公里（断链长度74m），路基宽度24m/9m。K0+000~0+880路段为双向四车道，其余路段为双向两车道，24m路段设计速度30km/h，9m路段设计速度20km/h。采用沥青混凝土路面，全线新建车行桥2座。</w:t>
      </w:r>
    </w:p>
    <w:p w14:paraId="6483C70D" w14:textId="77777777" w:rsidR="00DC7439" w:rsidRPr="00DC7439" w:rsidRDefault="00DC7439" w:rsidP="00DC7439">
      <w:pPr>
        <w:spacing w:line="500" w:lineRule="exact"/>
        <w:ind w:firstLineChars="200" w:firstLine="480"/>
        <w:rPr>
          <w:rFonts w:asciiTheme="minorEastAsia" w:hAnsiTheme="minorEastAsia"/>
          <w:sz w:val="24"/>
          <w:szCs w:val="28"/>
          <w:lang w:eastAsia="zh-CN"/>
        </w:rPr>
      </w:pPr>
      <w:r w:rsidRPr="00DC7439">
        <w:rPr>
          <w:rFonts w:asciiTheme="minorEastAsia" w:hAnsiTheme="minorEastAsia" w:hint="eastAsia"/>
          <w:sz w:val="24"/>
          <w:szCs w:val="28"/>
          <w:lang w:eastAsia="zh-CN"/>
        </w:rPr>
        <w:t>次园路采用四级公路标准，起点位于上广公路，起点桩号NK0+000，向北延伸，终点桩号NK2+698.720，总长2.699公里，路基宽度6m。双向两车道，设计速度20km/h。采用沥青混凝土路面，全线新建车行桥1座。</w:t>
      </w:r>
    </w:p>
    <w:p w14:paraId="2E781CCF" w14:textId="77777777" w:rsidR="00740FCB" w:rsidRDefault="0091137D" w:rsidP="00A477AA">
      <w:pPr>
        <w:widowControl/>
        <w:spacing w:line="360" w:lineRule="auto"/>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50F5F7EE" w14:textId="77777777" w:rsidR="00740FCB" w:rsidRPr="00DC2BA8" w:rsidRDefault="0091137D" w:rsidP="00A477AA">
      <w:pPr>
        <w:widowControl/>
        <w:spacing w:line="360" w:lineRule="auto"/>
        <w:ind w:firstLineChars="200" w:firstLine="482"/>
        <w:rPr>
          <w:rFonts w:ascii="宋体" w:eastAsia="宋体" w:hAnsi="宋体" w:cs="宋体"/>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DC7439" w:rsidRPr="00DC7439">
        <w:rPr>
          <w:rFonts w:hint="eastAsia"/>
          <w:b/>
          <w:bCs/>
          <w:kern w:val="2"/>
          <w:sz w:val="24"/>
          <w:szCs w:val="24"/>
          <w:u w:val="single"/>
          <w:lang w:eastAsia="zh-CN"/>
        </w:rPr>
        <w:t>上饶野生动物乐园主干道路</w:t>
      </w:r>
      <w:r w:rsidR="00DC7439" w:rsidRPr="00DC7439">
        <w:rPr>
          <w:rFonts w:asciiTheme="majorEastAsia" w:eastAsiaTheme="majorEastAsia" w:hAnsiTheme="majorEastAsia"/>
          <w:sz w:val="24"/>
          <w:szCs w:val="24"/>
          <w:u w:val="single"/>
          <w:lang w:eastAsia="zh-CN"/>
        </w:rPr>
        <w:t>工程</w:t>
      </w:r>
      <w:r w:rsidR="00DC7439" w:rsidRPr="00DC7439">
        <w:rPr>
          <w:bCs/>
          <w:sz w:val="24"/>
          <w:szCs w:val="28"/>
          <w:u w:val="single"/>
          <w:lang w:eastAsia="zh-CN"/>
        </w:rPr>
        <w:t>项</w:t>
      </w:r>
      <w:r w:rsidR="00DC7439" w:rsidRPr="00DC2BA8">
        <w:rPr>
          <w:bCs/>
          <w:sz w:val="24"/>
          <w:szCs w:val="28"/>
          <w:u w:val="single"/>
          <w:lang w:eastAsia="zh-CN"/>
        </w:rPr>
        <w:t>目</w:t>
      </w:r>
      <w:r w:rsidR="00DC7439" w:rsidRPr="00DC2BA8">
        <w:rPr>
          <w:rFonts w:hint="eastAsia"/>
          <w:sz w:val="24"/>
          <w:szCs w:val="27"/>
          <w:u w:val="single"/>
          <w:lang w:eastAsia="zh-CN"/>
        </w:rPr>
        <w:t>混凝土</w:t>
      </w:r>
      <w:r w:rsidR="00DC7439" w:rsidRPr="00DC2BA8">
        <w:rPr>
          <w:rFonts w:hint="eastAsia"/>
          <w:sz w:val="24"/>
          <w:szCs w:val="27"/>
          <w:lang w:eastAsia="zh-CN"/>
        </w:rPr>
        <w:t>的</w:t>
      </w:r>
      <w:r w:rsidRPr="00DC2BA8">
        <w:rPr>
          <w:rFonts w:hint="eastAsia"/>
          <w:sz w:val="24"/>
          <w:szCs w:val="28"/>
          <w:lang w:eastAsia="zh-CN"/>
        </w:rPr>
        <w:t>采购</w:t>
      </w:r>
      <w:r w:rsidRPr="00DC2BA8">
        <w:rPr>
          <w:sz w:val="24"/>
          <w:szCs w:val="28"/>
          <w:lang w:eastAsia="zh-CN"/>
        </w:rPr>
        <w:t>，直至竣工验收合格及整体移交、工程保修期内的缺陷修复和保修工作。</w:t>
      </w:r>
    </w:p>
    <w:p w14:paraId="07355149" w14:textId="77777777" w:rsidR="00740FCB" w:rsidRPr="00DC2BA8" w:rsidRDefault="0091137D" w:rsidP="00A477AA">
      <w:pPr>
        <w:spacing w:line="360" w:lineRule="auto"/>
        <w:ind w:firstLineChars="200" w:firstLine="482"/>
        <w:rPr>
          <w:sz w:val="24"/>
          <w:szCs w:val="28"/>
          <w:lang w:eastAsia="zh-CN"/>
        </w:rPr>
      </w:pPr>
      <w:r w:rsidRPr="00DC2BA8">
        <w:rPr>
          <w:rFonts w:ascii="宋体" w:eastAsia="宋体" w:hAnsi="宋体" w:cs="宋体" w:hint="eastAsia"/>
          <w:b/>
          <w:sz w:val="24"/>
          <w:lang w:eastAsia="zh-CN"/>
        </w:rPr>
        <w:t>2.4.2</w:t>
      </w:r>
      <w:r w:rsidRPr="00DC2BA8">
        <w:rPr>
          <w:rFonts w:hint="eastAsia"/>
          <w:sz w:val="24"/>
          <w:szCs w:val="28"/>
          <w:lang w:eastAsia="zh-CN"/>
        </w:rPr>
        <w:t>本次</w:t>
      </w:r>
      <w:r w:rsidRPr="00DC2BA8">
        <w:rPr>
          <w:sz w:val="24"/>
          <w:szCs w:val="28"/>
          <w:lang w:eastAsia="zh-CN"/>
        </w:rPr>
        <w:t>招标内容主要为：</w:t>
      </w:r>
      <w:r w:rsidR="00FC7E8B" w:rsidRPr="00DC2BA8">
        <w:rPr>
          <w:rFonts w:hint="eastAsia"/>
          <w:sz w:val="24"/>
          <w:szCs w:val="28"/>
          <w:lang w:eastAsia="zh-CN"/>
        </w:rPr>
        <w:t>混凝土</w:t>
      </w:r>
      <w:r w:rsidRPr="00DC2BA8">
        <w:rPr>
          <w:sz w:val="24"/>
          <w:szCs w:val="28"/>
          <w:lang w:eastAsia="zh-CN"/>
        </w:rPr>
        <w:t>，具体</w:t>
      </w:r>
      <w:r w:rsidRPr="00DC2BA8">
        <w:rPr>
          <w:rFonts w:hint="eastAsia"/>
          <w:sz w:val="24"/>
          <w:szCs w:val="28"/>
          <w:lang w:eastAsia="zh-CN"/>
        </w:rPr>
        <w:t>内容</w:t>
      </w:r>
      <w:r w:rsidRPr="00DC2BA8">
        <w:rPr>
          <w:sz w:val="24"/>
          <w:szCs w:val="28"/>
          <w:lang w:eastAsia="zh-CN"/>
        </w:rPr>
        <w:t>详见</w:t>
      </w:r>
      <w:r w:rsidRPr="00DC2BA8">
        <w:rPr>
          <w:sz w:val="24"/>
          <w:szCs w:val="28"/>
          <w:lang w:eastAsia="zh-CN"/>
        </w:rPr>
        <w:t>&lt;</w:t>
      </w:r>
      <w:r w:rsidRPr="00DC2BA8">
        <w:rPr>
          <w:sz w:val="24"/>
          <w:szCs w:val="28"/>
          <w:lang w:eastAsia="zh-CN"/>
        </w:rPr>
        <w:t>投标报价清单</w:t>
      </w:r>
      <w:r w:rsidRPr="00DC2BA8">
        <w:rPr>
          <w:sz w:val="24"/>
          <w:szCs w:val="28"/>
          <w:lang w:eastAsia="zh-CN"/>
        </w:rPr>
        <w:t>&gt;</w:t>
      </w:r>
      <w:r w:rsidRPr="00DC2BA8">
        <w:rPr>
          <w:sz w:val="24"/>
          <w:szCs w:val="28"/>
          <w:lang w:eastAsia="zh-CN"/>
        </w:rPr>
        <w:t>。</w:t>
      </w:r>
    </w:p>
    <w:p w14:paraId="237C1F9C" w14:textId="77777777" w:rsidR="00740FCB" w:rsidRPr="00DC2BA8" w:rsidRDefault="0091137D" w:rsidP="00A477AA">
      <w:pPr>
        <w:spacing w:line="360" w:lineRule="auto"/>
        <w:ind w:firstLine="480"/>
        <w:rPr>
          <w:rFonts w:ascii="Calibri" w:eastAsia="宋体" w:hAnsi="Calibri" w:cs="Times New Roman"/>
          <w:sz w:val="24"/>
          <w:lang w:eastAsia="zh-CN"/>
        </w:rPr>
      </w:pPr>
      <w:r w:rsidRPr="00DC2BA8">
        <w:rPr>
          <w:rFonts w:ascii="宋体" w:eastAsia="宋体" w:hAnsi="宋体" w:cs="宋体" w:hint="eastAsia"/>
          <w:b/>
          <w:sz w:val="24"/>
          <w:lang w:eastAsia="zh-CN"/>
        </w:rPr>
        <w:t>2.5、工程质量：</w:t>
      </w:r>
      <w:r w:rsidRPr="00DC2BA8">
        <w:rPr>
          <w:rFonts w:ascii="Calibri" w:eastAsia="宋体" w:hAnsi="Calibri" w:cs="Times New Roman" w:hint="eastAsia"/>
          <w:sz w:val="24"/>
          <w:lang w:eastAsia="zh-CN"/>
        </w:rPr>
        <w:t>达到国家施工验收规范标准合格及以上。</w:t>
      </w:r>
    </w:p>
    <w:p w14:paraId="6BD55F16" w14:textId="77777777" w:rsidR="00FC7E8B" w:rsidRPr="00DC2BA8" w:rsidRDefault="00FC7E8B" w:rsidP="00FC7E8B">
      <w:pPr>
        <w:spacing w:line="500" w:lineRule="exact"/>
        <w:ind w:firstLineChars="200" w:firstLine="482"/>
        <w:rPr>
          <w:rFonts w:ascii="宋体" w:hAnsi="宋体"/>
          <w:sz w:val="24"/>
          <w:szCs w:val="28"/>
          <w:lang w:eastAsia="zh-CN"/>
        </w:rPr>
      </w:pPr>
      <w:r w:rsidRPr="00DC2BA8">
        <w:rPr>
          <w:rFonts w:ascii="宋体" w:hAnsi="宋体" w:hint="eastAsia"/>
          <w:b/>
          <w:sz w:val="24"/>
          <w:szCs w:val="28"/>
          <w:lang w:eastAsia="zh-CN"/>
        </w:rPr>
        <w:t>2.6、</w:t>
      </w:r>
      <w:r w:rsidRPr="00DC2BA8">
        <w:rPr>
          <w:rFonts w:ascii="宋体" w:hAnsi="宋体" w:hint="eastAsia"/>
          <w:b/>
          <w:sz w:val="24"/>
          <w:lang w:eastAsia="zh-CN"/>
        </w:rPr>
        <w:t>混凝土生产及运输：</w:t>
      </w:r>
      <w:r w:rsidRPr="00DC2BA8">
        <w:rPr>
          <w:rFonts w:ascii="宋体" w:hAnsi="宋体" w:hint="eastAsia"/>
          <w:sz w:val="24"/>
          <w:lang w:eastAsia="zh-CN"/>
        </w:rPr>
        <w:t>签订合同开始至项目竣工验收完成。</w:t>
      </w:r>
    </w:p>
    <w:p w14:paraId="73ADD0C4" w14:textId="77777777" w:rsidR="00FC7E8B" w:rsidRPr="00DC2BA8" w:rsidRDefault="00FC7E8B" w:rsidP="00FC7E8B">
      <w:pPr>
        <w:spacing w:line="500" w:lineRule="exact"/>
        <w:ind w:firstLineChars="200" w:firstLine="482"/>
        <w:rPr>
          <w:rFonts w:ascii="宋体" w:hAnsi="宋体"/>
          <w:sz w:val="24"/>
          <w:lang w:eastAsia="zh-CN"/>
        </w:rPr>
      </w:pPr>
      <w:r w:rsidRPr="00DC2BA8">
        <w:rPr>
          <w:rFonts w:ascii="宋体" w:hAnsi="宋体" w:hint="eastAsia"/>
          <w:b/>
          <w:sz w:val="24"/>
          <w:szCs w:val="28"/>
          <w:lang w:eastAsia="zh-CN"/>
        </w:rPr>
        <w:t>2.7、</w:t>
      </w:r>
      <w:r w:rsidRPr="00DC2BA8">
        <w:rPr>
          <w:rFonts w:ascii="宋体" w:hAnsi="宋体" w:hint="eastAsia"/>
          <w:b/>
          <w:sz w:val="24"/>
          <w:lang w:eastAsia="zh-CN"/>
        </w:rPr>
        <w:t>技术要求：</w:t>
      </w:r>
      <w:r w:rsidRPr="00DC2BA8">
        <w:rPr>
          <w:rFonts w:ascii="宋体" w:hAnsi="宋体" w:hint="eastAsia"/>
          <w:sz w:val="24"/>
          <w:lang w:eastAsia="zh-CN"/>
        </w:rPr>
        <w:t>本项目采购的混凝土</w:t>
      </w:r>
      <w:r w:rsidR="004A6687" w:rsidRPr="00DC2BA8">
        <w:rPr>
          <w:rFonts w:ascii="宋体" w:hAnsi="宋体" w:hint="eastAsia"/>
          <w:sz w:val="24"/>
          <w:lang w:eastAsia="zh-CN"/>
        </w:rPr>
        <w:t>应</w:t>
      </w:r>
      <w:r w:rsidRPr="00DC2BA8">
        <w:rPr>
          <w:rFonts w:ascii="宋体" w:hAnsi="宋体" w:hint="eastAsia"/>
          <w:sz w:val="24"/>
          <w:lang w:eastAsia="zh-CN"/>
        </w:rPr>
        <w:t>符合国家相关规范和工程质量标准及有关规定，配合第三方检测单位并认可检测的结果。</w:t>
      </w:r>
    </w:p>
    <w:p w14:paraId="6E2EE01E" w14:textId="77777777" w:rsidR="00FC7E8B" w:rsidRPr="00DC2BA8" w:rsidRDefault="00FC7E8B" w:rsidP="00FC7E8B">
      <w:pPr>
        <w:spacing w:line="500" w:lineRule="exact"/>
        <w:ind w:firstLineChars="200" w:firstLine="482"/>
        <w:rPr>
          <w:rFonts w:ascii="宋体" w:hAnsi="宋体"/>
          <w:sz w:val="24"/>
          <w:lang w:eastAsia="zh-CN"/>
        </w:rPr>
      </w:pPr>
      <w:r w:rsidRPr="00DC2BA8">
        <w:rPr>
          <w:rFonts w:ascii="宋体" w:hAnsi="宋体" w:hint="eastAsia"/>
          <w:b/>
          <w:sz w:val="24"/>
          <w:lang w:eastAsia="zh-CN"/>
        </w:rPr>
        <w:t>2.8、施工工艺要求：</w:t>
      </w:r>
      <w:r w:rsidRPr="00DC2BA8">
        <w:rPr>
          <w:rFonts w:ascii="宋体" w:hAnsi="宋体" w:hint="eastAsia"/>
          <w:sz w:val="24"/>
          <w:lang w:eastAsia="zh-CN"/>
        </w:rPr>
        <w:t>投标人生产工艺及设备必须采用强制式自动称重计量砼搅拌机、混凝土运输罐车等基本要求。</w:t>
      </w:r>
    </w:p>
    <w:p w14:paraId="1758D4EA" w14:textId="77777777" w:rsidR="00FC7E8B" w:rsidRPr="00FC7E8B" w:rsidRDefault="00FC7E8B" w:rsidP="00FC7E8B">
      <w:pPr>
        <w:spacing w:line="500" w:lineRule="exact"/>
        <w:ind w:firstLineChars="200" w:firstLine="482"/>
        <w:rPr>
          <w:rFonts w:ascii="宋体" w:hAnsi="宋体"/>
          <w:sz w:val="24"/>
          <w:lang w:eastAsia="zh-CN"/>
        </w:rPr>
      </w:pPr>
      <w:r w:rsidRPr="00FC7E8B">
        <w:rPr>
          <w:rFonts w:ascii="宋体" w:hAnsi="宋体" w:hint="eastAsia"/>
          <w:b/>
          <w:sz w:val="24"/>
          <w:lang w:eastAsia="zh-CN"/>
        </w:rPr>
        <w:lastRenderedPageBreak/>
        <w:t>2.9、工程量：</w:t>
      </w:r>
      <w:r w:rsidRPr="00FC7E8B">
        <w:rPr>
          <w:rFonts w:ascii="宋体" w:hAnsi="宋体" w:hint="eastAsia"/>
          <w:sz w:val="24"/>
          <w:lang w:eastAsia="zh-CN"/>
        </w:rPr>
        <w:t>暂定混凝土总量为5432m3，最终实际采购数量以实际招标人要求供应的数量为准。</w:t>
      </w:r>
    </w:p>
    <w:p w14:paraId="45ECCBC8" w14:textId="77777777" w:rsidR="00740FCB" w:rsidRDefault="0091137D" w:rsidP="00A477AA">
      <w:pPr>
        <w:spacing w:line="360" w:lineRule="auto"/>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2"/>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28528908" w14:textId="77777777" w:rsidR="00740FCB" w:rsidRDefault="0091137D" w:rsidP="00A477AA">
      <w:pPr>
        <w:widowControl/>
        <w:spacing w:line="360" w:lineRule="auto"/>
        <w:ind w:firstLineChars="150" w:firstLine="361"/>
        <w:jc w:val="both"/>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015FB56D" w14:textId="77777777" w:rsidR="00740FCB" w:rsidRDefault="0091137D" w:rsidP="00A477A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3.2</w:t>
      </w:r>
      <w:r>
        <w:rPr>
          <w:rFonts w:ascii="宋体" w:eastAsia="宋体" w:hAnsi="宋体" w:cs="宋体" w:hint="eastAsia"/>
          <w:b/>
          <w:color w:val="000000"/>
          <w:sz w:val="24"/>
          <w:lang w:eastAsia="zh-CN"/>
        </w:rPr>
        <w:t>、</w:t>
      </w:r>
      <w:r>
        <w:rPr>
          <w:rFonts w:ascii="宋体" w:hAnsi="宋体" w:hint="eastAsia"/>
          <w:spacing w:val="10"/>
          <w:sz w:val="24"/>
          <w:szCs w:val="21"/>
          <w:lang w:eastAsia="zh-CN"/>
        </w:rPr>
        <w:t>没有处于被责令停业，投标资格被取消，财产被接管、冻结、破产状态；</w:t>
      </w:r>
    </w:p>
    <w:p w14:paraId="4FBFCEF1" w14:textId="77777777" w:rsidR="00740FCB" w:rsidRDefault="0091137D" w:rsidP="00A477AA">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3.3</w:t>
      </w:r>
      <w:r>
        <w:rPr>
          <w:rFonts w:ascii="宋体" w:eastAsia="宋体" w:hAnsi="宋体" w:cs="宋体" w:hint="eastAsia"/>
          <w:b/>
          <w:color w:val="000000"/>
          <w:sz w:val="24"/>
          <w:lang w:eastAsia="zh-CN"/>
        </w:rPr>
        <w:t>、</w:t>
      </w:r>
      <w:r>
        <w:rPr>
          <w:rFonts w:ascii="宋体" w:hAnsi="宋体" w:hint="eastAsia"/>
          <w:spacing w:val="10"/>
          <w:sz w:val="24"/>
          <w:szCs w:val="21"/>
          <w:lang w:eastAsia="zh-CN"/>
        </w:rPr>
        <w:t>在最近三年内没有骗取中标和严重违约及所供材料没有出现重大质量问题；</w:t>
      </w:r>
    </w:p>
    <w:p w14:paraId="0C72E42C" w14:textId="77777777" w:rsidR="00FC7E8B" w:rsidRPr="00FC7E8B" w:rsidRDefault="00FC7E8B" w:rsidP="00FC7E8B">
      <w:pPr>
        <w:spacing w:line="360" w:lineRule="auto"/>
        <w:ind w:firstLineChars="150" w:firstLine="391"/>
        <w:jc w:val="both"/>
        <w:rPr>
          <w:rFonts w:ascii="宋体" w:hAnsi="宋体"/>
          <w:spacing w:val="10"/>
          <w:sz w:val="24"/>
          <w:szCs w:val="21"/>
          <w:lang w:eastAsia="zh-CN"/>
        </w:rPr>
      </w:pPr>
      <w:r w:rsidRPr="00FC7E8B">
        <w:rPr>
          <w:rFonts w:ascii="宋体" w:hAnsi="宋体" w:hint="eastAsia"/>
          <w:b/>
          <w:spacing w:val="10"/>
          <w:sz w:val="24"/>
          <w:szCs w:val="21"/>
          <w:lang w:eastAsia="zh-CN"/>
        </w:rPr>
        <w:t>3.</w:t>
      </w:r>
      <w:r w:rsidR="004A6687">
        <w:rPr>
          <w:rFonts w:ascii="宋体" w:hAnsi="宋体" w:hint="eastAsia"/>
          <w:b/>
          <w:spacing w:val="10"/>
          <w:sz w:val="24"/>
          <w:szCs w:val="21"/>
          <w:lang w:eastAsia="zh-CN"/>
        </w:rPr>
        <w:t>4</w:t>
      </w:r>
      <w:r w:rsidRPr="00FC7E8B">
        <w:rPr>
          <w:rFonts w:ascii="宋体" w:eastAsia="宋体" w:hAnsi="宋体" w:cs="宋体" w:hint="eastAsia"/>
          <w:b/>
          <w:color w:val="000000"/>
          <w:sz w:val="24"/>
          <w:lang w:eastAsia="zh-CN"/>
        </w:rPr>
        <w:t>、</w:t>
      </w:r>
      <w:r w:rsidRPr="004A6687">
        <w:rPr>
          <w:rFonts w:ascii="宋体" w:hAnsi="宋体" w:hint="eastAsia"/>
          <w:b/>
          <w:color w:val="FF0000"/>
          <w:spacing w:val="10"/>
          <w:sz w:val="24"/>
          <w:szCs w:val="21"/>
          <w:lang w:eastAsia="zh-CN"/>
        </w:rPr>
        <w:t>具备</w:t>
      </w:r>
      <w:r w:rsidRPr="004A6687">
        <w:rPr>
          <w:rFonts w:ascii="宋体" w:hAnsi="宋体" w:hint="eastAsia"/>
          <w:b/>
          <w:color w:val="FF0000"/>
          <w:sz w:val="24"/>
          <w:lang w:eastAsia="zh-CN"/>
        </w:rPr>
        <w:t>强制式自动称重计量砼搅拌机、罐车运输及天泵等设备；</w:t>
      </w:r>
    </w:p>
    <w:p w14:paraId="2EA82B26" w14:textId="77777777" w:rsidR="0091137D" w:rsidRDefault="0091137D" w:rsidP="00FC7E8B">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w:t>
      </w:r>
      <w:r w:rsidR="004A6687">
        <w:rPr>
          <w:rFonts w:ascii="宋体" w:hAnsi="宋体" w:hint="eastAsia"/>
          <w:b/>
          <w:spacing w:val="10"/>
          <w:sz w:val="24"/>
          <w:szCs w:val="21"/>
          <w:lang w:eastAsia="zh-CN"/>
        </w:rPr>
        <w:t>5</w:t>
      </w:r>
      <w:r>
        <w:rPr>
          <w:rFonts w:ascii="宋体" w:eastAsia="宋体" w:hAnsi="宋体" w:cs="宋体" w:hint="eastAsia"/>
          <w:b/>
          <w:color w:val="000000"/>
          <w:sz w:val="24"/>
          <w:lang w:eastAsia="zh-CN"/>
        </w:rPr>
        <w:t>、</w:t>
      </w:r>
      <w:r>
        <w:rPr>
          <w:rFonts w:ascii="宋体" w:hAnsi="宋体" w:hint="eastAsia"/>
          <w:spacing w:val="10"/>
          <w:sz w:val="24"/>
          <w:szCs w:val="21"/>
          <w:lang w:eastAsia="zh-CN"/>
        </w:rPr>
        <w:t>法律法规规定的其他条件。</w:t>
      </w:r>
    </w:p>
    <w:p w14:paraId="048C2F5E" w14:textId="77777777" w:rsidR="00740FCB" w:rsidRDefault="0091137D" w:rsidP="00A477AA">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1101E578" w14:textId="77777777" w:rsidR="00740FCB" w:rsidRDefault="0091137D" w:rsidP="00A477AA">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r>
        <w:rPr>
          <w:rFonts w:ascii="宋体" w:hAnsi="宋体"/>
          <w:sz w:val="24"/>
          <w:lang w:eastAsia="zh-CN"/>
        </w:rPr>
        <w:t>投标文件</w:t>
      </w:r>
      <w:r>
        <w:rPr>
          <w:rFonts w:ascii="宋体" w:hAnsi="宋体" w:hint="eastAsia"/>
          <w:sz w:val="24"/>
          <w:lang w:eastAsia="zh-CN"/>
        </w:rPr>
        <w:t>采用双信封密封，</w:t>
      </w:r>
      <w:r>
        <w:rPr>
          <w:rFonts w:ascii="宋体" w:hAnsi="宋体"/>
          <w:sz w:val="24"/>
          <w:lang w:eastAsia="zh-CN"/>
        </w:rPr>
        <w:t>第一信封商务及技术文件</w:t>
      </w:r>
      <w:r>
        <w:rPr>
          <w:rFonts w:ascii="宋体" w:hAnsi="宋体" w:hint="eastAsia"/>
          <w:sz w:val="24"/>
          <w:lang w:eastAsia="zh-CN"/>
        </w:rPr>
        <w:t>，第二信封报价文件。开标现场先审查第一信封，随后资格审查合格的投标人递交第二信封，第一信封资格审查未通过的投标人不再递交第二信封。</w:t>
      </w:r>
    </w:p>
    <w:p w14:paraId="10CCE88A" w14:textId="77777777" w:rsidR="004A6687" w:rsidRPr="00172597" w:rsidRDefault="0091137D" w:rsidP="004A6687">
      <w:pPr>
        <w:widowControl/>
        <w:spacing w:line="360" w:lineRule="auto"/>
        <w:ind w:firstLineChars="200" w:firstLine="480"/>
        <w:rPr>
          <w:rFonts w:ascii="宋体" w:eastAsia="宋体" w:hAnsi="宋体" w:cs="宋体"/>
          <w:bCs/>
          <w:color w:val="000000"/>
          <w:sz w:val="24"/>
          <w:szCs w:val="24"/>
          <w:lang w:eastAsia="zh-CN"/>
        </w:rPr>
      </w:pPr>
      <w:r w:rsidRPr="00172597">
        <w:rPr>
          <w:rFonts w:ascii="宋体" w:eastAsia="宋体" w:hAnsi="宋体" w:cs="宋体" w:hint="eastAsia"/>
          <w:bCs/>
          <w:color w:val="000000"/>
          <w:sz w:val="24"/>
          <w:szCs w:val="24"/>
          <w:lang w:eastAsia="zh-CN"/>
        </w:rPr>
        <w:t>4.2、本次招标办法采用合理低价法。经资格审查合格的投标人所报综合价若高于招标人底价视为放弃竞标，小于或等于招标人底价为有效报价。评标委员会根据有效报价的最低三家单位推荐为中标候选人</w:t>
      </w:r>
      <w:r w:rsidR="00FC7E8B" w:rsidRPr="00172597">
        <w:rPr>
          <w:rFonts w:ascii="宋体" w:hAnsi="宋体" w:hint="eastAsia"/>
          <w:sz w:val="24"/>
          <w:szCs w:val="24"/>
          <w:lang w:eastAsia="zh-CN" w:bidi="zh-CN"/>
        </w:rPr>
        <w:t>，</w:t>
      </w:r>
      <w:r w:rsidR="004A6687" w:rsidRPr="00172597">
        <w:rPr>
          <w:rFonts w:ascii="宋体" w:hAnsi="宋体" w:hint="eastAsia"/>
          <w:sz w:val="24"/>
          <w:szCs w:val="24"/>
          <w:lang w:eastAsia="zh-CN" w:bidi="zh-CN"/>
        </w:rPr>
        <w:t>由最低报价投标人从低往高依次排名</w:t>
      </w:r>
      <w:r w:rsidR="004A6687" w:rsidRPr="00172597">
        <w:rPr>
          <w:rFonts w:ascii="宋体" w:eastAsia="宋体" w:hAnsi="宋体" w:cs="宋体" w:hint="eastAsia"/>
          <w:bCs/>
          <w:color w:val="000000"/>
          <w:sz w:val="24"/>
          <w:szCs w:val="24"/>
          <w:lang w:eastAsia="zh-CN"/>
        </w:rPr>
        <w:t>中标候选人</w:t>
      </w:r>
      <w:r w:rsidR="00172597" w:rsidRPr="00172597">
        <w:rPr>
          <w:rFonts w:ascii="宋体" w:hAnsi="宋体" w:hint="eastAsia"/>
          <w:sz w:val="24"/>
          <w:szCs w:val="24"/>
          <w:lang w:eastAsia="zh-CN" w:bidi="zh-CN"/>
        </w:rPr>
        <w:t>；如各投标人报价均为同一价格或同一下浮率，则</w:t>
      </w:r>
      <w:r w:rsidR="00172597" w:rsidRPr="00172597">
        <w:rPr>
          <w:rFonts w:asciiTheme="minorEastAsia" w:hAnsiTheme="minorEastAsia"/>
          <w:sz w:val="24"/>
          <w:szCs w:val="24"/>
          <w:lang w:eastAsia="zh-CN" w:bidi="zh-CN"/>
        </w:rPr>
        <w:t>招标人在开标现场从评审合格的投标人中</w:t>
      </w:r>
      <w:r w:rsidR="00172597" w:rsidRPr="00172597">
        <w:rPr>
          <w:rFonts w:asciiTheme="minorEastAsia" w:hAnsiTheme="minorEastAsia" w:hint="eastAsia"/>
          <w:sz w:val="24"/>
          <w:szCs w:val="24"/>
          <w:lang w:eastAsia="zh-CN" w:bidi="zh-CN"/>
        </w:rPr>
        <w:t>第一次随机抽取一名投标人为排名第一的中标候选人，第二次随机抽取一名投标人为排名第二的中标候选人，以此类推</w:t>
      </w:r>
      <w:r w:rsidR="00172597" w:rsidRPr="00172597">
        <w:rPr>
          <w:rFonts w:asciiTheme="minorEastAsia" w:hAnsiTheme="minorEastAsia"/>
          <w:sz w:val="24"/>
          <w:szCs w:val="24"/>
          <w:lang w:eastAsia="zh-CN" w:bidi="zh-CN"/>
        </w:rPr>
        <w:t>。</w:t>
      </w:r>
    </w:p>
    <w:p w14:paraId="2001B599" w14:textId="77777777" w:rsidR="00740FCB" w:rsidRDefault="0091137D" w:rsidP="00A477AA">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7CA082A6" w14:textId="77777777" w:rsidR="00740FCB" w:rsidRDefault="0091137D" w:rsidP="00A477AA">
      <w:pPr>
        <w:widowControl/>
        <w:spacing w:line="360" w:lineRule="auto"/>
        <w:ind w:firstLineChars="200" w:firstLine="482"/>
        <w:rPr>
          <w:rFonts w:ascii="宋体" w:hAnsi="宋体"/>
          <w:sz w:val="24"/>
          <w:szCs w:val="24"/>
          <w:lang w:eastAsia="zh-CN"/>
        </w:rPr>
      </w:pPr>
      <w:r>
        <w:rPr>
          <w:rFonts w:ascii="宋体" w:hAnsi="宋体" w:hint="eastAsia"/>
          <w:b/>
          <w:bCs/>
          <w:sz w:val="24"/>
          <w:szCs w:val="24"/>
          <w:lang w:eastAsia="zh-CN"/>
        </w:rPr>
        <w:t xml:space="preserve">5.1  </w:t>
      </w:r>
      <w:r>
        <w:rPr>
          <w:rFonts w:ascii="宋体" w:hAnsi="宋体" w:hint="eastAsia"/>
          <w:sz w:val="24"/>
          <w:szCs w:val="24"/>
          <w:lang w:eastAsia="zh-CN"/>
        </w:rPr>
        <w:t>报名方式：</w:t>
      </w:r>
      <w:r>
        <w:rPr>
          <w:rFonts w:ascii="宋体" w:hAnsi="宋体" w:cs="Arial" w:hint="eastAsia"/>
          <w:sz w:val="24"/>
          <w:szCs w:val="24"/>
          <w:lang w:eastAsia="zh-CN"/>
        </w:rPr>
        <w:t>凡符合资格条件且有意参加</w:t>
      </w:r>
      <w:r w:rsidRPr="00DC2BA8">
        <w:rPr>
          <w:rFonts w:ascii="宋体" w:hAnsi="宋体" w:cs="Arial" w:hint="eastAsia"/>
          <w:sz w:val="24"/>
          <w:szCs w:val="24"/>
          <w:lang w:eastAsia="zh-CN"/>
        </w:rPr>
        <w:t>本次</w:t>
      </w:r>
      <w:r w:rsidR="008063A7" w:rsidRPr="00DC2BA8">
        <w:rPr>
          <w:rFonts w:ascii="宋体" w:hAnsi="宋体" w:hint="eastAsia"/>
          <w:sz w:val="24"/>
          <w:lang w:eastAsia="zh-CN"/>
        </w:rPr>
        <w:t>混凝土</w:t>
      </w:r>
      <w:r w:rsidR="008063A7" w:rsidRPr="00DC2BA8">
        <w:rPr>
          <w:rFonts w:ascii="宋体" w:hAnsi="宋体" w:cs="Arial" w:hint="eastAsia"/>
          <w:sz w:val="24"/>
          <w:szCs w:val="24"/>
          <w:lang w:eastAsia="zh-CN"/>
        </w:rPr>
        <w:t>采</w:t>
      </w:r>
      <w:r w:rsidR="008063A7">
        <w:rPr>
          <w:rFonts w:ascii="宋体" w:hAnsi="宋体" w:cs="Arial" w:hint="eastAsia"/>
          <w:sz w:val="24"/>
          <w:szCs w:val="24"/>
          <w:lang w:eastAsia="zh-CN"/>
        </w:rPr>
        <w:t>购</w:t>
      </w:r>
      <w:r>
        <w:rPr>
          <w:rFonts w:ascii="宋体" w:hAnsi="宋体" w:cs="Arial" w:hint="eastAsia"/>
          <w:sz w:val="24"/>
          <w:szCs w:val="24"/>
          <w:lang w:eastAsia="zh-CN"/>
        </w:rPr>
        <w:t>项目招标的单位请凭</w:t>
      </w:r>
      <w:r>
        <w:rPr>
          <w:rFonts w:ascii="宋体" w:hAnsi="宋体" w:cs="Arial" w:hint="eastAsia"/>
          <w:sz w:val="24"/>
          <w:szCs w:val="24"/>
          <w:u w:val="single"/>
          <w:lang w:eastAsia="zh-CN"/>
        </w:rPr>
        <w:t>法定代表人授权委托书</w:t>
      </w:r>
      <w:r>
        <w:rPr>
          <w:rFonts w:ascii="宋体" w:hAnsi="宋体" w:cs="Arial" w:hint="eastAsia"/>
          <w:sz w:val="24"/>
          <w:szCs w:val="24"/>
          <w:lang w:eastAsia="zh-CN"/>
        </w:rPr>
        <w:t>及</w:t>
      </w:r>
      <w:r>
        <w:rPr>
          <w:rFonts w:ascii="宋体" w:hAnsi="宋体" w:cs="Arial" w:hint="eastAsia"/>
          <w:sz w:val="24"/>
          <w:szCs w:val="24"/>
          <w:u w:val="single"/>
          <w:lang w:eastAsia="zh-CN"/>
        </w:rPr>
        <w:t>本人身份证</w:t>
      </w:r>
      <w:r>
        <w:rPr>
          <w:rFonts w:ascii="宋体" w:hAnsi="宋体" w:cs="Arial" w:hint="eastAsia"/>
          <w:sz w:val="24"/>
          <w:szCs w:val="24"/>
          <w:lang w:eastAsia="zh-CN"/>
        </w:rPr>
        <w:t>及</w:t>
      </w:r>
      <w:r w:rsidR="004A6687" w:rsidRPr="004A6687">
        <w:rPr>
          <w:rFonts w:ascii="宋体" w:hAnsi="宋体" w:cs="Arial" w:hint="eastAsia"/>
          <w:b/>
          <w:color w:val="FF0000"/>
          <w:sz w:val="24"/>
          <w:szCs w:val="24"/>
          <w:u w:val="single"/>
          <w:lang w:eastAsia="zh-CN"/>
        </w:rPr>
        <w:t>第5.4条</w:t>
      </w:r>
      <w:r>
        <w:rPr>
          <w:rFonts w:ascii="宋体" w:hAnsi="宋体" w:cs="Arial" w:hint="eastAsia"/>
          <w:sz w:val="24"/>
          <w:szCs w:val="24"/>
          <w:u w:val="single"/>
          <w:lang w:eastAsia="zh-CN"/>
        </w:rPr>
        <w:t>要求携带的资料</w:t>
      </w:r>
      <w:r>
        <w:rPr>
          <w:rFonts w:ascii="宋体" w:hAnsi="宋体" w:hint="eastAsia"/>
          <w:sz w:val="24"/>
          <w:szCs w:val="24"/>
          <w:highlight w:val="white"/>
          <w:lang w:eastAsia="zh-CN"/>
        </w:rPr>
        <w:t>到江西省现代路桥工程集团有限公司工程合约部进行报名，并自行下载招标文件及相关资料。</w:t>
      </w:r>
    </w:p>
    <w:p w14:paraId="34C112DE" w14:textId="0A86F2C6" w:rsidR="00740FCB" w:rsidRDefault="0091137D" w:rsidP="00A477AA">
      <w:pPr>
        <w:adjustRightInd w:val="0"/>
        <w:spacing w:line="360" w:lineRule="auto"/>
        <w:ind w:firstLineChars="200" w:firstLine="482"/>
        <w:rPr>
          <w:rFonts w:ascii="宋体" w:hAnsi="宋体"/>
          <w:sz w:val="24"/>
          <w:szCs w:val="24"/>
          <w:lang w:eastAsia="zh-CN"/>
        </w:rPr>
      </w:pPr>
      <w:r>
        <w:rPr>
          <w:rFonts w:ascii="宋体" w:hAnsi="宋体" w:hint="eastAsia"/>
          <w:b/>
          <w:bCs/>
          <w:sz w:val="24"/>
          <w:szCs w:val="24"/>
          <w:lang w:eastAsia="zh-CN"/>
        </w:rPr>
        <w:t xml:space="preserve">5.2  </w:t>
      </w:r>
      <w:r>
        <w:rPr>
          <w:rFonts w:ascii="宋体" w:hAnsi="宋体" w:hint="eastAsia"/>
          <w:sz w:val="24"/>
          <w:szCs w:val="24"/>
          <w:lang w:eastAsia="zh-CN"/>
        </w:rPr>
        <w:t>报名时间：</w:t>
      </w:r>
      <w:r w:rsidR="003B0443" w:rsidRPr="00C20A9B">
        <w:rPr>
          <w:rFonts w:ascii="宋体" w:hAnsi="宋体" w:hint="eastAsia"/>
          <w:color w:val="FF0000"/>
          <w:sz w:val="24"/>
          <w:szCs w:val="24"/>
          <w:u w:val="single"/>
          <w:lang w:eastAsia="zh-CN"/>
        </w:rPr>
        <w:t>2020年0</w:t>
      </w:r>
      <w:r w:rsidR="003B0443">
        <w:rPr>
          <w:rFonts w:ascii="宋体" w:hAnsi="宋体" w:hint="eastAsia"/>
          <w:color w:val="FF0000"/>
          <w:sz w:val="24"/>
          <w:szCs w:val="24"/>
          <w:u w:val="single"/>
          <w:lang w:eastAsia="zh-CN"/>
        </w:rPr>
        <w:t>7</w:t>
      </w:r>
      <w:r w:rsidR="003B0443" w:rsidRPr="00C20A9B">
        <w:rPr>
          <w:rFonts w:ascii="宋体" w:hAnsi="宋体" w:hint="eastAsia"/>
          <w:color w:val="FF0000"/>
          <w:sz w:val="24"/>
          <w:szCs w:val="24"/>
          <w:u w:val="single"/>
          <w:lang w:eastAsia="zh-CN"/>
        </w:rPr>
        <w:t>月</w:t>
      </w:r>
      <w:r w:rsidR="00442766">
        <w:rPr>
          <w:rFonts w:ascii="宋体" w:hAnsi="宋体" w:hint="eastAsia"/>
          <w:color w:val="FF0000"/>
          <w:sz w:val="24"/>
          <w:szCs w:val="24"/>
          <w:u w:val="single"/>
          <w:lang w:eastAsia="zh-CN"/>
        </w:rPr>
        <w:t>2</w:t>
      </w:r>
      <w:r w:rsidR="003A06E5">
        <w:rPr>
          <w:rFonts w:ascii="宋体" w:hAnsi="宋体" w:hint="eastAsia"/>
          <w:color w:val="FF0000"/>
          <w:sz w:val="24"/>
          <w:szCs w:val="24"/>
          <w:u w:val="single"/>
          <w:lang w:eastAsia="zh-CN"/>
        </w:rPr>
        <w:t>7</w:t>
      </w:r>
      <w:r w:rsidR="003B0443" w:rsidRPr="00C20A9B">
        <w:rPr>
          <w:rFonts w:ascii="宋体" w:hAnsi="宋体" w:hint="eastAsia"/>
          <w:color w:val="FF0000"/>
          <w:sz w:val="24"/>
          <w:szCs w:val="24"/>
          <w:u w:val="single"/>
          <w:lang w:eastAsia="zh-CN"/>
        </w:rPr>
        <w:t>日至2020年0</w:t>
      </w:r>
      <w:r w:rsidR="003B0443">
        <w:rPr>
          <w:rFonts w:ascii="宋体" w:hAnsi="宋体" w:hint="eastAsia"/>
          <w:color w:val="FF0000"/>
          <w:sz w:val="24"/>
          <w:szCs w:val="24"/>
          <w:u w:val="single"/>
          <w:lang w:eastAsia="zh-CN"/>
        </w:rPr>
        <w:t>7</w:t>
      </w:r>
      <w:r w:rsidR="003B0443" w:rsidRPr="00C20A9B">
        <w:rPr>
          <w:rFonts w:ascii="宋体" w:hAnsi="宋体" w:hint="eastAsia"/>
          <w:color w:val="FF0000"/>
          <w:sz w:val="24"/>
          <w:szCs w:val="24"/>
          <w:u w:val="single"/>
          <w:lang w:eastAsia="zh-CN"/>
        </w:rPr>
        <w:t>月</w:t>
      </w:r>
      <w:r w:rsidR="003A06E5">
        <w:rPr>
          <w:rFonts w:ascii="宋体" w:hAnsi="宋体" w:hint="eastAsia"/>
          <w:color w:val="FF0000"/>
          <w:sz w:val="24"/>
          <w:szCs w:val="24"/>
          <w:u w:val="single"/>
          <w:lang w:eastAsia="zh-CN"/>
        </w:rPr>
        <w:t>31</w:t>
      </w:r>
      <w:r w:rsidR="003B0443" w:rsidRPr="00C20A9B">
        <w:rPr>
          <w:rFonts w:ascii="宋体" w:hAnsi="宋体" w:hint="eastAsia"/>
          <w:color w:val="FF0000"/>
          <w:sz w:val="24"/>
          <w:szCs w:val="24"/>
          <w:u w:val="single"/>
          <w:lang w:eastAsia="zh-CN"/>
        </w:rPr>
        <w:t>日，上午09：00-11:00，下午15:00-17:00。</w:t>
      </w:r>
      <w:r>
        <w:rPr>
          <w:rFonts w:ascii="宋体" w:hAnsi="宋体" w:hint="eastAsia"/>
          <w:sz w:val="24"/>
          <w:szCs w:val="24"/>
          <w:lang w:eastAsia="zh-CN"/>
        </w:rPr>
        <w:t>（北京时间，下同）。</w:t>
      </w:r>
    </w:p>
    <w:p w14:paraId="6DFD8C29" w14:textId="77777777" w:rsidR="00740FCB" w:rsidRDefault="0091137D" w:rsidP="00A477AA">
      <w:pPr>
        <w:pStyle w:val="Default"/>
        <w:snapToGrid w:val="0"/>
        <w:spacing w:line="360" w:lineRule="auto"/>
        <w:ind w:firstLineChars="200" w:firstLine="482"/>
        <w:jc w:val="both"/>
        <w:rPr>
          <w:rFonts w:hAnsi="宋体" w:cs="宋体"/>
          <w:color w:val="auto"/>
          <w:u w:val="single"/>
        </w:rPr>
      </w:pPr>
      <w:r>
        <w:rPr>
          <w:rFonts w:hAnsi="宋体" w:cs="宋体" w:hint="eastAsia"/>
          <w:b/>
          <w:bCs/>
          <w:color w:val="auto"/>
        </w:rPr>
        <w:t xml:space="preserve">5.3  </w:t>
      </w:r>
      <w:r>
        <w:rPr>
          <w:rFonts w:hAnsi="宋体" w:cs="宋体" w:hint="eastAsia"/>
          <w:color w:val="auto"/>
        </w:rPr>
        <w:t>报名地址：</w:t>
      </w:r>
      <w:r>
        <w:rPr>
          <w:rFonts w:hAnsi="宋体" w:cs="宋体" w:hint="eastAsia"/>
          <w:color w:val="auto"/>
          <w:u w:val="single"/>
        </w:rPr>
        <w:t>上饶市信州区吉阳中路62号江西省现代路桥工程集团有限公司。</w:t>
      </w:r>
    </w:p>
    <w:p w14:paraId="32F705F8" w14:textId="77777777" w:rsidR="00740FCB" w:rsidRDefault="0091137D" w:rsidP="00A477AA">
      <w:pPr>
        <w:spacing w:line="360" w:lineRule="auto"/>
        <w:ind w:firstLineChars="200" w:firstLine="522"/>
        <w:rPr>
          <w:rFonts w:ascii="宋体" w:hAnsi="宋体"/>
          <w:spacing w:val="10"/>
          <w:sz w:val="24"/>
          <w:szCs w:val="24"/>
          <w:lang w:eastAsia="zh-CN"/>
        </w:rPr>
      </w:pPr>
      <w:r>
        <w:rPr>
          <w:rFonts w:ascii="宋体" w:hAnsi="宋体" w:hint="eastAsia"/>
          <w:b/>
          <w:bCs/>
          <w:spacing w:val="10"/>
          <w:sz w:val="24"/>
          <w:szCs w:val="24"/>
          <w:lang w:eastAsia="zh-CN"/>
        </w:rPr>
        <w:t xml:space="preserve">5.4 </w:t>
      </w:r>
      <w:r>
        <w:rPr>
          <w:rFonts w:ascii="宋体" w:hAnsi="宋体" w:hint="eastAsia"/>
          <w:spacing w:val="10"/>
          <w:sz w:val="24"/>
          <w:szCs w:val="24"/>
          <w:lang w:eastAsia="zh-CN"/>
        </w:rPr>
        <w:t>获取招标文件需携带以下资料：</w:t>
      </w:r>
    </w:p>
    <w:p w14:paraId="49ACC559" w14:textId="77777777" w:rsidR="00740FCB" w:rsidRDefault="0091137D" w:rsidP="00A477A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（1）营业执照（原件副本查验，复印件留存）；</w:t>
      </w:r>
    </w:p>
    <w:p w14:paraId="041BC166" w14:textId="77777777" w:rsidR="00740FCB" w:rsidRDefault="0091137D" w:rsidP="00A477A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t>（2）安全生产许可证（原件副本查验，复印件留存）；</w:t>
      </w:r>
    </w:p>
    <w:p w14:paraId="37D72645" w14:textId="77777777" w:rsidR="00740FCB" w:rsidRDefault="0091137D" w:rsidP="00A477AA">
      <w:pPr>
        <w:spacing w:line="360" w:lineRule="auto"/>
        <w:ind w:firstLineChars="200" w:firstLine="520"/>
        <w:rPr>
          <w:rFonts w:ascii="宋体" w:hAnsi="宋体"/>
          <w:spacing w:val="10"/>
          <w:sz w:val="24"/>
          <w:szCs w:val="24"/>
          <w:lang w:eastAsia="zh-CN"/>
        </w:rPr>
      </w:pPr>
      <w:r>
        <w:rPr>
          <w:rFonts w:ascii="宋体" w:hAnsi="宋体" w:hint="eastAsia"/>
          <w:spacing w:val="10"/>
          <w:sz w:val="24"/>
          <w:szCs w:val="24"/>
          <w:lang w:eastAsia="zh-CN"/>
        </w:rPr>
        <w:lastRenderedPageBreak/>
        <w:t>（3）法定代表人证明或法人授权委托书，及本人身份证（原件查验，复印件留存）；</w:t>
      </w:r>
    </w:p>
    <w:p w14:paraId="53E3F218" w14:textId="77777777" w:rsidR="00740FCB" w:rsidRDefault="0091137D" w:rsidP="00A477AA">
      <w:pPr>
        <w:widowControl/>
        <w:spacing w:line="360" w:lineRule="auto"/>
        <w:ind w:firstLineChars="200" w:firstLine="562"/>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6ACB5211" w14:textId="77777777" w:rsidR="00740FCB" w:rsidRDefault="0091137D" w:rsidP="00A477AA">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15183DBB" w14:textId="32BEE95C" w:rsidR="00740FCB" w:rsidRDefault="0091137D" w:rsidP="00A477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sidR="003B0443" w:rsidRPr="008F303B">
        <w:rPr>
          <w:rFonts w:ascii="宋体" w:eastAsia="宋体" w:hAnsi="宋体" w:cs="Times New Roman" w:hint="eastAsia"/>
          <w:bCs/>
          <w:color w:val="FF0000"/>
          <w:sz w:val="24"/>
          <w:u w:val="single"/>
          <w:lang w:eastAsia="zh-CN"/>
        </w:rPr>
        <w:t>2020</w:t>
      </w:r>
      <w:r w:rsidR="003B0443" w:rsidRPr="008F303B">
        <w:rPr>
          <w:rFonts w:ascii="宋体" w:eastAsia="宋体" w:hAnsi="宋体" w:cs="Times New Roman" w:hint="eastAsia"/>
          <w:bCs/>
          <w:color w:val="FF0000"/>
          <w:sz w:val="24"/>
          <w:lang w:eastAsia="zh-CN"/>
        </w:rPr>
        <w:t>年</w:t>
      </w:r>
      <w:r w:rsidR="00922A57">
        <w:rPr>
          <w:rFonts w:ascii="宋体" w:eastAsia="宋体" w:hAnsi="宋体" w:cs="Times New Roman"/>
          <w:bCs/>
          <w:color w:val="FF0000"/>
          <w:sz w:val="24"/>
          <w:u w:val="single"/>
          <w:lang w:eastAsia="zh-CN"/>
        </w:rPr>
        <w:t>8</w:t>
      </w:r>
      <w:r w:rsidR="003B0443" w:rsidRPr="008F303B">
        <w:rPr>
          <w:rFonts w:ascii="宋体" w:eastAsia="宋体" w:hAnsi="宋体" w:cs="Times New Roman" w:hint="eastAsia"/>
          <w:bCs/>
          <w:color w:val="FF0000"/>
          <w:sz w:val="24"/>
          <w:lang w:eastAsia="zh-CN"/>
        </w:rPr>
        <w:t>月</w:t>
      </w:r>
      <w:r w:rsidR="00922A57">
        <w:rPr>
          <w:rFonts w:ascii="宋体" w:eastAsia="宋体" w:hAnsi="宋体" w:cs="Times New Roman"/>
          <w:bCs/>
          <w:color w:val="FF0000"/>
          <w:sz w:val="24"/>
          <w:u w:val="single"/>
          <w:lang w:eastAsia="zh-CN"/>
        </w:rPr>
        <w:t>3</w:t>
      </w:r>
      <w:r w:rsidR="003B0443" w:rsidRPr="008F303B">
        <w:rPr>
          <w:rFonts w:ascii="宋体" w:eastAsia="宋体" w:hAnsi="宋体" w:cs="Times New Roman" w:hint="eastAsia"/>
          <w:bCs/>
          <w:color w:val="FF0000"/>
          <w:sz w:val="24"/>
          <w:lang w:eastAsia="zh-CN"/>
        </w:rPr>
        <w:t>日</w:t>
      </w:r>
      <w:r w:rsidR="00442766">
        <w:rPr>
          <w:rFonts w:ascii="宋体" w:eastAsia="宋体" w:hAnsi="宋体" w:cs="Times New Roman" w:hint="eastAsia"/>
          <w:bCs/>
          <w:color w:val="FF0000"/>
          <w:sz w:val="24"/>
          <w:u w:val="single"/>
          <w:lang w:eastAsia="zh-CN"/>
        </w:rPr>
        <w:t>16</w:t>
      </w:r>
      <w:r w:rsidR="003B0443" w:rsidRPr="008F303B">
        <w:rPr>
          <w:rFonts w:ascii="宋体" w:eastAsia="宋体" w:hAnsi="宋体" w:cs="Times New Roman" w:hint="eastAsia"/>
          <w:bCs/>
          <w:color w:val="FF0000"/>
          <w:sz w:val="24"/>
          <w:lang w:eastAsia="zh-CN"/>
        </w:rPr>
        <w:t>时</w:t>
      </w:r>
      <w:r w:rsidR="00922A57">
        <w:rPr>
          <w:rFonts w:ascii="宋体" w:eastAsia="宋体" w:hAnsi="宋体" w:cs="Times New Roman"/>
          <w:bCs/>
          <w:color w:val="FF0000"/>
          <w:sz w:val="24"/>
          <w:u w:val="single"/>
          <w:lang w:eastAsia="zh-CN"/>
        </w:rPr>
        <w:t>0</w:t>
      </w:r>
      <w:r w:rsidR="00442766">
        <w:rPr>
          <w:rFonts w:ascii="宋体" w:eastAsia="宋体" w:hAnsi="宋体" w:cs="Times New Roman" w:hint="eastAsia"/>
          <w:bCs/>
          <w:color w:val="FF0000"/>
          <w:sz w:val="24"/>
          <w:u w:val="single"/>
          <w:lang w:eastAsia="zh-CN"/>
        </w:rPr>
        <w:t>0</w:t>
      </w:r>
      <w:r w:rsidR="003B0443" w:rsidRPr="008F303B">
        <w:rPr>
          <w:rFonts w:ascii="宋体" w:eastAsia="宋体" w:hAnsi="宋体" w:cs="Times New Roman" w:hint="eastAsia"/>
          <w:bCs/>
          <w:color w:val="FF0000"/>
          <w:sz w:val="24"/>
          <w:lang w:eastAsia="zh-CN"/>
        </w:rPr>
        <w:t xml:space="preserve"> 分，</w:t>
      </w:r>
      <w:r w:rsidR="003B0443">
        <w:rPr>
          <w:rFonts w:ascii="宋体" w:eastAsia="宋体" w:hAnsi="宋体" w:cs="Times New Roman" w:hint="eastAsia"/>
          <w:bCs/>
          <w:color w:val="000000" w:themeColor="text1"/>
          <w:sz w:val="24"/>
          <w:lang w:eastAsia="zh-CN"/>
        </w:rPr>
        <w:t>凡符合资格条件且有意参加本次</w:t>
      </w:r>
      <w:r w:rsidR="003B0443" w:rsidRPr="00DC2BA8">
        <w:rPr>
          <w:rFonts w:ascii="宋体" w:eastAsia="宋体" w:hAnsi="宋体" w:cs="Times New Roman" w:hint="eastAsia"/>
          <w:bCs/>
          <w:sz w:val="24"/>
          <w:lang w:eastAsia="zh-CN"/>
        </w:rPr>
        <w:t>混凝土</w:t>
      </w:r>
      <w:r>
        <w:rPr>
          <w:rFonts w:ascii="宋体" w:eastAsia="宋体" w:hAnsi="宋体" w:cs="Times New Roman" w:hint="eastAsia"/>
          <w:bCs/>
          <w:color w:val="000000" w:themeColor="text1"/>
          <w:sz w:val="24"/>
          <w:lang w:eastAsia="zh-CN"/>
        </w:rPr>
        <w:t>采购招标的投标人应于投标截止时间前将投标文件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参与开评标。</w:t>
      </w:r>
    </w:p>
    <w:p w14:paraId="5E04E39B" w14:textId="77777777" w:rsidR="00740FCB" w:rsidRDefault="0091137D" w:rsidP="00A477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7C9CA5BE" w14:textId="3E2C57BD" w:rsidR="00740FCB" w:rsidRDefault="0091137D" w:rsidP="00A477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sidR="00D96B68">
        <w:rPr>
          <w:rFonts w:hint="eastAsia"/>
          <w:sz w:val="24"/>
          <w:szCs w:val="28"/>
          <w:lang w:eastAsia="zh-CN"/>
        </w:rPr>
        <w:t>、</w:t>
      </w:r>
      <w:r w:rsidR="00D96B68" w:rsidRPr="00EE2F09">
        <w:rPr>
          <w:rFonts w:ascii="宋体" w:eastAsia="宋体" w:hAnsi="宋体" w:cs="Times New Roman" w:hint="eastAsia"/>
          <w:bCs/>
          <w:color w:val="000000"/>
          <w:sz w:val="24"/>
          <w:lang w:eastAsia="zh-CN"/>
        </w:rPr>
        <w:t>上饶市产权经纪服务有限公司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208F7491" w14:textId="77777777" w:rsidR="00740FCB" w:rsidRDefault="0091137D" w:rsidP="00A477AA">
      <w:pPr>
        <w:widowControl/>
        <w:spacing w:line="360" w:lineRule="auto"/>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83141E">
        <w:rPr>
          <w:rFonts w:ascii="Times New Roman" w:hint="eastAsia"/>
          <w:sz w:val="24"/>
          <w:szCs w:val="24"/>
          <w:u w:val="single"/>
          <w:lang w:eastAsia="zh-CN"/>
        </w:rPr>
        <w:t>1620518471</w:t>
      </w:r>
      <w:r w:rsidR="0083141E" w:rsidRPr="00EB7960">
        <w:rPr>
          <w:rFonts w:ascii="Times New Roman"/>
          <w:sz w:val="24"/>
          <w:szCs w:val="24"/>
          <w:u w:val="single"/>
        </w:rPr>
        <w:t>@qq.com</w:t>
      </w:r>
      <w:r w:rsidR="0083141E" w:rsidRPr="00EB7960">
        <w:rPr>
          <w:rFonts w:ascii="Times New Roman"/>
          <w:sz w:val="24"/>
          <w:szCs w:val="24"/>
        </w:rPr>
        <w:t>，</w:t>
      </w:r>
      <w:r>
        <w:rPr>
          <w:rFonts w:ascii="Times New Roman"/>
          <w:sz w:val="24"/>
          <w:szCs w:val="24"/>
        </w:rPr>
        <w:t>并电话告知招标人。</w:t>
      </w:r>
    </w:p>
    <w:p w14:paraId="3A77B2F9" w14:textId="77777777" w:rsidR="00740FCB" w:rsidRDefault="0091137D" w:rsidP="00A477AA">
      <w:pPr>
        <w:widowControl/>
        <w:spacing w:line="360" w:lineRule="auto"/>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14:paraId="1D19BB33" w14:textId="79D463FC" w:rsidR="00740FCB" w:rsidRDefault="0091137D" w:rsidP="00A477AA">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sidR="00922A57">
        <w:rPr>
          <w:rFonts w:hint="eastAsia"/>
          <w:sz w:val="24"/>
          <w:szCs w:val="28"/>
          <w:lang w:eastAsia="zh-CN"/>
        </w:rPr>
        <w:t>、</w:t>
      </w:r>
      <w:r w:rsidR="00922A57" w:rsidRPr="00EE2F09">
        <w:rPr>
          <w:rFonts w:ascii="宋体" w:eastAsia="宋体" w:hAnsi="宋体" w:cs="Times New Roman" w:hint="eastAsia"/>
          <w:bCs/>
          <w:color w:val="000000"/>
          <w:sz w:val="24"/>
          <w:lang w:eastAsia="zh-CN"/>
        </w:rPr>
        <w:t>上饶市产权经纪服务有限公司（http://www.srcq.com/）网站</w:t>
      </w:r>
      <w:r w:rsidR="00922A57">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w:t>
      </w:r>
    </w:p>
    <w:bookmarkEnd w:id="16"/>
    <w:p w14:paraId="7F2F449A" w14:textId="77777777" w:rsidR="00740FCB" w:rsidRDefault="0091137D" w:rsidP="00A477AA">
      <w:pPr>
        <w:widowControl/>
        <w:spacing w:line="360" w:lineRule="auto"/>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14:paraId="5367C72C" w14:textId="77777777" w:rsidR="00740FCB" w:rsidRDefault="0091137D" w:rsidP="00A477AA">
      <w:pPr>
        <w:widowControl/>
        <w:adjustRightInd w:val="0"/>
        <w:snapToGrid w:val="0"/>
        <w:spacing w:line="360" w:lineRule="auto"/>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p>
    <w:p w14:paraId="4F50CD4F" w14:textId="77777777" w:rsidR="00740FCB" w:rsidRDefault="0091137D" w:rsidP="00A477AA">
      <w:pPr>
        <w:spacing w:line="360" w:lineRule="auto"/>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sidR="0083141E" w:rsidRPr="001C4D53">
        <w:rPr>
          <w:sz w:val="24"/>
          <w:szCs w:val="24"/>
          <w:u w:val="single"/>
          <w:lang w:eastAsia="zh-CN"/>
        </w:rPr>
        <w:t>上饶市信州区吉阳中路</w:t>
      </w:r>
      <w:r w:rsidR="0083141E" w:rsidRPr="001C4D53">
        <w:rPr>
          <w:sz w:val="24"/>
          <w:szCs w:val="24"/>
          <w:u w:val="single"/>
          <w:lang w:eastAsia="zh-CN"/>
        </w:rPr>
        <w:t>62</w:t>
      </w:r>
      <w:r w:rsidR="0083141E" w:rsidRPr="001C4D53">
        <w:rPr>
          <w:sz w:val="24"/>
          <w:szCs w:val="24"/>
          <w:u w:val="single"/>
          <w:lang w:eastAsia="zh-CN"/>
        </w:rPr>
        <w:t>号</w:t>
      </w:r>
      <w:r w:rsidR="0083141E" w:rsidRPr="001C4D53">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69E11FDF" w14:textId="77777777" w:rsidR="00740FCB" w:rsidRDefault="0091137D" w:rsidP="00A477AA">
      <w:pPr>
        <w:spacing w:line="360" w:lineRule="auto"/>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7C90957C" w14:textId="77777777" w:rsidR="0083141E" w:rsidRPr="0083141E" w:rsidRDefault="0091137D" w:rsidP="0083141E">
      <w:pPr>
        <w:widowControl/>
        <w:adjustRightInd w:val="0"/>
        <w:snapToGrid w:val="0"/>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83141E">
        <w:rPr>
          <w:rFonts w:hint="eastAsia"/>
          <w:sz w:val="24"/>
          <w:szCs w:val="24"/>
          <w:lang w:eastAsia="zh-CN"/>
        </w:rPr>
        <w:t>：</w:t>
      </w:r>
      <w:r w:rsidR="0083141E" w:rsidRPr="0083141E">
        <w:rPr>
          <w:rFonts w:hint="eastAsia"/>
          <w:sz w:val="24"/>
          <w:szCs w:val="24"/>
          <w:u w:val="single"/>
          <w:lang w:eastAsia="zh-CN"/>
        </w:rPr>
        <w:t>程先生</w:t>
      </w:r>
      <w:r w:rsidR="0083141E" w:rsidRPr="0083141E">
        <w:rPr>
          <w:sz w:val="24"/>
          <w:szCs w:val="24"/>
          <w:u w:val="single"/>
          <w:lang w:eastAsia="zh-CN"/>
        </w:rPr>
        <w:t xml:space="preserve">                     </w:t>
      </w:r>
      <w:r w:rsidR="0083141E" w:rsidRPr="0083141E">
        <w:rPr>
          <w:rFonts w:hint="eastAsia"/>
          <w:sz w:val="24"/>
          <w:szCs w:val="24"/>
          <w:u w:val="single"/>
          <w:lang w:eastAsia="zh-CN"/>
        </w:rPr>
        <w:t xml:space="preserve"> </w:t>
      </w:r>
      <w:r w:rsidR="0083141E" w:rsidRPr="0083141E">
        <w:rPr>
          <w:sz w:val="24"/>
          <w:szCs w:val="24"/>
          <w:u w:val="single"/>
          <w:lang w:eastAsia="zh-CN"/>
        </w:rPr>
        <w:t xml:space="preserve">  </w:t>
      </w:r>
      <w:r w:rsidR="0083141E" w:rsidRPr="0083141E">
        <w:rPr>
          <w:sz w:val="24"/>
          <w:szCs w:val="24"/>
          <w:lang w:eastAsia="zh-CN"/>
        </w:rPr>
        <w:t xml:space="preserve">     </w:t>
      </w:r>
    </w:p>
    <w:p w14:paraId="51C3B054" w14:textId="77777777" w:rsidR="00740FCB" w:rsidRDefault="0083141E" w:rsidP="00F55C88">
      <w:pPr>
        <w:spacing w:line="500" w:lineRule="exact"/>
        <w:ind w:firstLineChars="200" w:firstLine="480"/>
        <w:rPr>
          <w:sz w:val="24"/>
          <w:szCs w:val="24"/>
          <w:u w:val="single"/>
          <w:lang w:eastAsia="zh-CN"/>
        </w:rPr>
      </w:pPr>
      <w:r w:rsidRPr="0083141E">
        <w:rPr>
          <w:sz w:val="24"/>
          <w:szCs w:val="24"/>
          <w:lang w:eastAsia="zh-CN"/>
        </w:rPr>
        <w:t>电</w:t>
      </w:r>
      <w:r w:rsidRPr="0083141E">
        <w:rPr>
          <w:sz w:val="24"/>
          <w:szCs w:val="24"/>
          <w:lang w:eastAsia="zh-CN"/>
        </w:rPr>
        <w:t xml:space="preserve">    </w:t>
      </w:r>
      <w:r w:rsidRPr="0083141E">
        <w:rPr>
          <w:sz w:val="24"/>
          <w:szCs w:val="24"/>
          <w:lang w:eastAsia="zh-CN"/>
        </w:rPr>
        <w:t>话：</w:t>
      </w:r>
      <w:r w:rsidRPr="0083141E">
        <w:rPr>
          <w:rFonts w:hint="eastAsia"/>
          <w:sz w:val="24"/>
          <w:szCs w:val="24"/>
          <w:u w:val="single"/>
          <w:lang w:eastAsia="zh-CN"/>
        </w:rPr>
        <w:t>15180339000</w:t>
      </w:r>
      <w:r w:rsidRPr="0083141E">
        <w:rPr>
          <w:sz w:val="24"/>
          <w:szCs w:val="24"/>
          <w:u w:val="single"/>
          <w:lang w:eastAsia="zh-CN"/>
        </w:rPr>
        <w:t xml:space="preserve">               </w:t>
      </w:r>
      <w:r w:rsidR="00F55C88">
        <w:rPr>
          <w:sz w:val="24"/>
          <w:szCs w:val="24"/>
          <w:u w:val="single"/>
          <w:lang w:eastAsia="zh-CN"/>
        </w:rPr>
        <w:t xml:space="preserve"> </w:t>
      </w:r>
      <w:r w:rsidRPr="0083141E">
        <w:rPr>
          <w:sz w:val="24"/>
          <w:szCs w:val="24"/>
          <w:u w:val="single"/>
          <w:lang w:eastAsia="zh-CN"/>
        </w:rPr>
        <w:t xml:space="preserve">   </w:t>
      </w:r>
    </w:p>
    <w:p w14:paraId="5B507123" w14:textId="77777777" w:rsidR="00F55C88" w:rsidRDefault="00F55C88" w:rsidP="00F55C88">
      <w:pPr>
        <w:spacing w:line="500" w:lineRule="exact"/>
        <w:ind w:firstLineChars="200" w:firstLine="480"/>
        <w:rPr>
          <w:sz w:val="24"/>
          <w:szCs w:val="24"/>
          <w:lang w:eastAsia="zh-CN"/>
        </w:rPr>
      </w:pPr>
    </w:p>
    <w:p w14:paraId="381137C3" w14:textId="77777777" w:rsidR="00740FCB" w:rsidRDefault="0091137D" w:rsidP="00A477AA">
      <w:pPr>
        <w:spacing w:line="360" w:lineRule="auto"/>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14:paraId="07950AD6" w14:textId="77777777" w:rsidR="00740FCB" w:rsidRDefault="0091137D" w:rsidP="00A477AA">
      <w:pPr>
        <w:spacing w:line="360" w:lineRule="auto"/>
        <w:jc w:val="right"/>
        <w:rPr>
          <w:sz w:val="24"/>
          <w:lang w:eastAsia="zh-CN"/>
        </w:rPr>
      </w:pPr>
      <w:r>
        <w:rPr>
          <w:sz w:val="24"/>
          <w:lang w:eastAsia="zh-CN"/>
        </w:rPr>
        <w:t xml:space="preserve">                                              </w:t>
      </w:r>
    </w:p>
    <w:p w14:paraId="7BCD62CB" w14:textId="77777777" w:rsidR="00740FCB" w:rsidRDefault="00740FCB" w:rsidP="00A477AA">
      <w:pPr>
        <w:spacing w:line="360" w:lineRule="auto"/>
        <w:jc w:val="right"/>
        <w:rPr>
          <w:sz w:val="24"/>
          <w:lang w:eastAsia="zh-CN"/>
        </w:rPr>
      </w:pPr>
    </w:p>
    <w:p w14:paraId="115408A6" w14:textId="563FF6B0" w:rsidR="00740FCB" w:rsidRDefault="0091137D" w:rsidP="00A477AA">
      <w:pPr>
        <w:spacing w:line="360" w:lineRule="auto"/>
        <w:jc w:val="right"/>
        <w:rPr>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7</w:t>
      </w:r>
      <w:r>
        <w:rPr>
          <w:sz w:val="24"/>
          <w:lang w:eastAsia="zh-CN"/>
        </w:rPr>
        <w:t>月</w:t>
      </w:r>
      <w:r>
        <w:rPr>
          <w:sz w:val="24"/>
          <w:u w:val="single"/>
          <w:lang w:eastAsia="zh-CN"/>
        </w:rPr>
        <w:t xml:space="preserve"> </w:t>
      </w:r>
      <w:r w:rsidR="00D2590D">
        <w:rPr>
          <w:rFonts w:hint="eastAsia"/>
          <w:sz w:val="24"/>
          <w:u w:val="single"/>
          <w:lang w:eastAsia="zh-CN"/>
        </w:rPr>
        <w:t>2</w:t>
      </w:r>
      <w:r w:rsidR="00922A57">
        <w:rPr>
          <w:sz w:val="24"/>
          <w:u w:val="single"/>
          <w:lang w:eastAsia="zh-CN"/>
        </w:rPr>
        <w:t>7</w:t>
      </w:r>
      <w:r>
        <w:rPr>
          <w:sz w:val="24"/>
          <w:u w:val="single"/>
          <w:lang w:eastAsia="zh-CN"/>
        </w:rPr>
        <w:t xml:space="preserve"> </w:t>
      </w:r>
      <w:r>
        <w:rPr>
          <w:sz w:val="24"/>
          <w:lang w:eastAsia="zh-CN"/>
        </w:rPr>
        <w:t>日</w:t>
      </w:r>
    </w:p>
    <w:bookmarkEnd w:id="3"/>
    <w:p w14:paraId="2A68639A" w14:textId="77777777" w:rsidR="004A6687" w:rsidRDefault="004A6687" w:rsidP="00922A57">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01C1E28A" w14:textId="77777777" w:rsidR="00740FCB" w:rsidRDefault="0091137D">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061C8893" w14:textId="77777777" w:rsidR="00740FCB" w:rsidRDefault="0091137D">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p w14:paraId="0FB02AFA" w14:textId="77777777" w:rsidR="00740FCB" w:rsidRDefault="00740FCB">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740FCB" w14:paraId="2F8BEC82" w14:textId="77777777">
        <w:trPr>
          <w:trHeight w:val="327"/>
        </w:trPr>
        <w:tc>
          <w:tcPr>
            <w:tcW w:w="1036" w:type="dxa"/>
            <w:tcBorders>
              <w:bottom w:val="single" w:sz="6" w:space="0" w:color="000000"/>
              <w:right w:val="single" w:sz="6" w:space="0" w:color="000000"/>
            </w:tcBorders>
          </w:tcPr>
          <w:p w14:paraId="746D6C6F" w14:textId="77777777" w:rsidR="00740FCB" w:rsidRDefault="0091137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24E5D50D" w14:textId="77777777" w:rsidR="00740FCB" w:rsidRDefault="0091137D">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202B1330" w14:textId="77777777" w:rsidR="00740FCB" w:rsidRDefault="0091137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740FCB" w14:paraId="6244435A" w14:textId="77777777">
        <w:trPr>
          <w:trHeight w:val="313"/>
        </w:trPr>
        <w:tc>
          <w:tcPr>
            <w:tcW w:w="1036" w:type="dxa"/>
            <w:tcBorders>
              <w:top w:val="single" w:sz="6" w:space="0" w:color="000000"/>
              <w:bottom w:val="single" w:sz="6" w:space="0" w:color="000000"/>
              <w:right w:val="single" w:sz="6" w:space="0" w:color="000000"/>
            </w:tcBorders>
            <w:vAlign w:val="center"/>
          </w:tcPr>
          <w:p w14:paraId="25FD096D" w14:textId="77777777" w:rsidR="00740FCB" w:rsidRDefault="0091137D">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775F5809" w14:textId="77777777" w:rsidR="00740FCB" w:rsidRDefault="0091137D">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1FC14F60" w14:textId="77777777" w:rsidR="00F55C88" w:rsidRPr="00F55C88" w:rsidRDefault="00F55C88" w:rsidP="00F55C88">
            <w:pPr>
              <w:tabs>
                <w:tab w:val="left" w:pos="552"/>
              </w:tabs>
              <w:spacing w:line="400" w:lineRule="exact"/>
              <w:rPr>
                <w:rFonts w:asciiTheme="minorEastAsia" w:hAnsiTheme="minorEastAsia"/>
                <w:b/>
                <w:sz w:val="21"/>
                <w:szCs w:val="21"/>
                <w:lang w:eastAsia="zh-CN"/>
              </w:rPr>
            </w:pPr>
            <w:r w:rsidRPr="00F55C88">
              <w:rPr>
                <w:rFonts w:asciiTheme="minorEastAsia" w:hAnsiTheme="minorEastAsia"/>
                <w:sz w:val="21"/>
                <w:szCs w:val="21"/>
                <w:lang w:eastAsia="zh-CN"/>
              </w:rPr>
              <w:t>名称：江西省现代路桥工程集团有限公司</w:t>
            </w:r>
          </w:p>
          <w:p w14:paraId="560EE453" w14:textId="77777777" w:rsidR="00F55C88" w:rsidRPr="00F55C88" w:rsidRDefault="00F55C88" w:rsidP="00F55C88">
            <w:pPr>
              <w:tabs>
                <w:tab w:val="left" w:pos="552"/>
              </w:tabs>
              <w:spacing w:line="400" w:lineRule="exact"/>
              <w:rPr>
                <w:rFonts w:asciiTheme="minorEastAsia" w:hAnsiTheme="minorEastAsia"/>
                <w:sz w:val="21"/>
                <w:szCs w:val="21"/>
                <w:lang w:eastAsia="zh-CN"/>
              </w:rPr>
            </w:pPr>
            <w:r w:rsidRPr="00F55C88">
              <w:rPr>
                <w:rFonts w:asciiTheme="minorEastAsia" w:hAnsiTheme="minorEastAsia"/>
                <w:sz w:val="21"/>
                <w:szCs w:val="21"/>
                <w:lang w:eastAsia="zh-CN"/>
              </w:rPr>
              <w:t>地址：上饶市信州区吉阳中路62号</w:t>
            </w:r>
          </w:p>
          <w:p w14:paraId="145A24D0" w14:textId="77777777" w:rsidR="00F55C88" w:rsidRPr="00F55C88" w:rsidRDefault="00F55C88" w:rsidP="00F55C88">
            <w:pPr>
              <w:spacing w:line="400" w:lineRule="exact"/>
              <w:rPr>
                <w:rFonts w:asciiTheme="minorEastAsia" w:hAnsiTheme="minorEastAsia"/>
                <w:sz w:val="21"/>
                <w:szCs w:val="21"/>
                <w:lang w:eastAsia="zh-CN"/>
              </w:rPr>
            </w:pPr>
            <w:r w:rsidRPr="00F55C88">
              <w:rPr>
                <w:rFonts w:asciiTheme="minorEastAsia" w:hAnsiTheme="minorEastAsia"/>
                <w:sz w:val="21"/>
                <w:szCs w:val="21"/>
                <w:lang w:eastAsia="zh-CN"/>
              </w:rPr>
              <w:t>联系人：</w:t>
            </w:r>
            <w:r w:rsidRPr="00F55C88">
              <w:rPr>
                <w:rFonts w:asciiTheme="minorEastAsia" w:hAnsiTheme="minorEastAsia" w:hint="eastAsia"/>
                <w:sz w:val="21"/>
                <w:szCs w:val="21"/>
                <w:lang w:eastAsia="zh-CN"/>
              </w:rPr>
              <w:t>程先生</w:t>
            </w:r>
          </w:p>
          <w:p w14:paraId="6142FF2D" w14:textId="77777777" w:rsidR="00740FCB" w:rsidRDefault="00F55C88" w:rsidP="00F55C88">
            <w:pPr>
              <w:pStyle w:val="TableParagraph"/>
              <w:spacing w:line="400" w:lineRule="exact"/>
              <w:rPr>
                <w:rFonts w:asciiTheme="minorEastAsia" w:hAnsiTheme="minorEastAsia"/>
                <w:sz w:val="21"/>
                <w:szCs w:val="21"/>
                <w:lang w:eastAsia="zh-CN"/>
              </w:rPr>
            </w:pPr>
            <w:r w:rsidRPr="00F55C88">
              <w:rPr>
                <w:rFonts w:asciiTheme="minorEastAsia" w:hAnsiTheme="minorEastAsia"/>
                <w:sz w:val="21"/>
                <w:szCs w:val="21"/>
                <w:lang w:eastAsia="zh-CN"/>
              </w:rPr>
              <w:t>电 话 ：</w:t>
            </w:r>
            <w:r w:rsidRPr="00F55C88">
              <w:rPr>
                <w:rFonts w:asciiTheme="minorEastAsia" w:hAnsiTheme="minorEastAsia" w:hint="eastAsia"/>
                <w:sz w:val="21"/>
                <w:szCs w:val="21"/>
                <w:lang w:eastAsia="zh-CN"/>
              </w:rPr>
              <w:t>15180339000</w:t>
            </w:r>
          </w:p>
        </w:tc>
      </w:tr>
      <w:tr w:rsidR="00F55C88" w14:paraId="1E5A63D9" w14:textId="77777777">
        <w:trPr>
          <w:trHeight w:hRule="exact" w:val="570"/>
        </w:trPr>
        <w:tc>
          <w:tcPr>
            <w:tcW w:w="1036" w:type="dxa"/>
            <w:tcBorders>
              <w:top w:val="single" w:sz="6" w:space="0" w:color="000000"/>
              <w:bottom w:val="single" w:sz="6" w:space="0" w:color="000000"/>
              <w:right w:val="single" w:sz="6" w:space="0" w:color="000000"/>
            </w:tcBorders>
            <w:vAlign w:val="center"/>
          </w:tcPr>
          <w:p w14:paraId="6FD8C403" w14:textId="77777777" w:rsidR="00F55C88" w:rsidRDefault="00F55C88" w:rsidP="00F55C88">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69E48BA4" w14:textId="77777777" w:rsidR="00F55C88" w:rsidRDefault="00F55C88" w:rsidP="00F55C88">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7FCE09C9" w14:textId="77777777" w:rsidR="00F55C88" w:rsidRPr="00F55C88" w:rsidRDefault="00F55C88" w:rsidP="00F55C88">
            <w:pPr>
              <w:widowControl/>
              <w:spacing w:line="400" w:lineRule="exact"/>
              <w:rPr>
                <w:rFonts w:asciiTheme="minorEastAsia" w:hAnsiTheme="minorEastAsia" w:cs="宋体"/>
                <w:b/>
                <w:bCs/>
                <w:color w:val="000000"/>
                <w:sz w:val="21"/>
                <w:szCs w:val="21"/>
                <w:u w:val="single"/>
                <w:lang w:eastAsia="zh-CN"/>
              </w:rPr>
            </w:pPr>
            <w:r w:rsidRPr="00F55C88">
              <w:rPr>
                <w:rStyle w:val="30"/>
                <w:rFonts w:hint="eastAsia"/>
                <w:b w:val="0"/>
                <w:bCs w:val="0"/>
                <w:sz w:val="21"/>
                <w:szCs w:val="21"/>
                <w:lang w:eastAsia="zh-CN"/>
              </w:rPr>
              <w:t>上饶野生动物乐园主干道路</w:t>
            </w:r>
            <w:r w:rsidRPr="00F55C88">
              <w:rPr>
                <w:rStyle w:val="30"/>
                <w:b w:val="0"/>
                <w:bCs w:val="0"/>
                <w:sz w:val="21"/>
                <w:szCs w:val="21"/>
                <w:lang w:eastAsia="zh-CN"/>
              </w:rPr>
              <w:t>工程</w:t>
            </w:r>
          </w:p>
        </w:tc>
      </w:tr>
      <w:tr w:rsidR="00F55C88" w14:paraId="27877BCC"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0CB5512E" w14:textId="77777777" w:rsidR="00F55C88" w:rsidRDefault="00F55C88" w:rsidP="00F55C88">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22F800EB" w14:textId="77777777" w:rsidR="00F55C88" w:rsidRDefault="00F55C88" w:rsidP="00F55C88">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1F47FB7C" w14:textId="77777777" w:rsidR="00F55C88" w:rsidRDefault="00F55C88" w:rsidP="00F55C88">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w:t>
            </w:r>
          </w:p>
        </w:tc>
      </w:tr>
      <w:tr w:rsidR="00F55C88" w14:paraId="2493C122"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13A4F9FC" w14:textId="77777777" w:rsidR="00F55C88" w:rsidRDefault="00F55C88" w:rsidP="00F55C88">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3B16E6DA" w14:textId="77777777" w:rsidR="00F55C88" w:rsidRDefault="00F55C88" w:rsidP="00F55C88">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78A31CC6" w14:textId="77777777" w:rsidR="00F55C88" w:rsidRDefault="00F55C88" w:rsidP="00F55C88">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F55C88" w14:paraId="4B5B2A2C" w14:textId="77777777">
        <w:trPr>
          <w:trHeight w:val="229"/>
        </w:trPr>
        <w:tc>
          <w:tcPr>
            <w:tcW w:w="1036" w:type="dxa"/>
            <w:tcBorders>
              <w:top w:val="single" w:sz="6" w:space="0" w:color="000000"/>
              <w:bottom w:val="single" w:sz="6" w:space="0" w:color="000000"/>
              <w:right w:val="single" w:sz="6" w:space="0" w:color="000000"/>
            </w:tcBorders>
            <w:vAlign w:val="center"/>
          </w:tcPr>
          <w:p w14:paraId="5364E9BA" w14:textId="77777777" w:rsidR="00F55C88" w:rsidRDefault="00F55C88" w:rsidP="00F55C88">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61675D22" w14:textId="77777777" w:rsidR="00F55C88" w:rsidRDefault="00F55C88" w:rsidP="00F55C88">
            <w:pPr>
              <w:pStyle w:val="TableParagraph"/>
              <w:spacing w:line="400" w:lineRule="exact"/>
              <w:ind w:left="197"/>
              <w:jc w:val="center"/>
              <w:rPr>
                <w:rFonts w:asciiTheme="minorEastAsia" w:hAnsiTheme="minorEastAsia"/>
                <w:sz w:val="21"/>
                <w:szCs w:val="21"/>
              </w:rPr>
            </w:pPr>
            <w:r>
              <w:rPr>
                <w:rFonts w:asciiTheme="minorEastAsia" w:hAnsiTheme="minorEastAsia" w:hint="eastAsia"/>
                <w:sz w:val="21"/>
                <w:szCs w:val="21"/>
                <w:lang w:eastAsia="zh-CN"/>
              </w:rPr>
              <w:t>供货</w:t>
            </w:r>
            <w:proofErr w:type="spellStart"/>
            <w:r>
              <w:rPr>
                <w:rFonts w:asciiTheme="minorEastAsia" w:hAnsiTheme="minorEastAsia"/>
                <w:sz w:val="21"/>
                <w:szCs w:val="21"/>
              </w:rPr>
              <w:t>工期</w:t>
            </w:r>
            <w:proofErr w:type="spellEnd"/>
          </w:p>
        </w:tc>
        <w:tc>
          <w:tcPr>
            <w:tcW w:w="5417" w:type="dxa"/>
            <w:tcBorders>
              <w:top w:val="single" w:sz="6" w:space="0" w:color="000000"/>
              <w:left w:val="single" w:sz="6" w:space="0" w:color="000000"/>
              <w:bottom w:val="single" w:sz="6" w:space="0" w:color="000000"/>
            </w:tcBorders>
          </w:tcPr>
          <w:p w14:paraId="556CD604" w14:textId="77777777" w:rsidR="00F55C88" w:rsidRDefault="00F55C88" w:rsidP="00F55C88">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r>
              <w:rPr>
                <w:rFonts w:asciiTheme="minorEastAsia" w:hAnsiTheme="minorEastAsia" w:hint="eastAsia"/>
                <w:sz w:val="21"/>
                <w:szCs w:val="21"/>
              </w:rPr>
              <w:t xml:space="preserve"> </w:t>
            </w:r>
          </w:p>
        </w:tc>
      </w:tr>
      <w:tr w:rsidR="00F55C88" w14:paraId="37CCCDE0" w14:textId="77777777">
        <w:trPr>
          <w:trHeight w:val="291"/>
        </w:trPr>
        <w:tc>
          <w:tcPr>
            <w:tcW w:w="1036" w:type="dxa"/>
            <w:tcBorders>
              <w:top w:val="single" w:sz="6" w:space="0" w:color="000000"/>
              <w:bottom w:val="single" w:sz="6" w:space="0" w:color="000000"/>
              <w:right w:val="single" w:sz="6" w:space="0" w:color="000000"/>
            </w:tcBorders>
            <w:vAlign w:val="center"/>
          </w:tcPr>
          <w:p w14:paraId="036DC835" w14:textId="77777777" w:rsidR="00F55C88" w:rsidRDefault="00F55C88" w:rsidP="00F55C88">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14:paraId="25A65426" w14:textId="77777777" w:rsidR="00F55C88" w:rsidRDefault="00F55C88" w:rsidP="00F55C88">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14:paraId="78F706CD" w14:textId="77777777" w:rsidR="00F55C88" w:rsidRDefault="00BF3BAB" w:rsidP="00F55C88">
            <w:pPr>
              <w:pStyle w:val="TableParagraph"/>
              <w:spacing w:line="400" w:lineRule="exact"/>
              <w:rPr>
                <w:rFonts w:asciiTheme="minorEastAsia" w:hAnsiTheme="minorEastAsia"/>
                <w:sz w:val="21"/>
                <w:szCs w:val="21"/>
                <w:lang w:eastAsia="zh-CN"/>
              </w:rPr>
            </w:pPr>
            <w:r w:rsidRPr="008716EA">
              <w:rPr>
                <w:rFonts w:ascii="宋体" w:hAnsi="宋体" w:hint="eastAsia"/>
                <w:color w:val="FF0000"/>
                <w:szCs w:val="21"/>
                <w:lang w:eastAsia="zh-CN"/>
              </w:rPr>
              <w:t>按《混凝土强度检验评定标准》GB/T20107-2010标准，同时需满足设计及规范要求。</w:t>
            </w:r>
          </w:p>
        </w:tc>
      </w:tr>
      <w:tr w:rsidR="00F55C88" w14:paraId="7195C5CC" w14:textId="77777777">
        <w:trPr>
          <w:trHeight w:hRule="exact" w:val="567"/>
        </w:trPr>
        <w:tc>
          <w:tcPr>
            <w:tcW w:w="1036" w:type="dxa"/>
            <w:tcBorders>
              <w:top w:val="single" w:sz="6" w:space="0" w:color="000000"/>
              <w:bottom w:val="single" w:sz="6" w:space="0" w:color="000000"/>
              <w:right w:val="single" w:sz="6" w:space="0" w:color="000000"/>
            </w:tcBorders>
            <w:vAlign w:val="center"/>
          </w:tcPr>
          <w:p w14:paraId="4702D754" w14:textId="77777777" w:rsidR="00F55C88" w:rsidRDefault="00F55C88" w:rsidP="00F55C88">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530B79E5" w14:textId="77777777" w:rsidR="00F55C88" w:rsidRDefault="00F55C88" w:rsidP="00F55C88">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7A5031DC" w14:textId="77777777" w:rsidR="00F55C88" w:rsidRDefault="00F55C88" w:rsidP="00F55C88">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F55C88" w14:paraId="0F747295" w14:textId="77777777">
        <w:trPr>
          <w:trHeight w:val="7419"/>
        </w:trPr>
        <w:tc>
          <w:tcPr>
            <w:tcW w:w="1036" w:type="dxa"/>
            <w:tcBorders>
              <w:top w:val="single" w:sz="6" w:space="0" w:color="000000"/>
              <w:bottom w:val="single" w:sz="6" w:space="0" w:color="000000"/>
              <w:right w:val="single" w:sz="6" w:space="0" w:color="000000"/>
            </w:tcBorders>
            <w:vAlign w:val="center"/>
          </w:tcPr>
          <w:p w14:paraId="19D20D23" w14:textId="77777777" w:rsidR="00F55C88" w:rsidRDefault="00F55C88" w:rsidP="00F55C88">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2A4EAC17" w14:textId="77777777" w:rsidR="00F55C88" w:rsidRDefault="00F55C88" w:rsidP="00F55C88">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272CC6EC" w14:textId="77777777" w:rsidR="00F55C88" w:rsidRDefault="00F55C88" w:rsidP="00F55C88">
            <w:pPr>
              <w:widowControl/>
              <w:spacing w:line="400" w:lineRule="exact"/>
              <w:ind w:firstLineChars="200" w:firstLine="442"/>
              <w:rPr>
                <w:rFonts w:ascii="宋体" w:eastAsia="宋体" w:hAnsi="宋体" w:cs="宋体"/>
                <w:color w:val="000000"/>
                <w:lang w:eastAsia="zh-CN"/>
              </w:rPr>
            </w:pPr>
            <w:r>
              <w:rPr>
                <w:rFonts w:ascii="宋体" w:eastAsia="宋体" w:hAnsi="宋体" w:cs="宋体" w:hint="eastAsia"/>
                <w:b/>
                <w:color w:val="000000"/>
                <w:lang w:eastAsia="zh-CN"/>
              </w:rPr>
              <w:t>3.1、</w:t>
            </w:r>
            <w:r>
              <w:rPr>
                <w:rFonts w:ascii="宋体" w:eastAsia="宋体" w:hAnsi="宋体" w:cs="宋体" w:hint="eastAsia"/>
                <w:color w:val="000000"/>
                <w:lang w:eastAsia="zh-CN"/>
              </w:rPr>
              <w:t>本次招标要求投标人须具备独立法人资格，并在人员、设备、资金等方面具备相应的施工能力。</w:t>
            </w:r>
          </w:p>
          <w:p w14:paraId="7BD81A08" w14:textId="77777777" w:rsidR="00F55C88" w:rsidRDefault="00F55C88" w:rsidP="00F55C88">
            <w:pPr>
              <w:spacing w:line="400" w:lineRule="exact"/>
              <w:ind w:firstLineChars="150" w:firstLine="361"/>
              <w:rPr>
                <w:rFonts w:ascii="宋体" w:hAnsi="宋体"/>
                <w:spacing w:val="10"/>
                <w:lang w:eastAsia="zh-CN"/>
              </w:rPr>
            </w:pPr>
            <w:r>
              <w:rPr>
                <w:rFonts w:ascii="宋体" w:hAnsi="宋体" w:hint="eastAsia"/>
                <w:b/>
                <w:spacing w:val="10"/>
                <w:lang w:eastAsia="zh-CN"/>
              </w:rPr>
              <w:t>3.2</w:t>
            </w:r>
            <w:r>
              <w:rPr>
                <w:rFonts w:ascii="宋体" w:eastAsia="宋体" w:hAnsi="宋体" w:cs="宋体" w:hint="eastAsia"/>
                <w:b/>
                <w:color w:val="000000"/>
                <w:lang w:eastAsia="zh-CN"/>
              </w:rPr>
              <w:t>、</w:t>
            </w:r>
            <w:r>
              <w:rPr>
                <w:rFonts w:ascii="宋体" w:hAnsi="宋体" w:hint="eastAsia"/>
                <w:spacing w:val="10"/>
                <w:lang w:eastAsia="zh-CN"/>
              </w:rPr>
              <w:t>没有处于被责令停业，投标资格被取消，财产被接管、冻结、破产状态；</w:t>
            </w:r>
          </w:p>
          <w:p w14:paraId="2C6B9DFE" w14:textId="77777777" w:rsidR="00F55C88" w:rsidRDefault="00F55C88" w:rsidP="00F55C88">
            <w:pPr>
              <w:spacing w:line="400" w:lineRule="exact"/>
              <w:ind w:firstLineChars="150" w:firstLine="361"/>
              <w:rPr>
                <w:rFonts w:ascii="宋体" w:hAnsi="宋体"/>
                <w:spacing w:val="10"/>
                <w:lang w:eastAsia="zh-CN"/>
              </w:rPr>
            </w:pPr>
            <w:r>
              <w:rPr>
                <w:rFonts w:ascii="宋体" w:hAnsi="宋体" w:hint="eastAsia"/>
                <w:b/>
                <w:spacing w:val="10"/>
                <w:lang w:eastAsia="zh-CN"/>
              </w:rPr>
              <w:t>3.3</w:t>
            </w:r>
            <w:r>
              <w:rPr>
                <w:rFonts w:ascii="宋体" w:eastAsia="宋体" w:hAnsi="宋体" w:cs="宋体" w:hint="eastAsia"/>
                <w:b/>
                <w:color w:val="000000"/>
                <w:lang w:eastAsia="zh-CN"/>
              </w:rPr>
              <w:t>、</w:t>
            </w:r>
            <w:r>
              <w:rPr>
                <w:rFonts w:ascii="宋体" w:hAnsi="宋体" w:hint="eastAsia"/>
                <w:spacing w:val="10"/>
                <w:lang w:eastAsia="zh-CN"/>
              </w:rPr>
              <w:t>在最近三年内没有骗取中标和严重违约及所供材料没有出现重大质量问题；</w:t>
            </w:r>
          </w:p>
          <w:p w14:paraId="3798E121" w14:textId="77777777" w:rsidR="00F55C88" w:rsidRDefault="00F55C88" w:rsidP="00F55C88">
            <w:pPr>
              <w:spacing w:line="400" w:lineRule="exact"/>
              <w:ind w:firstLineChars="150" w:firstLine="361"/>
              <w:rPr>
                <w:rFonts w:ascii="宋体" w:hAnsi="宋体"/>
                <w:spacing w:val="10"/>
                <w:lang w:eastAsia="zh-CN"/>
              </w:rPr>
            </w:pPr>
            <w:r>
              <w:rPr>
                <w:rFonts w:ascii="宋体" w:hAnsi="宋体" w:hint="eastAsia"/>
                <w:b/>
                <w:spacing w:val="10"/>
                <w:lang w:eastAsia="zh-CN"/>
              </w:rPr>
              <w:t>3.</w:t>
            </w:r>
            <w:r w:rsidR="004A6687">
              <w:rPr>
                <w:rFonts w:ascii="宋体" w:hAnsi="宋体" w:hint="eastAsia"/>
                <w:b/>
                <w:spacing w:val="10"/>
                <w:lang w:eastAsia="zh-CN"/>
              </w:rPr>
              <w:t>4</w:t>
            </w:r>
            <w:r>
              <w:rPr>
                <w:rFonts w:ascii="宋体" w:eastAsia="宋体" w:hAnsi="宋体" w:cs="宋体" w:hint="eastAsia"/>
                <w:b/>
                <w:color w:val="000000"/>
                <w:lang w:eastAsia="zh-CN"/>
              </w:rPr>
              <w:t>、</w:t>
            </w:r>
            <w:r w:rsidR="00BF3BAB" w:rsidRPr="00BA6B2D">
              <w:rPr>
                <w:rFonts w:ascii="宋体" w:hAnsi="宋体" w:hint="eastAsia"/>
                <w:color w:val="FF0000"/>
                <w:spacing w:val="10"/>
                <w:sz w:val="24"/>
                <w:szCs w:val="21"/>
                <w:lang w:eastAsia="zh-CN"/>
              </w:rPr>
              <w:t>具备</w:t>
            </w:r>
            <w:r w:rsidR="00BF3BAB" w:rsidRPr="00BA6B2D">
              <w:rPr>
                <w:rFonts w:ascii="宋体" w:hAnsi="宋体" w:hint="eastAsia"/>
                <w:color w:val="FF0000"/>
                <w:sz w:val="24"/>
                <w:lang w:eastAsia="zh-CN"/>
              </w:rPr>
              <w:t>强制式自动称重计量砼搅拌机、罐车运输</w:t>
            </w:r>
            <w:r w:rsidR="00BF3BAB">
              <w:rPr>
                <w:rFonts w:ascii="宋体" w:hAnsi="宋体" w:hint="eastAsia"/>
                <w:color w:val="FF0000"/>
                <w:sz w:val="24"/>
                <w:lang w:eastAsia="zh-CN"/>
              </w:rPr>
              <w:t>及天泵</w:t>
            </w:r>
            <w:r w:rsidR="00BF3BAB" w:rsidRPr="00BA6B2D">
              <w:rPr>
                <w:rFonts w:ascii="宋体" w:hAnsi="宋体" w:hint="eastAsia"/>
                <w:color w:val="FF0000"/>
                <w:sz w:val="24"/>
                <w:lang w:eastAsia="zh-CN"/>
              </w:rPr>
              <w:t>等</w:t>
            </w:r>
            <w:r w:rsidR="00BF3BAB">
              <w:rPr>
                <w:rFonts w:ascii="宋体" w:hAnsi="宋体" w:hint="eastAsia"/>
                <w:color w:val="FF0000"/>
                <w:sz w:val="24"/>
                <w:lang w:eastAsia="zh-CN"/>
              </w:rPr>
              <w:t>设备</w:t>
            </w:r>
            <w:r w:rsidR="00BF3BAB" w:rsidRPr="00BA6B2D">
              <w:rPr>
                <w:rFonts w:ascii="宋体" w:hAnsi="宋体" w:hint="eastAsia"/>
                <w:color w:val="FF0000"/>
                <w:sz w:val="24"/>
                <w:lang w:eastAsia="zh-CN"/>
              </w:rPr>
              <w:t>；</w:t>
            </w:r>
          </w:p>
          <w:p w14:paraId="7F01903E" w14:textId="77777777" w:rsidR="00F55C88" w:rsidRDefault="00F55C88" w:rsidP="00F55C88">
            <w:pPr>
              <w:widowControl/>
              <w:spacing w:line="400" w:lineRule="exact"/>
              <w:ind w:firstLineChars="150" w:firstLine="361"/>
              <w:rPr>
                <w:rFonts w:ascii="宋体" w:hAnsi="宋体"/>
                <w:spacing w:val="10"/>
                <w:lang w:eastAsia="zh-CN"/>
              </w:rPr>
            </w:pPr>
            <w:r>
              <w:rPr>
                <w:rFonts w:ascii="宋体" w:hAnsi="宋体" w:hint="eastAsia"/>
                <w:b/>
                <w:spacing w:val="10"/>
                <w:lang w:eastAsia="zh-CN"/>
              </w:rPr>
              <w:t>3.</w:t>
            </w:r>
            <w:r w:rsidR="004A6687">
              <w:rPr>
                <w:rFonts w:ascii="宋体" w:hAnsi="宋体" w:hint="eastAsia"/>
                <w:b/>
                <w:spacing w:val="10"/>
                <w:lang w:eastAsia="zh-CN"/>
              </w:rPr>
              <w:t>5</w:t>
            </w:r>
            <w:r>
              <w:rPr>
                <w:rFonts w:ascii="宋体" w:eastAsia="宋体" w:hAnsi="宋体" w:cs="宋体" w:hint="eastAsia"/>
                <w:b/>
                <w:color w:val="000000"/>
                <w:lang w:eastAsia="zh-CN"/>
              </w:rPr>
              <w:t>、</w:t>
            </w:r>
            <w:r>
              <w:rPr>
                <w:rFonts w:ascii="宋体" w:hAnsi="宋体" w:hint="eastAsia"/>
                <w:spacing w:val="10"/>
                <w:lang w:eastAsia="zh-CN"/>
              </w:rPr>
              <w:t>法律法规规定的其他条件。</w:t>
            </w:r>
          </w:p>
          <w:p w14:paraId="7A0791E2" w14:textId="77777777" w:rsidR="00F55C88" w:rsidRDefault="00F55C88" w:rsidP="004A6687">
            <w:pPr>
              <w:widowControl/>
              <w:spacing w:line="400" w:lineRule="exact"/>
              <w:ind w:firstLineChars="150" w:firstLine="331"/>
              <w:rPr>
                <w:rFonts w:asciiTheme="minorEastAsia" w:hAnsiTheme="minorEastAsia" w:cs="宋体"/>
                <w:color w:val="000000"/>
                <w:sz w:val="21"/>
                <w:szCs w:val="21"/>
                <w:lang w:eastAsia="zh-CN"/>
              </w:rPr>
            </w:pPr>
            <w:r>
              <w:rPr>
                <w:rFonts w:asciiTheme="minorEastAsia" w:hAnsiTheme="minorEastAsia" w:hint="eastAsia"/>
                <w:b/>
                <w:lang w:eastAsia="zh-CN"/>
              </w:rPr>
              <w:t>3.</w:t>
            </w:r>
            <w:r w:rsidR="004A6687">
              <w:rPr>
                <w:rFonts w:asciiTheme="minorEastAsia" w:hAnsiTheme="minorEastAsia" w:hint="eastAsia"/>
                <w:b/>
                <w:lang w:eastAsia="zh-CN"/>
              </w:rPr>
              <w:t>6</w:t>
            </w:r>
            <w:r>
              <w:rPr>
                <w:rFonts w:asciiTheme="minorEastAsia" w:hAnsiTheme="minorEastAsia" w:hint="eastAsia"/>
                <w:b/>
                <w:lang w:eastAsia="zh-CN"/>
              </w:rPr>
              <w:t>、</w:t>
            </w:r>
            <w:r>
              <w:rPr>
                <w:rFonts w:asciiTheme="minorEastAsia" w:hAnsiTheme="minorEastAsia"/>
                <w:lang w:eastAsia="zh-CN"/>
              </w:rPr>
              <w:t>其他要求：符合招标文件的规定。</w:t>
            </w:r>
          </w:p>
        </w:tc>
      </w:tr>
      <w:tr w:rsidR="00F55C88" w14:paraId="7B3D2746"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015C6BC4" w14:textId="77777777" w:rsidR="00F55C88" w:rsidRDefault="00F55C88" w:rsidP="00F55C88">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14:paraId="519EE311" w14:textId="77777777" w:rsidR="00F55C88" w:rsidRDefault="00F55C88" w:rsidP="00F55C88">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14:paraId="5779EB1A" w14:textId="77777777" w:rsidR="00F55C88" w:rsidRDefault="00F55C88" w:rsidP="00F55C88">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bl>
    <w:p w14:paraId="741898AB" w14:textId="77777777" w:rsidR="00740FCB" w:rsidRDefault="00740FCB">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740FCB" w14:paraId="5A9DE19A" w14:textId="77777777">
        <w:trPr>
          <w:trHeight w:val="216"/>
        </w:trPr>
        <w:tc>
          <w:tcPr>
            <w:tcW w:w="1064" w:type="dxa"/>
            <w:tcBorders>
              <w:bottom w:val="single" w:sz="6" w:space="0" w:color="000000"/>
              <w:right w:val="single" w:sz="6" w:space="0" w:color="000000"/>
            </w:tcBorders>
          </w:tcPr>
          <w:p w14:paraId="6EA5DC38" w14:textId="77777777" w:rsidR="00740FCB" w:rsidRDefault="0091137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14:paraId="6BFE332C" w14:textId="77777777" w:rsidR="00740FCB" w:rsidRDefault="0091137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14:paraId="11FE0F4E" w14:textId="77777777" w:rsidR="00740FCB" w:rsidRDefault="0091137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740FCB" w14:paraId="5CCE6900" w14:textId="77777777">
        <w:trPr>
          <w:trHeight w:hRule="exact" w:val="1203"/>
        </w:trPr>
        <w:tc>
          <w:tcPr>
            <w:tcW w:w="1064" w:type="dxa"/>
            <w:tcBorders>
              <w:top w:val="single" w:sz="6" w:space="0" w:color="000000"/>
              <w:bottom w:val="single" w:sz="6" w:space="0" w:color="000000"/>
              <w:right w:val="single" w:sz="6" w:space="0" w:color="000000"/>
            </w:tcBorders>
            <w:vAlign w:val="center"/>
          </w:tcPr>
          <w:p w14:paraId="75E4A89C" w14:textId="77777777" w:rsidR="00740FCB" w:rsidRDefault="0091137D">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14:paraId="60255671" w14:textId="77777777" w:rsidR="00740FCB" w:rsidRDefault="0091137D">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top w:val="single" w:sz="6" w:space="0" w:color="000000"/>
              <w:left w:val="single" w:sz="6" w:space="0" w:color="000000"/>
              <w:bottom w:val="single" w:sz="6" w:space="0" w:color="000000"/>
            </w:tcBorders>
            <w:vAlign w:val="center"/>
          </w:tcPr>
          <w:p w14:paraId="13720AF0" w14:textId="77777777" w:rsidR="00740FCB" w:rsidRDefault="0091137D">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191A6385" w14:textId="77777777" w:rsidR="00740FCB" w:rsidRDefault="0091137D">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24689FFD" w14:textId="77777777" w:rsidR="00740FCB" w:rsidRDefault="0091137D">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740FCB" w14:paraId="0370D2D9" w14:textId="77777777">
        <w:trPr>
          <w:trHeight w:hRule="exact" w:val="567"/>
        </w:trPr>
        <w:tc>
          <w:tcPr>
            <w:tcW w:w="1064" w:type="dxa"/>
            <w:tcBorders>
              <w:top w:val="single" w:sz="6" w:space="0" w:color="000000"/>
              <w:bottom w:val="single" w:sz="6" w:space="0" w:color="000000"/>
              <w:right w:val="single" w:sz="6" w:space="0" w:color="000000"/>
            </w:tcBorders>
            <w:vAlign w:val="center"/>
          </w:tcPr>
          <w:p w14:paraId="759F18C3" w14:textId="77777777" w:rsidR="00740FCB" w:rsidRDefault="0091137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7385E307" w14:textId="77777777" w:rsidR="00740FCB" w:rsidRDefault="0091137D">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72637CD9" w14:textId="77777777" w:rsidR="00740FCB" w:rsidRDefault="0091137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6DB99407" w14:textId="77777777" w:rsidR="00740FCB" w:rsidRDefault="00740FCB">
            <w:pPr>
              <w:pStyle w:val="Default"/>
              <w:spacing w:line="400" w:lineRule="exact"/>
              <w:rPr>
                <w:rFonts w:asciiTheme="minorEastAsia" w:eastAsiaTheme="minorEastAsia" w:hAnsiTheme="minorEastAsia"/>
                <w:color w:val="auto"/>
                <w:sz w:val="21"/>
                <w:szCs w:val="21"/>
              </w:rPr>
            </w:pPr>
          </w:p>
        </w:tc>
      </w:tr>
      <w:tr w:rsidR="00740FCB" w14:paraId="6FAF722A" w14:textId="77777777">
        <w:trPr>
          <w:trHeight w:val="568"/>
        </w:trPr>
        <w:tc>
          <w:tcPr>
            <w:tcW w:w="1064" w:type="dxa"/>
            <w:tcBorders>
              <w:top w:val="single" w:sz="6" w:space="0" w:color="000000"/>
              <w:bottom w:val="single" w:sz="6" w:space="0" w:color="000000"/>
              <w:right w:val="single" w:sz="6" w:space="0" w:color="000000"/>
            </w:tcBorders>
            <w:vAlign w:val="center"/>
          </w:tcPr>
          <w:p w14:paraId="1A557D84" w14:textId="77777777" w:rsidR="00740FCB" w:rsidRDefault="0091137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5CBCEAA6" w14:textId="77777777" w:rsidR="00740FCB" w:rsidRDefault="0091137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5682B6E6"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740FCB" w14:paraId="6E4E3D3F" w14:textId="77777777">
        <w:trPr>
          <w:trHeight w:val="582"/>
        </w:trPr>
        <w:tc>
          <w:tcPr>
            <w:tcW w:w="1064" w:type="dxa"/>
            <w:tcBorders>
              <w:top w:val="single" w:sz="6" w:space="0" w:color="000000"/>
              <w:bottom w:val="single" w:sz="6" w:space="0" w:color="000000"/>
              <w:right w:val="single" w:sz="6" w:space="0" w:color="000000"/>
            </w:tcBorders>
            <w:vAlign w:val="center"/>
          </w:tcPr>
          <w:p w14:paraId="38BBA294" w14:textId="77777777" w:rsidR="00740FCB" w:rsidRDefault="0091137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1158E235" w14:textId="77777777" w:rsidR="00740FCB" w:rsidRDefault="00740FCB">
            <w:pPr>
              <w:pStyle w:val="TableParagraph"/>
              <w:spacing w:before="6"/>
              <w:rPr>
                <w:rFonts w:asciiTheme="minorEastAsia" w:hAnsiTheme="minorEastAsia"/>
                <w:b/>
                <w:sz w:val="17"/>
                <w:lang w:eastAsia="zh-CN"/>
              </w:rPr>
            </w:pPr>
          </w:p>
          <w:p w14:paraId="19EAC7F3" w14:textId="77777777" w:rsidR="00740FCB" w:rsidRDefault="0091137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5F056DB2"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740FCB" w14:paraId="1B1D5566" w14:textId="77777777">
        <w:trPr>
          <w:trHeight w:val="458"/>
        </w:trPr>
        <w:tc>
          <w:tcPr>
            <w:tcW w:w="1064" w:type="dxa"/>
            <w:tcBorders>
              <w:top w:val="single" w:sz="6" w:space="0" w:color="000000"/>
              <w:bottom w:val="single" w:sz="6" w:space="0" w:color="000000"/>
              <w:right w:val="single" w:sz="6" w:space="0" w:color="000000"/>
            </w:tcBorders>
            <w:vAlign w:val="center"/>
          </w:tcPr>
          <w:p w14:paraId="4A909631" w14:textId="77777777" w:rsidR="00740FCB" w:rsidRDefault="0091137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27DEBCD4" w14:textId="77777777" w:rsidR="00740FCB" w:rsidRDefault="0091137D">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26FEE17E" w14:textId="77777777" w:rsidR="00740FCB" w:rsidRDefault="0091137D">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740FCB" w14:paraId="0DBF8A99" w14:textId="77777777">
        <w:trPr>
          <w:trHeight w:val="522"/>
        </w:trPr>
        <w:tc>
          <w:tcPr>
            <w:tcW w:w="1064" w:type="dxa"/>
            <w:tcBorders>
              <w:top w:val="single" w:sz="6" w:space="0" w:color="000000"/>
              <w:bottom w:val="single" w:sz="6" w:space="0" w:color="000000"/>
              <w:right w:val="single" w:sz="6" w:space="0" w:color="000000"/>
            </w:tcBorders>
            <w:vAlign w:val="center"/>
          </w:tcPr>
          <w:p w14:paraId="4F61ED7D" w14:textId="77777777" w:rsidR="00740FCB" w:rsidRDefault="0091137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7AE0C087" w14:textId="77777777" w:rsidR="00740FCB" w:rsidRDefault="0091137D">
            <w:pPr>
              <w:pStyle w:val="TableParagraph"/>
              <w:spacing w:before="38"/>
              <w:ind w:left="135" w:firstLineChars="400" w:firstLine="840"/>
              <w:rPr>
                <w:rFonts w:asciiTheme="minorEastAsia" w:hAnsiTheme="minorEastAsia"/>
                <w:sz w:val="21"/>
              </w:rPr>
            </w:pPr>
            <w:proofErr w:type="spellStart"/>
            <w:r>
              <w:rPr>
                <w:rFonts w:asciiTheme="minorEastAsia" w:hAnsiTheme="minorEastAsia" w:hint="eastAsia"/>
                <w:sz w:val="21"/>
              </w:rPr>
              <w:t>偏离</w:t>
            </w:r>
            <w:proofErr w:type="spellEnd"/>
          </w:p>
        </w:tc>
        <w:tc>
          <w:tcPr>
            <w:tcW w:w="5403" w:type="dxa"/>
            <w:tcBorders>
              <w:top w:val="single" w:sz="6" w:space="0" w:color="000000"/>
              <w:left w:val="single" w:sz="6" w:space="0" w:color="000000"/>
              <w:bottom w:val="single" w:sz="6" w:space="0" w:color="000000"/>
            </w:tcBorders>
            <w:vAlign w:val="center"/>
          </w:tcPr>
          <w:p w14:paraId="1B46FF5E" w14:textId="77777777" w:rsidR="00740FCB" w:rsidRDefault="0091137D">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740FCB" w14:paraId="1DA0E0EC" w14:textId="77777777">
        <w:trPr>
          <w:trHeight w:val="563"/>
        </w:trPr>
        <w:tc>
          <w:tcPr>
            <w:tcW w:w="1064" w:type="dxa"/>
            <w:tcBorders>
              <w:top w:val="single" w:sz="6" w:space="0" w:color="000000"/>
              <w:bottom w:val="single" w:sz="6" w:space="0" w:color="000000"/>
              <w:right w:val="single" w:sz="6" w:space="0" w:color="000000"/>
            </w:tcBorders>
            <w:vAlign w:val="center"/>
          </w:tcPr>
          <w:p w14:paraId="0834D412" w14:textId="77777777" w:rsidR="00740FCB" w:rsidRDefault="0091137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6DB86AC3" w14:textId="77777777" w:rsidR="00740FCB" w:rsidRDefault="0091137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56E4ABD5"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740FCB" w14:paraId="4BDC242E" w14:textId="77777777">
        <w:trPr>
          <w:trHeight w:val="694"/>
        </w:trPr>
        <w:tc>
          <w:tcPr>
            <w:tcW w:w="1064" w:type="dxa"/>
            <w:tcBorders>
              <w:top w:val="single" w:sz="6" w:space="0" w:color="000000"/>
              <w:bottom w:val="single" w:sz="6" w:space="0" w:color="000000"/>
              <w:right w:val="single" w:sz="6" w:space="0" w:color="000000"/>
            </w:tcBorders>
            <w:vAlign w:val="center"/>
          </w:tcPr>
          <w:p w14:paraId="3FE18FB5"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4B52E1A7" w14:textId="77777777" w:rsidR="00740FCB" w:rsidRDefault="0091137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45A7A7C6"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740FCB" w14:paraId="404A0C8A" w14:textId="77777777">
        <w:trPr>
          <w:trHeight w:val="636"/>
        </w:trPr>
        <w:tc>
          <w:tcPr>
            <w:tcW w:w="1064" w:type="dxa"/>
            <w:tcBorders>
              <w:top w:val="single" w:sz="6" w:space="0" w:color="000000"/>
              <w:bottom w:val="single" w:sz="6" w:space="0" w:color="000000"/>
              <w:right w:val="single" w:sz="6" w:space="0" w:color="000000"/>
            </w:tcBorders>
            <w:vAlign w:val="center"/>
          </w:tcPr>
          <w:p w14:paraId="5764DCF7" w14:textId="77777777" w:rsidR="00740FCB" w:rsidRDefault="0091137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537DCAEB" w14:textId="77777777" w:rsidR="00740FCB" w:rsidRDefault="0091137D">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1BDE7563"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740FCB" w14:paraId="64D656E3" w14:textId="77777777">
        <w:trPr>
          <w:trHeight w:val="694"/>
        </w:trPr>
        <w:tc>
          <w:tcPr>
            <w:tcW w:w="1064" w:type="dxa"/>
            <w:tcBorders>
              <w:top w:val="single" w:sz="6" w:space="0" w:color="000000"/>
              <w:bottom w:val="single" w:sz="6" w:space="0" w:color="000000"/>
              <w:right w:val="single" w:sz="6" w:space="0" w:color="000000"/>
            </w:tcBorders>
            <w:vAlign w:val="center"/>
          </w:tcPr>
          <w:p w14:paraId="73CFDF19"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08AEC18A" w14:textId="77777777" w:rsidR="00740FCB" w:rsidRDefault="0091137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33437D90" w14:textId="77777777" w:rsidR="00740FCB" w:rsidRDefault="0091137D">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3F34BA28" w14:textId="77777777" w:rsidR="00740FCB" w:rsidRDefault="0091137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740FCB" w14:paraId="11B03F48" w14:textId="77777777">
        <w:trPr>
          <w:trHeight w:val="694"/>
        </w:trPr>
        <w:tc>
          <w:tcPr>
            <w:tcW w:w="1064" w:type="dxa"/>
            <w:tcBorders>
              <w:top w:val="single" w:sz="6" w:space="0" w:color="000000"/>
              <w:bottom w:val="single" w:sz="6" w:space="0" w:color="000000"/>
              <w:right w:val="single" w:sz="6" w:space="0" w:color="000000"/>
            </w:tcBorders>
            <w:vAlign w:val="center"/>
          </w:tcPr>
          <w:p w14:paraId="0DD031D0"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0713A8E5" w14:textId="77777777" w:rsidR="00740FCB" w:rsidRDefault="0091137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184312BD" w14:textId="77777777" w:rsidR="00740FCB" w:rsidRDefault="0091137D">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6032A351" w14:textId="77777777" w:rsidR="00740FCB" w:rsidRDefault="0091137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740FCB" w14:paraId="4F120188" w14:textId="77777777">
        <w:trPr>
          <w:trHeight w:val="736"/>
        </w:trPr>
        <w:tc>
          <w:tcPr>
            <w:tcW w:w="1064" w:type="dxa"/>
            <w:tcBorders>
              <w:top w:val="single" w:sz="6" w:space="0" w:color="000000"/>
              <w:bottom w:val="single" w:sz="6" w:space="0" w:color="000000"/>
              <w:right w:val="single" w:sz="6" w:space="0" w:color="000000"/>
            </w:tcBorders>
            <w:vAlign w:val="center"/>
          </w:tcPr>
          <w:p w14:paraId="3178735E" w14:textId="77777777" w:rsidR="00740FCB" w:rsidRDefault="0091137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74EE9830" w14:textId="77777777" w:rsidR="00740FCB" w:rsidRDefault="0091137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00516EBD"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740FCB" w14:paraId="5A614558" w14:textId="77777777">
        <w:trPr>
          <w:trHeight w:val="694"/>
        </w:trPr>
        <w:tc>
          <w:tcPr>
            <w:tcW w:w="1064" w:type="dxa"/>
            <w:tcBorders>
              <w:top w:val="single" w:sz="6" w:space="0" w:color="000000"/>
              <w:bottom w:val="single" w:sz="6" w:space="0" w:color="000000"/>
              <w:right w:val="single" w:sz="6" w:space="0" w:color="000000"/>
            </w:tcBorders>
            <w:vAlign w:val="center"/>
          </w:tcPr>
          <w:p w14:paraId="00D19315" w14:textId="77777777" w:rsidR="00740FCB" w:rsidRDefault="0091137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030431DF" w14:textId="77777777" w:rsidR="00740FCB" w:rsidRDefault="0091137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52F9F60D"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740FCB" w14:paraId="2A86BA88" w14:textId="77777777">
        <w:trPr>
          <w:trHeight w:val="700"/>
        </w:trPr>
        <w:tc>
          <w:tcPr>
            <w:tcW w:w="1064" w:type="dxa"/>
            <w:tcBorders>
              <w:top w:val="single" w:sz="6" w:space="0" w:color="000000"/>
              <w:bottom w:val="single" w:sz="6" w:space="0" w:color="000000"/>
              <w:right w:val="single" w:sz="6" w:space="0" w:color="000000"/>
            </w:tcBorders>
            <w:vAlign w:val="center"/>
          </w:tcPr>
          <w:p w14:paraId="60AE32C8" w14:textId="77777777" w:rsidR="00740FCB" w:rsidRDefault="0091137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15DF1F7D" w14:textId="77777777" w:rsidR="00740FCB" w:rsidRDefault="0091137D">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2BC7C96A"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740FCB" w14:paraId="649668C8" w14:textId="77777777">
        <w:trPr>
          <w:trHeight w:val="690"/>
        </w:trPr>
        <w:tc>
          <w:tcPr>
            <w:tcW w:w="1064" w:type="dxa"/>
            <w:tcBorders>
              <w:top w:val="single" w:sz="6" w:space="0" w:color="000000"/>
              <w:bottom w:val="single" w:sz="6" w:space="0" w:color="000000"/>
              <w:right w:val="single" w:sz="6" w:space="0" w:color="000000"/>
            </w:tcBorders>
            <w:vAlign w:val="center"/>
          </w:tcPr>
          <w:p w14:paraId="0DAEB0C7" w14:textId="77777777" w:rsidR="00740FCB" w:rsidRDefault="0091137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01C06CB5" w14:textId="77777777" w:rsidR="00740FCB" w:rsidRDefault="0091137D">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4E1707E3"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740FCB" w14:paraId="7832634E" w14:textId="77777777">
        <w:trPr>
          <w:trHeight w:val="833"/>
        </w:trPr>
        <w:tc>
          <w:tcPr>
            <w:tcW w:w="1064" w:type="dxa"/>
            <w:tcBorders>
              <w:top w:val="single" w:sz="6" w:space="0" w:color="000000"/>
              <w:bottom w:val="single" w:sz="6" w:space="0" w:color="000000"/>
              <w:right w:val="single" w:sz="6" w:space="0" w:color="000000"/>
            </w:tcBorders>
            <w:vAlign w:val="center"/>
          </w:tcPr>
          <w:p w14:paraId="793E9EEA" w14:textId="77777777" w:rsidR="00740FCB" w:rsidRDefault="0091137D">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7263642D" w14:textId="77777777" w:rsidR="00740FCB" w:rsidRDefault="0091137D">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6A070536" w14:textId="77777777" w:rsidR="00740FCB" w:rsidRDefault="0091137D">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1</w:t>
            </w:r>
            <w:r w:rsidR="00BF3BAB">
              <w:rPr>
                <w:rFonts w:asciiTheme="minorEastAsia" w:eastAsiaTheme="minorEastAsia" w:hAnsiTheme="minorEastAsia" w:hint="eastAsia"/>
                <w:b/>
                <w:color w:val="FF0000"/>
                <w:sz w:val="21"/>
                <w:szCs w:val="21"/>
                <w:u w:val="single"/>
              </w:rPr>
              <w:t>0</w:t>
            </w:r>
            <w:r>
              <w:rPr>
                <w:rFonts w:asciiTheme="minorEastAsia" w:eastAsiaTheme="minorEastAsia" w:hAnsiTheme="minorEastAsia" w:hint="eastAsia"/>
                <w:b/>
                <w:color w:val="FF0000"/>
                <w:sz w:val="21"/>
                <w:szCs w:val="21"/>
                <w:u w:val="single"/>
              </w:rPr>
              <w:t>000</w:t>
            </w:r>
            <w:r>
              <w:rPr>
                <w:rFonts w:asciiTheme="minorEastAsia" w:eastAsiaTheme="minorEastAsia" w:hAnsiTheme="minorEastAsia"/>
                <w:b/>
                <w:color w:val="FF0000"/>
                <w:sz w:val="21"/>
                <w:szCs w:val="21"/>
                <w:u w:val="single"/>
              </w:rPr>
              <w:t>元</w:t>
            </w:r>
          </w:p>
          <w:p w14:paraId="2A5FD3FE" w14:textId="77777777" w:rsidR="00740FCB" w:rsidRDefault="0091137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14:paraId="395475EA" w14:textId="1A40EFA8" w:rsidR="00740FCB" w:rsidRDefault="0091137D">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2020年7 月</w:t>
            </w:r>
            <w:r w:rsidR="00922A57">
              <w:rPr>
                <w:rFonts w:asciiTheme="minorEastAsia" w:hAnsiTheme="minorEastAsia"/>
                <w:color w:val="FF0000"/>
                <w:sz w:val="21"/>
                <w:szCs w:val="21"/>
                <w:u w:val="single"/>
                <w:lang w:eastAsia="zh-CN"/>
              </w:rPr>
              <w:t>31</w:t>
            </w:r>
            <w:r>
              <w:rPr>
                <w:rFonts w:asciiTheme="minorEastAsia" w:hAnsiTheme="minorEastAsia" w:hint="eastAsia"/>
                <w:color w:val="FF0000"/>
                <w:sz w:val="21"/>
                <w:szCs w:val="21"/>
                <w:u w:val="single"/>
                <w:lang w:eastAsia="zh-CN"/>
              </w:rPr>
              <w:t>日 1</w:t>
            </w:r>
            <w:r w:rsidR="00922A57">
              <w:rPr>
                <w:rFonts w:asciiTheme="minorEastAsia" w:hAnsiTheme="minorEastAsia"/>
                <w:color w:val="FF0000"/>
                <w:sz w:val="21"/>
                <w:szCs w:val="21"/>
                <w:u w:val="single"/>
                <w:lang w:eastAsia="zh-CN"/>
              </w:rPr>
              <w:t>7</w:t>
            </w:r>
            <w:r>
              <w:rPr>
                <w:rFonts w:asciiTheme="minorEastAsia" w:hAnsiTheme="minorEastAsia" w:hint="eastAsia"/>
                <w:color w:val="FF0000"/>
                <w:sz w:val="21"/>
                <w:szCs w:val="21"/>
                <w:u w:val="single"/>
                <w:lang w:eastAsia="zh-CN"/>
              </w:rPr>
              <w:t>时00分</w:t>
            </w:r>
          </w:p>
          <w:p w14:paraId="783C6626" w14:textId="77777777" w:rsidR="00740FCB" w:rsidRDefault="0091137D">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0F3F54" w:rsidRPr="000F3F54">
              <w:rPr>
                <w:rFonts w:hint="eastAsia"/>
                <w:b/>
                <w:bCs/>
                <w:kern w:val="2"/>
                <w:sz w:val="21"/>
                <w:szCs w:val="21"/>
                <w:u w:val="single"/>
                <w:lang w:eastAsia="zh-CN"/>
              </w:rPr>
              <w:t>上饶野生动物乐园主干道路</w:t>
            </w:r>
            <w:r w:rsidR="000F3F54" w:rsidRPr="000F3F54">
              <w:rPr>
                <w:rFonts w:asciiTheme="majorEastAsia" w:eastAsiaTheme="majorEastAsia" w:hAnsiTheme="majorEastAsia"/>
                <w:b/>
                <w:sz w:val="21"/>
                <w:szCs w:val="21"/>
                <w:u w:val="single"/>
                <w:lang w:eastAsia="zh-CN"/>
              </w:rPr>
              <w:t>工程</w:t>
            </w:r>
            <w:r w:rsidR="000F3F54" w:rsidRPr="000F3F54">
              <w:rPr>
                <w:b/>
                <w:bCs/>
                <w:sz w:val="21"/>
                <w:szCs w:val="21"/>
                <w:lang w:eastAsia="zh-CN"/>
              </w:rPr>
              <w:t>项目</w:t>
            </w:r>
            <w:r w:rsidR="000F3F54" w:rsidRPr="00DC2BA8">
              <w:rPr>
                <w:rFonts w:hint="eastAsia"/>
                <w:b/>
                <w:sz w:val="21"/>
                <w:szCs w:val="21"/>
                <w:u w:val="single"/>
                <w:lang w:eastAsia="zh-CN"/>
              </w:rPr>
              <w:t>混凝土</w:t>
            </w:r>
            <w:r w:rsidR="000F3F54" w:rsidRPr="000F3F54">
              <w:rPr>
                <w:rFonts w:hint="eastAsia"/>
                <w:b/>
                <w:sz w:val="21"/>
                <w:szCs w:val="21"/>
                <w:u w:val="single"/>
                <w:lang w:eastAsia="zh-CN"/>
              </w:rPr>
              <w:t>采购</w:t>
            </w:r>
            <w:r w:rsidR="000F3F54" w:rsidRPr="000F3F54">
              <w:rPr>
                <w:rFonts w:asciiTheme="minorEastAsia" w:hAnsiTheme="minorEastAsia" w:hint="eastAsia"/>
                <w:b/>
                <w:bCs/>
                <w:sz w:val="21"/>
                <w:szCs w:val="21"/>
                <w:u w:val="single"/>
                <w:lang w:eastAsia="zh-CN"/>
              </w:rPr>
              <w:t>投标保证金</w:t>
            </w:r>
          </w:p>
          <w:p w14:paraId="4027BF55" w14:textId="77777777" w:rsidR="00740FCB" w:rsidRDefault="0091137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14:paraId="4FE3FFB6"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14:paraId="78D5CF2B"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3D798D99"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7B39EC7D" w14:textId="77777777" w:rsidR="00740FCB" w:rsidRDefault="0091137D">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740FCB" w14:paraId="73CA8DC3" w14:textId="77777777">
        <w:trPr>
          <w:trHeight w:val="405"/>
        </w:trPr>
        <w:tc>
          <w:tcPr>
            <w:tcW w:w="1064" w:type="dxa"/>
            <w:tcBorders>
              <w:top w:val="single" w:sz="6" w:space="0" w:color="000000"/>
              <w:bottom w:val="single" w:sz="6" w:space="0" w:color="000000"/>
              <w:right w:val="single" w:sz="6" w:space="0" w:color="000000"/>
            </w:tcBorders>
          </w:tcPr>
          <w:p w14:paraId="401896C1" w14:textId="77777777" w:rsidR="00740FCB" w:rsidRDefault="0091137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0A5C47DA" w14:textId="77777777" w:rsidR="00740FCB" w:rsidRDefault="0091137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113D3297" w14:textId="77777777" w:rsidR="00740FCB" w:rsidRDefault="0091137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740FCB" w14:paraId="79A92C6B" w14:textId="77777777">
        <w:trPr>
          <w:trHeight w:val="1659"/>
        </w:trPr>
        <w:tc>
          <w:tcPr>
            <w:tcW w:w="1064" w:type="dxa"/>
            <w:tcBorders>
              <w:top w:val="single" w:sz="6" w:space="0" w:color="000000"/>
              <w:bottom w:val="single" w:sz="6" w:space="0" w:color="000000"/>
              <w:right w:val="single" w:sz="6" w:space="0" w:color="000000"/>
            </w:tcBorders>
            <w:vAlign w:val="center"/>
          </w:tcPr>
          <w:p w14:paraId="3CAD79E9" w14:textId="77777777" w:rsidR="00740FCB" w:rsidRDefault="0091137D">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662AB416" w14:textId="77777777" w:rsidR="00740FCB" w:rsidRDefault="0091137D">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0F4BA509"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6406F31B" w14:textId="77777777" w:rsidR="00740FCB" w:rsidRDefault="0091137D">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740FCB" w14:paraId="568C7001" w14:textId="77777777">
        <w:trPr>
          <w:trHeight w:val="468"/>
        </w:trPr>
        <w:tc>
          <w:tcPr>
            <w:tcW w:w="1064" w:type="dxa"/>
            <w:tcBorders>
              <w:top w:val="single" w:sz="6" w:space="0" w:color="000000"/>
              <w:bottom w:val="single" w:sz="6" w:space="0" w:color="000000"/>
              <w:right w:val="single" w:sz="6" w:space="0" w:color="000000"/>
            </w:tcBorders>
          </w:tcPr>
          <w:p w14:paraId="6A1A0E5D" w14:textId="77777777" w:rsidR="00740FCB" w:rsidRDefault="0091137D">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04A5EB9E" w14:textId="77777777" w:rsidR="00740FCB" w:rsidRDefault="0091137D">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6C4CBA1A" w14:textId="77777777" w:rsidR="00740FCB" w:rsidRDefault="0091137D">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740FCB" w14:paraId="041C47CA" w14:textId="77777777">
        <w:trPr>
          <w:trHeight w:val="632"/>
        </w:trPr>
        <w:tc>
          <w:tcPr>
            <w:tcW w:w="1064" w:type="dxa"/>
            <w:tcBorders>
              <w:top w:val="single" w:sz="6" w:space="0" w:color="000000"/>
              <w:bottom w:val="single" w:sz="6" w:space="0" w:color="000000"/>
              <w:right w:val="single" w:sz="6" w:space="0" w:color="000000"/>
            </w:tcBorders>
            <w:vAlign w:val="center"/>
          </w:tcPr>
          <w:p w14:paraId="64B1BA3E" w14:textId="77777777" w:rsidR="00740FCB" w:rsidRDefault="0091137D">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1142BB3C" w14:textId="77777777" w:rsidR="00740FCB" w:rsidRDefault="0091137D">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4815B70D" w14:textId="77777777" w:rsidR="00740FCB" w:rsidRDefault="0091137D">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740FCB" w14:paraId="2A183172" w14:textId="77777777">
        <w:trPr>
          <w:trHeight w:val="543"/>
        </w:trPr>
        <w:tc>
          <w:tcPr>
            <w:tcW w:w="1064" w:type="dxa"/>
            <w:tcBorders>
              <w:top w:val="single" w:sz="6" w:space="0" w:color="000000"/>
              <w:bottom w:val="single" w:sz="6" w:space="0" w:color="000000"/>
              <w:right w:val="single" w:sz="6" w:space="0" w:color="000000"/>
            </w:tcBorders>
            <w:vAlign w:val="center"/>
          </w:tcPr>
          <w:p w14:paraId="4BFAD099" w14:textId="77777777" w:rsidR="00740FCB" w:rsidRDefault="0091137D">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70214A9B" w14:textId="77777777" w:rsidR="00740FCB" w:rsidRDefault="0091137D">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48381205" w14:textId="77777777" w:rsidR="00740FCB" w:rsidRDefault="0091137D">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740FCB" w14:paraId="00FFAEA0" w14:textId="77777777">
        <w:trPr>
          <w:trHeight w:val="2542"/>
        </w:trPr>
        <w:tc>
          <w:tcPr>
            <w:tcW w:w="1064" w:type="dxa"/>
            <w:tcBorders>
              <w:top w:val="single" w:sz="6" w:space="0" w:color="000000"/>
              <w:bottom w:val="single" w:sz="6" w:space="0" w:color="000000"/>
              <w:right w:val="single" w:sz="6" w:space="0" w:color="000000"/>
            </w:tcBorders>
            <w:vAlign w:val="center"/>
          </w:tcPr>
          <w:p w14:paraId="7D2D9DE7" w14:textId="77777777" w:rsidR="00740FCB" w:rsidRDefault="0091137D">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5A0FAFA9" w14:textId="77777777" w:rsidR="00740FCB" w:rsidRDefault="0091137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26D2D344"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740FCB" w14:paraId="4F9D0ADF" w14:textId="77777777">
        <w:trPr>
          <w:trHeight w:val="498"/>
        </w:trPr>
        <w:tc>
          <w:tcPr>
            <w:tcW w:w="1064" w:type="dxa"/>
            <w:tcBorders>
              <w:top w:val="single" w:sz="6" w:space="0" w:color="000000"/>
              <w:bottom w:val="single" w:sz="6" w:space="0" w:color="000000"/>
              <w:right w:val="single" w:sz="6" w:space="0" w:color="000000"/>
            </w:tcBorders>
            <w:vAlign w:val="center"/>
          </w:tcPr>
          <w:p w14:paraId="6BDAD836" w14:textId="77777777" w:rsidR="00740FCB" w:rsidRDefault="0091137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45A57047" w14:textId="77777777" w:rsidR="00740FCB" w:rsidRDefault="0091137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76D11EF1"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740FCB" w14:paraId="59DCAD87" w14:textId="77777777">
        <w:trPr>
          <w:trHeight w:val="1463"/>
        </w:trPr>
        <w:tc>
          <w:tcPr>
            <w:tcW w:w="1064" w:type="dxa"/>
            <w:tcBorders>
              <w:top w:val="single" w:sz="6" w:space="0" w:color="000000"/>
              <w:bottom w:val="single" w:sz="6" w:space="0" w:color="000000"/>
              <w:right w:val="single" w:sz="6" w:space="0" w:color="000000"/>
            </w:tcBorders>
            <w:vAlign w:val="center"/>
          </w:tcPr>
          <w:p w14:paraId="56B6E8A6" w14:textId="77777777" w:rsidR="00740FCB" w:rsidRDefault="0091137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420807C3" w14:textId="77777777" w:rsidR="00740FCB" w:rsidRDefault="0091137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491EAD6A"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38EF92BA" w14:textId="77777777" w:rsidR="00740FCB" w:rsidRDefault="0091137D">
            <w:pPr>
              <w:pStyle w:val="Default"/>
              <w:spacing w:line="400" w:lineRule="exact"/>
              <w:rPr>
                <w:rFonts w:asciiTheme="minorEastAsia" w:eastAsiaTheme="minorEastAsia" w:hAnsiTheme="minorEastAsia"/>
                <w:color w:val="auto"/>
                <w:sz w:val="21"/>
                <w:szCs w:val="21"/>
              </w:rPr>
            </w:pPr>
            <w:r>
              <w:rPr>
                <w:rFonts w:hint="eastAsia"/>
                <w:sz w:val="21"/>
              </w:rPr>
              <w:t>投标文件须逐页签字盖章</w:t>
            </w:r>
            <w:r>
              <w:rPr>
                <w:rFonts w:asciiTheme="minorEastAsia" w:eastAsiaTheme="minorEastAsia" w:hAnsiTheme="minorEastAsia"/>
                <w:color w:val="auto"/>
                <w:sz w:val="21"/>
                <w:szCs w:val="21"/>
              </w:rPr>
              <w:t>，不得使用印章、签名章或其他电子制版签名代替。</w:t>
            </w:r>
          </w:p>
        </w:tc>
      </w:tr>
      <w:tr w:rsidR="00740FCB" w14:paraId="3A5985C1" w14:textId="77777777">
        <w:trPr>
          <w:trHeight w:val="498"/>
        </w:trPr>
        <w:tc>
          <w:tcPr>
            <w:tcW w:w="1064" w:type="dxa"/>
            <w:tcBorders>
              <w:top w:val="single" w:sz="6" w:space="0" w:color="000000"/>
              <w:bottom w:val="single" w:sz="6" w:space="0" w:color="000000"/>
              <w:right w:val="single" w:sz="6" w:space="0" w:color="000000"/>
            </w:tcBorders>
            <w:vAlign w:val="center"/>
          </w:tcPr>
          <w:p w14:paraId="01FA0A95" w14:textId="77777777" w:rsidR="00740FCB" w:rsidRDefault="0091137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7074B73D" w14:textId="77777777" w:rsidR="00740FCB" w:rsidRDefault="0091137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48A69972" w14:textId="77777777" w:rsidR="00740FCB" w:rsidRDefault="0091137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740FCB" w14:paraId="2C865B50" w14:textId="77777777">
        <w:trPr>
          <w:trHeight w:val="2333"/>
        </w:trPr>
        <w:tc>
          <w:tcPr>
            <w:tcW w:w="1064" w:type="dxa"/>
            <w:tcBorders>
              <w:top w:val="single" w:sz="6" w:space="0" w:color="000000"/>
              <w:bottom w:val="single" w:sz="6" w:space="0" w:color="000000"/>
              <w:right w:val="single" w:sz="6" w:space="0" w:color="000000"/>
            </w:tcBorders>
            <w:vAlign w:val="center"/>
          </w:tcPr>
          <w:p w14:paraId="176D00B4" w14:textId="77777777" w:rsidR="00740FCB" w:rsidRDefault="0091137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4BC0A6B9" w14:textId="77777777" w:rsidR="00740FCB" w:rsidRDefault="0091137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38C8DCED" w14:textId="77777777" w:rsidR="00740FCB" w:rsidRDefault="0091137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14:paraId="0CD04226" w14:textId="77777777" w:rsidR="00740FCB" w:rsidRDefault="0091137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w:t>
            </w:r>
            <w:r>
              <w:rPr>
                <w:rFonts w:asciiTheme="minorEastAsia" w:eastAsiaTheme="minorEastAsia" w:hAnsiTheme="minorEastAsia" w:hint="eastAsia"/>
                <w:color w:val="auto"/>
                <w:sz w:val="21"/>
                <w:szCs w:val="21"/>
              </w:rPr>
              <w:t>双</w:t>
            </w:r>
            <w:r>
              <w:rPr>
                <w:rFonts w:asciiTheme="minorEastAsia" w:eastAsiaTheme="minorEastAsia" w:hAnsiTheme="minorEastAsia"/>
                <w:color w:val="auto"/>
                <w:sz w:val="21"/>
                <w:szCs w:val="21"/>
              </w:rPr>
              <w:t>信封形式，第一信封商务及技术文件</w:t>
            </w:r>
            <w:r>
              <w:rPr>
                <w:rFonts w:asciiTheme="minorEastAsia" w:eastAsiaTheme="minorEastAsia" w:hAnsiTheme="minorEastAsia" w:hint="eastAsia"/>
                <w:color w:val="auto"/>
                <w:sz w:val="21"/>
                <w:szCs w:val="21"/>
              </w:rPr>
              <w:t>，第二信封报价文件，</w:t>
            </w:r>
            <w:r>
              <w:rPr>
                <w:rFonts w:asciiTheme="minorEastAsia" w:eastAsiaTheme="minorEastAsia" w:hAnsiTheme="minorEastAsia"/>
                <w:color w:val="auto"/>
                <w:sz w:val="21"/>
                <w:szCs w:val="21"/>
              </w:rPr>
              <w:t>投标文件应单独密封包装。</w:t>
            </w:r>
          </w:p>
        </w:tc>
      </w:tr>
      <w:tr w:rsidR="00740FCB" w14:paraId="1FF1216A" w14:textId="77777777">
        <w:trPr>
          <w:trHeight w:val="3375"/>
        </w:trPr>
        <w:tc>
          <w:tcPr>
            <w:tcW w:w="1064" w:type="dxa"/>
            <w:tcBorders>
              <w:top w:val="single" w:sz="6" w:space="0" w:color="000000"/>
              <w:bottom w:val="single" w:sz="6" w:space="0" w:color="000000"/>
              <w:right w:val="single" w:sz="6" w:space="0" w:color="000000"/>
            </w:tcBorders>
            <w:vAlign w:val="center"/>
          </w:tcPr>
          <w:p w14:paraId="3969C5AF" w14:textId="77777777" w:rsidR="00740FCB" w:rsidRDefault="0091137D">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29D19834" w14:textId="77777777" w:rsidR="00740FCB" w:rsidRDefault="0091137D">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68C8BD42" w14:textId="77777777" w:rsidR="00740FCB" w:rsidRDefault="0091137D">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781179EB" w14:textId="77777777" w:rsidR="00740FCB" w:rsidRDefault="0091137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517F309E" w14:textId="77777777" w:rsidR="00740FCB" w:rsidRDefault="0091137D">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17790E2B" w14:textId="77777777" w:rsidR="00740FCB" w:rsidRDefault="0091137D">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1A214943" w14:textId="77777777" w:rsidR="00740FCB" w:rsidRDefault="0091137D">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r w:rsidR="00A477AA">
              <w:rPr>
                <w:rFonts w:asciiTheme="minorEastAsia" w:hAnsiTheme="minorEastAsia" w:hint="eastAsia"/>
                <w:sz w:val="21"/>
                <w:szCs w:val="21"/>
                <w:lang w:eastAsia="zh-CN"/>
              </w:rPr>
              <w:t>（商务及技术</w:t>
            </w:r>
            <w:r w:rsidR="00F72627">
              <w:rPr>
                <w:rFonts w:asciiTheme="minorEastAsia" w:hAnsiTheme="minorEastAsia" w:hint="eastAsia"/>
                <w:sz w:val="21"/>
                <w:szCs w:val="21"/>
                <w:lang w:eastAsia="zh-CN"/>
              </w:rPr>
              <w:t>文件</w:t>
            </w:r>
            <w:r w:rsidR="00A477AA">
              <w:rPr>
                <w:rFonts w:asciiTheme="minorEastAsia" w:hAnsiTheme="minorEastAsia" w:hint="eastAsia"/>
                <w:sz w:val="21"/>
                <w:szCs w:val="21"/>
                <w:lang w:eastAsia="zh-CN"/>
              </w:rPr>
              <w:t>）或（报价文件）</w:t>
            </w:r>
          </w:p>
          <w:p w14:paraId="0A044751" w14:textId="77777777" w:rsidR="00740FCB" w:rsidRDefault="0091137D">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613095D6" w14:textId="1938CD29" w:rsidR="00740FCB" w:rsidRDefault="0091137D" w:rsidP="00442766">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color w:val="FF0000"/>
                <w:sz w:val="21"/>
                <w:szCs w:val="21"/>
                <w:lang w:eastAsia="zh-CN"/>
              </w:rPr>
              <w:t>在</w:t>
            </w:r>
            <w:r>
              <w:rPr>
                <w:rFonts w:asciiTheme="minorEastAsia" w:hAnsiTheme="minorEastAsia" w:hint="eastAsia"/>
                <w:color w:val="FF0000"/>
                <w:sz w:val="21"/>
                <w:szCs w:val="21"/>
                <w:lang w:eastAsia="zh-CN"/>
              </w:rPr>
              <w:t>2020</w:t>
            </w:r>
            <w:r>
              <w:rPr>
                <w:rFonts w:asciiTheme="minorEastAsia" w:hAnsiTheme="minorEastAsia"/>
                <w:color w:val="FF0000"/>
                <w:sz w:val="21"/>
                <w:szCs w:val="21"/>
                <w:lang w:eastAsia="zh-CN"/>
              </w:rPr>
              <w:t>年</w:t>
            </w:r>
            <w:r w:rsidR="00922A57">
              <w:rPr>
                <w:rFonts w:asciiTheme="minorEastAsia" w:hAnsiTheme="minorEastAsia"/>
                <w:color w:val="FF0000"/>
                <w:sz w:val="21"/>
                <w:szCs w:val="21"/>
                <w:lang w:eastAsia="zh-CN"/>
              </w:rPr>
              <w:t>8</w:t>
            </w:r>
            <w:r>
              <w:rPr>
                <w:rFonts w:asciiTheme="minorEastAsia" w:hAnsiTheme="minorEastAsia"/>
                <w:color w:val="FF0000"/>
                <w:sz w:val="21"/>
                <w:szCs w:val="21"/>
                <w:lang w:eastAsia="zh-CN"/>
              </w:rPr>
              <w:t>月</w:t>
            </w:r>
            <w:r w:rsidR="00922A57">
              <w:rPr>
                <w:rFonts w:asciiTheme="minorEastAsia" w:hAnsiTheme="minorEastAsia"/>
                <w:color w:val="FF0000"/>
                <w:sz w:val="21"/>
                <w:szCs w:val="21"/>
                <w:lang w:eastAsia="zh-CN"/>
              </w:rPr>
              <w:t>3</w:t>
            </w:r>
            <w:r>
              <w:rPr>
                <w:rFonts w:asciiTheme="minorEastAsia" w:hAnsiTheme="minorEastAsia"/>
                <w:color w:val="FF0000"/>
                <w:sz w:val="21"/>
                <w:szCs w:val="21"/>
                <w:lang w:eastAsia="zh-CN"/>
              </w:rPr>
              <w:t>日</w:t>
            </w:r>
            <w:r w:rsidR="00442766">
              <w:rPr>
                <w:rFonts w:asciiTheme="minorEastAsia" w:hAnsiTheme="minorEastAsia" w:hint="eastAsia"/>
                <w:color w:val="FF0000"/>
                <w:sz w:val="21"/>
                <w:szCs w:val="21"/>
                <w:lang w:eastAsia="zh-CN"/>
              </w:rPr>
              <w:t>16</w:t>
            </w:r>
            <w:r>
              <w:rPr>
                <w:rFonts w:asciiTheme="minorEastAsia" w:hAnsiTheme="minorEastAsia"/>
                <w:color w:val="FF0000"/>
                <w:sz w:val="21"/>
                <w:szCs w:val="21"/>
                <w:lang w:eastAsia="zh-CN"/>
              </w:rPr>
              <w:t>时</w:t>
            </w:r>
            <w:r w:rsidR="00922A57">
              <w:rPr>
                <w:rFonts w:asciiTheme="minorEastAsia" w:hAnsiTheme="minorEastAsia"/>
                <w:color w:val="FF0000"/>
                <w:sz w:val="21"/>
                <w:szCs w:val="21"/>
                <w:lang w:eastAsia="zh-CN"/>
              </w:rPr>
              <w:t>0</w:t>
            </w:r>
            <w:r>
              <w:rPr>
                <w:rFonts w:asciiTheme="minorEastAsia" w:hAnsiTheme="minorEastAsia" w:hint="eastAsia"/>
                <w:color w:val="FF0000"/>
                <w:sz w:val="21"/>
                <w:szCs w:val="21"/>
                <w:lang w:eastAsia="zh-CN"/>
              </w:rPr>
              <w:t>0</w:t>
            </w:r>
            <w:r>
              <w:rPr>
                <w:rFonts w:asciiTheme="minorEastAsia" w:hAnsiTheme="minorEastAsia"/>
                <w:color w:val="FF0000"/>
                <w:sz w:val="21"/>
                <w:szCs w:val="21"/>
                <w:lang w:eastAsia="zh-CN"/>
              </w:rPr>
              <w:t>分前不得开</w:t>
            </w:r>
            <w:r>
              <w:rPr>
                <w:rFonts w:asciiTheme="minorEastAsia" w:hAnsiTheme="minorEastAsia" w:hint="eastAsia"/>
                <w:color w:val="FF0000"/>
                <w:spacing w:val="-13"/>
                <w:sz w:val="21"/>
                <w:szCs w:val="21"/>
                <w:lang w:eastAsia="zh-CN"/>
              </w:rPr>
              <w:t>封</w:t>
            </w:r>
          </w:p>
        </w:tc>
      </w:tr>
    </w:tbl>
    <w:p w14:paraId="009B9DDA" w14:textId="77777777" w:rsidR="00740FCB" w:rsidRDefault="00740FCB">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740FCB" w14:paraId="77CF5B04" w14:textId="77777777">
        <w:trPr>
          <w:trHeight w:val="408"/>
        </w:trPr>
        <w:tc>
          <w:tcPr>
            <w:tcW w:w="1092" w:type="dxa"/>
            <w:tcBorders>
              <w:left w:val="single" w:sz="12" w:space="0" w:color="000000"/>
            </w:tcBorders>
          </w:tcPr>
          <w:p w14:paraId="6D036C77" w14:textId="77777777" w:rsidR="00740FCB" w:rsidRDefault="0091137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8" w:type="dxa"/>
          </w:tcPr>
          <w:p w14:paraId="3764FAE2" w14:textId="77777777" w:rsidR="00740FCB" w:rsidRDefault="0091137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right w:val="single" w:sz="12" w:space="0" w:color="000000"/>
            </w:tcBorders>
          </w:tcPr>
          <w:p w14:paraId="37F97377" w14:textId="77777777" w:rsidR="00740FCB" w:rsidRDefault="0091137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740FCB" w14:paraId="4C23B0DA" w14:textId="77777777">
        <w:trPr>
          <w:trHeight w:val="552"/>
        </w:trPr>
        <w:tc>
          <w:tcPr>
            <w:tcW w:w="1092" w:type="dxa"/>
            <w:tcBorders>
              <w:left w:val="single" w:sz="12" w:space="0" w:color="000000"/>
            </w:tcBorders>
            <w:vAlign w:val="center"/>
          </w:tcPr>
          <w:p w14:paraId="68E3B0E5" w14:textId="77777777" w:rsidR="00740FCB" w:rsidRDefault="0091137D">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688" w:type="dxa"/>
            <w:vAlign w:val="center"/>
          </w:tcPr>
          <w:p w14:paraId="0206388E" w14:textId="77777777" w:rsidR="00740FCB" w:rsidRDefault="0091137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right w:val="single" w:sz="12" w:space="0" w:color="000000"/>
            </w:tcBorders>
            <w:vAlign w:val="center"/>
          </w:tcPr>
          <w:p w14:paraId="43B460A0" w14:textId="77777777" w:rsidR="00740FCB" w:rsidRDefault="0091137D" w:rsidP="00C35699">
            <w:pPr>
              <w:pStyle w:val="TableParagraph"/>
              <w:tabs>
                <w:tab w:val="left" w:pos="671"/>
              </w:tabs>
              <w:spacing w:line="3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79EBA713" w14:textId="77777777" w:rsidR="00740FCB" w:rsidRDefault="0091137D" w:rsidP="00C35699">
            <w:pPr>
              <w:pStyle w:val="TableParagraph"/>
              <w:tabs>
                <w:tab w:val="left" w:pos="671"/>
              </w:tabs>
              <w:spacing w:line="3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607589A6" w14:textId="77777777" w:rsidR="00740FCB" w:rsidRDefault="0091137D" w:rsidP="00C35699">
            <w:pPr>
              <w:pStyle w:val="TableParagraph"/>
              <w:tabs>
                <w:tab w:val="left" w:pos="671"/>
              </w:tabs>
              <w:spacing w:line="3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182E87FD" w14:textId="77777777" w:rsidR="00740FCB" w:rsidRDefault="0091137D" w:rsidP="00C35699">
            <w:pPr>
              <w:pStyle w:val="TableParagraph"/>
              <w:tabs>
                <w:tab w:val="left" w:pos="671"/>
              </w:tabs>
              <w:spacing w:line="3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740FCB" w14:paraId="15751516" w14:textId="77777777">
        <w:trPr>
          <w:trHeight w:val="552"/>
        </w:trPr>
        <w:tc>
          <w:tcPr>
            <w:tcW w:w="1092" w:type="dxa"/>
            <w:tcBorders>
              <w:left w:val="single" w:sz="12" w:space="0" w:color="000000"/>
            </w:tcBorders>
            <w:vAlign w:val="center"/>
          </w:tcPr>
          <w:p w14:paraId="10448107" w14:textId="77777777" w:rsidR="00740FCB" w:rsidRDefault="0091137D">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688" w:type="dxa"/>
            <w:vAlign w:val="center"/>
          </w:tcPr>
          <w:p w14:paraId="2F169740" w14:textId="77777777" w:rsidR="00740FCB" w:rsidRDefault="0091137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right w:val="single" w:sz="12" w:space="0" w:color="000000"/>
            </w:tcBorders>
          </w:tcPr>
          <w:p w14:paraId="10B54473" w14:textId="77777777" w:rsidR="00740FCB" w:rsidRDefault="0091137D" w:rsidP="00017686">
            <w:pPr>
              <w:pStyle w:val="TableParagraph"/>
              <w:spacing w:line="34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150FAD39" w14:textId="77777777" w:rsidR="00740FCB" w:rsidRDefault="0091137D" w:rsidP="00017686">
            <w:pPr>
              <w:pStyle w:val="TableParagraph"/>
              <w:spacing w:line="34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740FCB" w14:paraId="6418D02D" w14:textId="77777777">
        <w:trPr>
          <w:trHeight w:val="552"/>
        </w:trPr>
        <w:tc>
          <w:tcPr>
            <w:tcW w:w="1092" w:type="dxa"/>
            <w:tcBorders>
              <w:left w:val="single" w:sz="12" w:space="0" w:color="000000"/>
            </w:tcBorders>
            <w:vAlign w:val="center"/>
          </w:tcPr>
          <w:p w14:paraId="47B6BB5E" w14:textId="77777777" w:rsidR="00740FCB" w:rsidRDefault="0091137D" w:rsidP="00017686">
            <w:pPr>
              <w:pStyle w:val="TableParagraph"/>
              <w:spacing w:line="34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483EDED6" w14:textId="77777777" w:rsidR="00740FCB" w:rsidRDefault="0091137D" w:rsidP="00017686">
            <w:pPr>
              <w:pStyle w:val="TableParagraph"/>
              <w:spacing w:line="34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2EF7A1D8" w14:textId="77777777" w:rsidR="00740FCB" w:rsidRDefault="0091137D" w:rsidP="00C35699">
            <w:pPr>
              <w:pStyle w:val="TableParagraph"/>
              <w:tabs>
                <w:tab w:val="left" w:pos="558"/>
              </w:tabs>
              <w:spacing w:line="300" w:lineRule="exact"/>
              <w:rPr>
                <w:rFonts w:ascii="宋体" w:hAnsi="宋体"/>
                <w:szCs w:val="21"/>
                <w:lang w:eastAsia="zh-CN"/>
              </w:rPr>
            </w:pPr>
            <w:r>
              <w:rPr>
                <w:rFonts w:ascii="宋体" w:hAnsi="宋体" w:hint="eastAsia"/>
                <w:spacing w:val="-5"/>
                <w:szCs w:val="21"/>
                <w:lang w:eastAsia="zh-CN"/>
              </w:rPr>
              <w:t>1、</w:t>
            </w:r>
            <w:r>
              <w:rPr>
                <w:rFonts w:ascii="宋体" w:hAnsi="宋体" w:hint="eastAsia"/>
                <w:szCs w:val="21"/>
                <w:lang w:eastAsia="zh-CN"/>
              </w:rPr>
              <w:t>投标人代表【指法定代表人或委托代理人】须在投标截止时间前到达开标会现场签到并递交投标文件以证明其准时出席（签到截止时间同投</w:t>
            </w:r>
            <w:r w:rsidR="00172597">
              <w:rPr>
                <w:rFonts w:ascii="宋体" w:hAnsi="宋体" w:hint="eastAsia"/>
                <w:szCs w:val="21"/>
                <w:lang w:eastAsia="zh-CN"/>
              </w:rPr>
              <w:t>标截止时间，未按时签到并未递交投标文件的企业不予接收，视为自动放</w:t>
            </w:r>
            <w:r>
              <w:rPr>
                <w:rFonts w:ascii="宋体" w:hAnsi="宋体" w:hint="eastAsia"/>
                <w:szCs w:val="21"/>
                <w:lang w:eastAsia="zh-CN"/>
              </w:rPr>
              <w:t>弃）；</w:t>
            </w:r>
          </w:p>
          <w:p w14:paraId="6D0896BC" w14:textId="77777777" w:rsidR="00740FCB" w:rsidRDefault="0091137D" w:rsidP="00C35699">
            <w:pPr>
              <w:pStyle w:val="TableParagraph"/>
              <w:tabs>
                <w:tab w:val="left" w:pos="558"/>
              </w:tabs>
              <w:spacing w:line="300" w:lineRule="exact"/>
              <w:rPr>
                <w:rFonts w:ascii="宋体" w:hAnsi="宋体"/>
                <w:szCs w:val="21"/>
                <w:lang w:eastAsia="zh-CN"/>
              </w:rPr>
            </w:pPr>
            <w:r>
              <w:rPr>
                <w:rFonts w:ascii="宋体" w:hAnsi="宋体" w:hint="eastAsia"/>
                <w:szCs w:val="21"/>
                <w:lang w:eastAsia="zh-CN"/>
              </w:rPr>
              <w:t>2、</w:t>
            </w:r>
            <w:r>
              <w:rPr>
                <w:rFonts w:ascii="宋体" w:hAnsi="宋体"/>
                <w:spacing w:val="-5"/>
                <w:szCs w:val="21"/>
                <w:lang w:eastAsia="zh-CN"/>
              </w:rPr>
              <w:t>宣布开标纪律；</w:t>
            </w:r>
          </w:p>
          <w:p w14:paraId="7D8B9E22" w14:textId="77777777" w:rsidR="00740FCB" w:rsidRDefault="0091137D" w:rsidP="00C35699">
            <w:pPr>
              <w:pStyle w:val="TableParagraph"/>
              <w:tabs>
                <w:tab w:val="left" w:pos="558"/>
              </w:tabs>
              <w:spacing w:line="300" w:lineRule="exact"/>
              <w:rPr>
                <w:rFonts w:ascii="宋体" w:hAnsi="宋体"/>
                <w:szCs w:val="21"/>
                <w:lang w:eastAsia="zh-CN"/>
              </w:rPr>
            </w:pPr>
            <w:r>
              <w:rPr>
                <w:rFonts w:ascii="宋体" w:hAnsi="宋体" w:hint="eastAsia"/>
                <w:spacing w:val="-5"/>
                <w:szCs w:val="21"/>
                <w:lang w:eastAsia="zh-CN"/>
              </w:rPr>
              <w:t>3、</w:t>
            </w:r>
            <w:r>
              <w:rPr>
                <w:rFonts w:ascii="宋体" w:hAnsi="宋体"/>
                <w:spacing w:val="-5"/>
                <w:szCs w:val="21"/>
                <w:lang w:eastAsia="zh-CN"/>
              </w:rPr>
              <w:t>宣布招标人代表、监标人等有关工作人员姓名；</w:t>
            </w:r>
          </w:p>
          <w:p w14:paraId="703E77A8" w14:textId="77777777" w:rsidR="00740FCB" w:rsidRDefault="0091137D" w:rsidP="00C35699">
            <w:pPr>
              <w:pStyle w:val="TableParagraph"/>
              <w:tabs>
                <w:tab w:val="left" w:pos="558"/>
              </w:tabs>
              <w:spacing w:line="300" w:lineRule="exact"/>
              <w:rPr>
                <w:rFonts w:ascii="宋体" w:hAnsi="宋体"/>
                <w:szCs w:val="21"/>
                <w:lang w:eastAsia="zh-CN"/>
              </w:rPr>
            </w:pPr>
            <w:r>
              <w:rPr>
                <w:rFonts w:ascii="宋体" w:hAnsi="宋体" w:hint="eastAsia"/>
                <w:szCs w:val="21"/>
                <w:lang w:eastAsia="zh-CN"/>
              </w:rPr>
              <w:t>4、</w:t>
            </w:r>
            <w:r>
              <w:rPr>
                <w:rFonts w:ascii="宋体" w:hAnsi="宋体"/>
                <w:spacing w:val="-5"/>
                <w:szCs w:val="21"/>
                <w:lang w:eastAsia="zh-CN"/>
              </w:rPr>
              <w:t>宣布开标顺序；</w:t>
            </w:r>
          </w:p>
          <w:p w14:paraId="27816B3C" w14:textId="77777777" w:rsidR="00740FCB" w:rsidRDefault="0091137D" w:rsidP="00C35699">
            <w:pPr>
              <w:pStyle w:val="TableParagraph"/>
              <w:tabs>
                <w:tab w:val="left" w:pos="558"/>
              </w:tabs>
              <w:spacing w:line="300" w:lineRule="exact"/>
              <w:rPr>
                <w:rFonts w:ascii="宋体" w:hAnsi="宋体"/>
                <w:szCs w:val="21"/>
                <w:lang w:eastAsia="zh-CN"/>
              </w:rPr>
            </w:pPr>
            <w:r>
              <w:rPr>
                <w:rFonts w:ascii="宋体" w:hAnsi="宋体" w:hint="eastAsia"/>
                <w:spacing w:val="-5"/>
                <w:szCs w:val="21"/>
                <w:lang w:eastAsia="zh-CN"/>
              </w:rPr>
              <w:t>5、</w:t>
            </w:r>
            <w:r>
              <w:rPr>
                <w:rFonts w:ascii="宋体" w:hAnsi="宋体"/>
                <w:spacing w:val="-5"/>
                <w:szCs w:val="21"/>
                <w:lang w:eastAsia="zh-CN"/>
              </w:rPr>
              <w:t>检查投标文件递交到达情况；</w:t>
            </w:r>
          </w:p>
          <w:p w14:paraId="2AFB925F" w14:textId="77777777" w:rsidR="00740FCB" w:rsidRDefault="0091137D" w:rsidP="00C35699">
            <w:pPr>
              <w:pStyle w:val="TableParagraph"/>
              <w:tabs>
                <w:tab w:val="left" w:pos="558"/>
              </w:tabs>
              <w:spacing w:line="300" w:lineRule="exact"/>
              <w:rPr>
                <w:rFonts w:ascii="宋体" w:hAnsi="宋体"/>
                <w:spacing w:val="-5"/>
                <w:szCs w:val="21"/>
                <w:lang w:eastAsia="zh-CN"/>
              </w:rPr>
            </w:pPr>
            <w:r>
              <w:rPr>
                <w:rFonts w:ascii="宋体" w:hAnsi="宋体" w:hint="eastAsia"/>
                <w:spacing w:val="-5"/>
                <w:szCs w:val="21"/>
                <w:lang w:eastAsia="zh-CN"/>
              </w:rPr>
              <w:t>6、</w:t>
            </w:r>
            <w:r>
              <w:rPr>
                <w:rFonts w:ascii="宋体" w:hAnsi="宋体"/>
                <w:spacing w:val="-5"/>
                <w:szCs w:val="21"/>
                <w:lang w:eastAsia="zh-CN"/>
              </w:rPr>
              <w:t>公布投标人名称及其他内容，并记录在案，投标人代表、招标人、监标人、公证人（如有）等有关人员在开标记录上签字确认，投标人代表未签字确认的视为默认开标结果；</w:t>
            </w:r>
          </w:p>
          <w:p w14:paraId="102B1B7C" w14:textId="77777777" w:rsidR="00740FCB" w:rsidRDefault="0091137D" w:rsidP="00C35699">
            <w:pPr>
              <w:pStyle w:val="TableParagraph"/>
              <w:tabs>
                <w:tab w:val="left" w:pos="558"/>
              </w:tabs>
              <w:spacing w:line="300" w:lineRule="exact"/>
              <w:rPr>
                <w:rFonts w:ascii="宋体" w:hAnsi="宋体"/>
                <w:b/>
                <w:spacing w:val="-5"/>
                <w:szCs w:val="21"/>
                <w:lang w:eastAsia="zh-CN"/>
              </w:rPr>
            </w:pPr>
            <w:r>
              <w:rPr>
                <w:rFonts w:ascii="宋体" w:hAnsi="宋体" w:hint="eastAsia"/>
                <w:b/>
                <w:spacing w:val="-5"/>
                <w:szCs w:val="21"/>
                <w:lang w:eastAsia="zh-CN"/>
              </w:rPr>
              <w:t>“资格审查”：由评委对各投标人资料进行审查（第一信封），审查合格的投标人进入</w:t>
            </w:r>
            <w:r>
              <w:rPr>
                <w:rFonts w:ascii="宋体" w:hAnsi="宋体"/>
                <w:b/>
                <w:bCs/>
                <w:szCs w:val="21"/>
                <w:lang w:eastAsia="zh-CN"/>
              </w:rPr>
              <w:t>“</w:t>
            </w:r>
            <w:r>
              <w:rPr>
                <w:rFonts w:ascii="宋体" w:hAnsi="宋体" w:hint="eastAsia"/>
                <w:b/>
                <w:bCs/>
                <w:szCs w:val="21"/>
                <w:lang w:eastAsia="zh-CN"/>
              </w:rPr>
              <w:t>合理低价法”开标（第二信封）。</w:t>
            </w:r>
          </w:p>
          <w:p w14:paraId="60CA16C6" w14:textId="77777777" w:rsidR="00740FCB" w:rsidRDefault="0091137D" w:rsidP="00C35699">
            <w:pPr>
              <w:autoSpaceDE w:val="0"/>
              <w:autoSpaceDN w:val="0"/>
              <w:spacing w:line="300" w:lineRule="exact"/>
              <w:rPr>
                <w:rFonts w:ascii="宋体" w:hAnsi="宋体"/>
                <w:szCs w:val="21"/>
                <w:lang w:eastAsia="zh-CN" w:bidi="zh-CN"/>
              </w:rPr>
            </w:pPr>
            <w:r>
              <w:rPr>
                <w:rFonts w:ascii="宋体" w:hAnsi="宋体" w:hint="eastAsia"/>
                <w:szCs w:val="21"/>
                <w:lang w:eastAsia="zh-CN"/>
              </w:rPr>
              <w:t>投标人代表现场共同检查第一信封商务技术文件及第二信封投标报价文件密封情况，并签字确认；当场开启第一信封审查相关资料，确认第一信封内文件满足要求后开启第二信封并宣读其报价，投标人应对开标情况签字确认</w:t>
            </w:r>
            <w:r w:rsidR="00A477AA">
              <w:rPr>
                <w:rFonts w:ascii="宋体" w:hAnsi="宋体" w:hint="eastAsia"/>
                <w:szCs w:val="21"/>
                <w:lang w:eastAsia="zh-CN"/>
              </w:rPr>
              <w:t>，投标人报价高于招标人低价的</w:t>
            </w:r>
            <w:r w:rsidR="00F72627">
              <w:rPr>
                <w:rFonts w:ascii="宋体" w:hAnsi="宋体" w:hint="eastAsia"/>
                <w:szCs w:val="21"/>
                <w:lang w:eastAsia="zh-CN"/>
              </w:rPr>
              <w:t>，视为废标</w:t>
            </w:r>
            <w:r>
              <w:rPr>
                <w:rFonts w:ascii="宋体" w:hAnsi="宋体" w:hint="eastAsia"/>
                <w:szCs w:val="21"/>
                <w:lang w:eastAsia="zh-CN"/>
              </w:rPr>
              <w:t>；评标委员会从</w:t>
            </w:r>
            <w:r>
              <w:rPr>
                <w:rFonts w:ascii="宋体" w:hAnsi="宋体" w:hint="eastAsia"/>
                <w:b/>
                <w:spacing w:val="-5"/>
                <w:szCs w:val="21"/>
                <w:lang w:eastAsia="zh-CN"/>
              </w:rPr>
              <w:t>资格审查</w:t>
            </w:r>
            <w:r>
              <w:rPr>
                <w:rFonts w:ascii="宋体" w:hAnsi="宋体"/>
                <w:b/>
                <w:szCs w:val="21"/>
                <w:lang w:eastAsia="zh-CN" w:bidi="zh-CN"/>
              </w:rPr>
              <w:t>合格</w:t>
            </w:r>
            <w:r>
              <w:rPr>
                <w:rFonts w:ascii="宋体" w:hAnsi="宋体" w:hint="eastAsia"/>
                <w:szCs w:val="21"/>
                <w:lang w:eastAsia="zh-CN" w:bidi="zh-CN"/>
              </w:rPr>
              <w:t>的</w:t>
            </w:r>
            <w:r>
              <w:rPr>
                <w:rFonts w:ascii="宋体" w:hAnsi="宋体" w:hint="eastAsia"/>
                <w:szCs w:val="21"/>
                <w:lang w:eastAsia="zh-CN"/>
              </w:rPr>
              <w:t>投标人的报价</w:t>
            </w:r>
            <w:r>
              <w:rPr>
                <w:rFonts w:ascii="宋体" w:hAnsi="宋体"/>
                <w:szCs w:val="21"/>
                <w:lang w:eastAsia="zh-CN" w:bidi="zh-CN"/>
              </w:rPr>
              <w:t>中</w:t>
            </w:r>
            <w:r w:rsidR="00A477AA">
              <w:rPr>
                <w:rFonts w:ascii="宋体" w:hAnsi="宋体" w:hint="eastAsia"/>
                <w:szCs w:val="21"/>
                <w:lang w:eastAsia="zh-CN" w:bidi="zh-CN"/>
              </w:rPr>
              <w:t>在不高于招标人低价的情况下</w:t>
            </w:r>
            <w:r>
              <w:rPr>
                <w:rFonts w:ascii="宋体" w:hAnsi="宋体" w:hint="eastAsia"/>
                <w:szCs w:val="21"/>
                <w:lang w:eastAsia="zh-CN" w:bidi="zh-CN"/>
              </w:rPr>
              <w:t>选取报价最低的三位作为</w:t>
            </w:r>
            <w:r>
              <w:rPr>
                <w:rFonts w:ascii="宋体" w:hAnsi="宋体"/>
                <w:szCs w:val="21"/>
                <w:lang w:eastAsia="zh-CN" w:bidi="zh-CN"/>
              </w:rPr>
              <w:t>中标</w:t>
            </w:r>
            <w:r>
              <w:rPr>
                <w:rFonts w:ascii="宋体" w:hAnsi="宋体" w:hint="eastAsia"/>
                <w:szCs w:val="21"/>
                <w:lang w:eastAsia="zh-CN" w:bidi="zh-CN"/>
              </w:rPr>
              <w:t>候选人</w:t>
            </w:r>
            <w:bookmarkStart w:id="18" w:name="_Hlk45522704"/>
            <w:r w:rsidR="009B7532" w:rsidRPr="0097519D">
              <w:rPr>
                <w:rFonts w:ascii="宋体" w:hAnsi="宋体" w:hint="eastAsia"/>
                <w:color w:val="FF0000"/>
                <w:szCs w:val="21"/>
                <w:lang w:eastAsia="zh-CN" w:bidi="zh-CN"/>
              </w:rPr>
              <w:t>，</w:t>
            </w:r>
            <w:r w:rsidR="00DC2BA8" w:rsidRPr="00DC2BA8">
              <w:rPr>
                <w:rFonts w:ascii="宋体" w:hAnsi="宋体" w:hint="eastAsia"/>
                <w:b/>
                <w:color w:val="FF0000"/>
                <w:szCs w:val="21"/>
                <w:lang w:eastAsia="zh-CN" w:bidi="zh-CN"/>
              </w:rPr>
              <w:t>（</w:t>
            </w:r>
            <w:r w:rsidR="009B7532" w:rsidRPr="00DC2BA8">
              <w:rPr>
                <w:rFonts w:ascii="宋体" w:hAnsi="宋体" w:hint="eastAsia"/>
                <w:b/>
                <w:color w:val="FF0000"/>
                <w:szCs w:val="21"/>
                <w:lang w:eastAsia="zh-CN" w:bidi="zh-CN"/>
              </w:rPr>
              <w:t>从低往高依次排名</w:t>
            </w:r>
            <w:bookmarkEnd w:id="18"/>
            <w:r w:rsidR="002A3085" w:rsidRPr="00DC2BA8">
              <w:rPr>
                <w:rFonts w:ascii="宋体" w:hAnsi="宋体"/>
                <w:b/>
                <w:color w:val="FF0000"/>
                <w:szCs w:val="21"/>
                <w:lang w:eastAsia="zh-CN" w:bidi="zh-CN"/>
              </w:rPr>
              <w:t>中标</w:t>
            </w:r>
            <w:r w:rsidR="002A3085" w:rsidRPr="00DC2BA8">
              <w:rPr>
                <w:rFonts w:ascii="宋体" w:hAnsi="宋体" w:hint="eastAsia"/>
                <w:b/>
                <w:color w:val="FF0000"/>
                <w:szCs w:val="21"/>
                <w:lang w:eastAsia="zh-CN" w:bidi="zh-CN"/>
              </w:rPr>
              <w:t>候选人</w:t>
            </w:r>
            <w:r w:rsidR="00DC2BA8">
              <w:rPr>
                <w:rFonts w:ascii="宋体" w:hAnsi="宋体" w:hint="eastAsia"/>
                <w:b/>
                <w:color w:val="FF0000"/>
                <w:szCs w:val="21"/>
                <w:lang w:eastAsia="zh-CN" w:bidi="zh-CN"/>
              </w:rPr>
              <w:t>，</w:t>
            </w:r>
            <w:r w:rsidR="00DC2BA8" w:rsidRPr="00DC2BA8">
              <w:rPr>
                <w:rFonts w:ascii="宋体" w:hAnsi="宋体" w:hint="eastAsia"/>
                <w:b/>
                <w:color w:val="FF0000"/>
                <w:szCs w:val="21"/>
                <w:lang w:eastAsia="zh-CN" w:bidi="zh-CN"/>
              </w:rPr>
              <w:t>评标时评委按“2020年6月《江西省造价信息》上饶市各类型商品砼价格*投标人下浮率*招标人提供的各类型砼数量）”确定中标候选人</w:t>
            </w:r>
            <w:r w:rsidR="00DC2BA8">
              <w:rPr>
                <w:rFonts w:ascii="宋体" w:hAnsi="宋体" w:hint="eastAsia"/>
                <w:b/>
                <w:color w:val="FF0000"/>
                <w:szCs w:val="21"/>
                <w:lang w:eastAsia="zh-CN" w:bidi="zh-CN"/>
              </w:rPr>
              <w:t>）</w:t>
            </w:r>
            <w:r>
              <w:rPr>
                <w:rFonts w:ascii="宋体" w:hAnsi="宋体" w:hint="eastAsia"/>
                <w:szCs w:val="21"/>
                <w:lang w:eastAsia="zh-CN" w:bidi="zh-CN"/>
              </w:rPr>
              <w:t>；</w:t>
            </w:r>
            <w:r w:rsidR="00172597">
              <w:rPr>
                <w:rFonts w:ascii="宋体" w:hAnsi="宋体" w:hint="eastAsia"/>
                <w:szCs w:val="21"/>
                <w:lang w:eastAsia="zh-CN" w:bidi="zh-CN"/>
              </w:rPr>
              <w:t>如各投标人报价均为同一价格或同一下浮率，则</w:t>
            </w:r>
            <w:r w:rsidR="00172597">
              <w:rPr>
                <w:rFonts w:asciiTheme="minorEastAsia" w:hAnsiTheme="minorEastAsia"/>
                <w:sz w:val="21"/>
                <w:szCs w:val="21"/>
                <w:lang w:eastAsia="zh-CN" w:bidi="zh-CN"/>
              </w:rPr>
              <w:t>招标人在开标现场从评审合格的投标人中</w:t>
            </w:r>
            <w:r w:rsidR="00172597">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sidR="00172597">
              <w:rPr>
                <w:rFonts w:asciiTheme="minorEastAsia" w:hAnsiTheme="minorEastAsia"/>
                <w:sz w:val="21"/>
                <w:szCs w:val="21"/>
                <w:lang w:eastAsia="zh-CN" w:bidi="zh-CN"/>
              </w:rPr>
              <w:t>。</w:t>
            </w:r>
            <w:r>
              <w:rPr>
                <w:rFonts w:ascii="宋体" w:hAnsi="宋体" w:hint="eastAsia"/>
                <w:szCs w:val="21"/>
                <w:lang w:eastAsia="zh-CN" w:bidi="zh-CN"/>
              </w:rPr>
              <w:t>开标结束。</w:t>
            </w:r>
          </w:p>
          <w:p w14:paraId="43D882A5" w14:textId="77777777" w:rsidR="00740FCB" w:rsidRDefault="0091137D" w:rsidP="00C35699">
            <w:pPr>
              <w:pStyle w:val="TableParagraph"/>
              <w:tabs>
                <w:tab w:val="left" w:pos="558"/>
              </w:tabs>
              <w:spacing w:line="300" w:lineRule="exact"/>
              <w:jc w:val="both"/>
              <w:rPr>
                <w:rFonts w:asciiTheme="minorEastAsia" w:hAnsiTheme="minorEastAsia"/>
                <w:sz w:val="21"/>
                <w:szCs w:val="21"/>
                <w:lang w:eastAsia="zh-CN"/>
              </w:rPr>
            </w:pPr>
            <w:r>
              <w:rPr>
                <w:rFonts w:ascii="宋体" w:hAnsi="宋体" w:hint="eastAsia"/>
                <w:szCs w:val="21"/>
                <w:lang w:eastAsia="zh-CN"/>
              </w:rPr>
              <w:t>因故未能出席开标会的投标人，招标人将认为该投标人默认开标结果。招标人将在公示期结束后确定最终中标人</w:t>
            </w:r>
            <w:r w:rsidR="00A477AA">
              <w:rPr>
                <w:rFonts w:ascii="宋体" w:hAnsi="宋体" w:hint="eastAsia"/>
                <w:szCs w:val="21"/>
                <w:lang w:eastAsia="zh-CN"/>
              </w:rPr>
              <w:t>。</w:t>
            </w:r>
          </w:p>
        </w:tc>
      </w:tr>
    </w:tbl>
    <w:p w14:paraId="26F73F31" w14:textId="77777777" w:rsidR="00740FCB" w:rsidRDefault="00740FCB" w:rsidP="00017686">
      <w:pPr>
        <w:spacing w:before="10" w:line="340" w:lineRule="exact"/>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740FCB" w14:paraId="7229B42A" w14:textId="77777777">
        <w:trPr>
          <w:trHeight w:val="414"/>
        </w:trPr>
        <w:tc>
          <w:tcPr>
            <w:tcW w:w="1112" w:type="dxa"/>
            <w:tcBorders>
              <w:top w:val="single" w:sz="6" w:space="0" w:color="000000"/>
              <w:bottom w:val="single" w:sz="6" w:space="0" w:color="000000"/>
              <w:right w:val="single" w:sz="6" w:space="0" w:color="000000"/>
            </w:tcBorders>
          </w:tcPr>
          <w:p w14:paraId="76400367" w14:textId="77777777" w:rsidR="00740FCB" w:rsidRDefault="0091137D" w:rsidP="00017686">
            <w:pPr>
              <w:pStyle w:val="TableParagraph"/>
              <w:spacing w:line="340"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10CF8700" w14:textId="77777777" w:rsidR="00740FCB" w:rsidRDefault="0091137D" w:rsidP="00017686">
            <w:pPr>
              <w:pStyle w:val="TableParagraph"/>
              <w:spacing w:line="340"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047AB2CA" w14:textId="77777777" w:rsidR="00740FCB" w:rsidRDefault="0091137D" w:rsidP="00017686">
            <w:pPr>
              <w:pStyle w:val="TableParagraph"/>
              <w:spacing w:line="340" w:lineRule="exact"/>
              <w:ind w:right="1911"/>
              <w:jc w:val="right"/>
              <w:rPr>
                <w:rFonts w:asciiTheme="minorEastAsia" w:hAnsiTheme="minorEastAsia"/>
                <w:b/>
                <w:sz w:val="24"/>
              </w:rPr>
            </w:pPr>
            <w:r>
              <w:rPr>
                <w:rFonts w:asciiTheme="minorEastAsia" w:hAnsiTheme="minorEastAsia"/>
                <w:b/>
                <w:sz w:val="24"/>
              </w:rPr>
              <w:t>编 列 内 容</w:t>
            </w:r>
          </w:p>
        </w:tc>
      </w:tr>
      <w:tr w:rsidR="00740FCB" w14:paraId="67C1886F" w14:textId="77777777">
        <w:trPr>
          <w:trHeight w:val="839"/>
        </w:trPr>
        <w:tc>
          <w:tcPr>
            <w:tcW w:w="1112" w:type="dxa"/>
            <w:tcBorders>
              <w:top w:val="single" w:sz="6" w:space="0" w:color="000000"/>
              <w:bottom w:val="single" w:sz="6" w:space="0" w:color="000000"/>
              <w:right w:val="single" w:sz="6" w:space="0" w:color="000000"/>
            </w:tcBorders>
            <w:vAlign w:val="center"/>
          </w:tcPr>
          <w:p w14:paraId="44F1A5B8" w14:textId="77777777" w:rsidR="00740FCB" w:rsidRDefault="0091137D" w:rsidP="00017686">
            <w:pPr>
              <w:pStyle w:val="TableParagraph"/>
              <w:spacing w:line="34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056F646E" w14:textId="77777777" w:rsidR="00740FCB" w:rsidRDefault="0091137D" w:rsidP="00017686">
            <w:pPr>
              <w:pStyle w:val="TableParagraph"/>
              <w:spacing w:line="34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14:paraId="1D6C889C" w14:textId="77777777" w:rsidR="00740FCB" w:rsidRDefault="0091137D" w:rsidP="00017686">
            <w:pPr>
              <w:pStyle w:val="TableParagraph"/>
              <w:spacing w:line="340" w:lineRule="exact"/>
              <w:rPr>
                <w:rFonts w:asciiTheme="minorEastAsia" w:hAnsiTheme="minorEastAsia"/>
                <w:sz w:val="21"/>
                <w:lang w:eastAsia="zh-CN"/>
              </w:rPr>
            </w:pPr>
            <w:r>
              <w:rPr>
                <w:rFonts w:asciiTheme="minorEastAsia" w:hAnsiTheme="minorEastAsia"/>
                <w:sz w:val="21"/>
                <w:lang w:eastAsia="zh-CN"/>
              </w:rPr>
              <w:t>评标委员会构成：5人；</w:t>
            </w:r>
          </w:p>
        </w:tc>
      </w:tr>
      <w:tr w:rsidR="00740FCB" w14:paraId="23A0214A" w14:textId="77777777">
        <w:trPr>
          <w:trHeight w:val="1159"/>
        </w:trPr>
        <w:tc>
          <w:tcPr>
            <w:tcW w:w="1112" w:type="dxa"/>
            <w:tcBorders>
              <w:top w:val="single" w:sz="6" w:space="0" w:color="000000"/>
              <w:bottom w:val="single" w:sz="6" w:space="0" w:color="000000"/>
              <w:right w:val="single" w:sz="6" w:space="0" w:color="000000"/>
            </w:tcBorders>
            <w:vAlign w:val="center"/>
          </w:tcPr>
          <w:p w14:paraId="069BFA45" w14:textId="77777777" w:rsidR="00740FCB" w:rsidRDefault="0091137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28DCEAC8" w14:textId="77777777" w:rsidR="00740FCB" w:rsidRDefault="0091137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3E27B999" w14:textId="77777777" w:rsidR="00740FCB" w:rsidRDefault="0091137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1507EC3D"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6BFEA8D7"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740FCB" w14:paraId="14989DA3" w14:textId="77777777">
        <w:trPr>
          <w:trHeight w:val="881"/>
        </w:trPr>
        <w:tc>
          <w:tcPr>
            <w:tcW w:w="1112" w:type="dxa"/>
            <w:tcBorders>
              <w:top w:val="single" w:sz="6" w:space="0" w:color="000000"/>
              <w:bottom w:val="single" w:sz="6" w:space="0" w:color="000000"/>
              <w:right w:val="single" w:sz="6" w:space="0" w:color="000000"/>
            </w:tcBorders>
            <w:vAlign w:val="center"/>
          </w:tcPr>
          <w:p w14:paraId="5129DDFC" w14:textId="77777777" w:rsidR="00740FCB" w:rsidRDefault="0091137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4E35FF09" w14:textId="77777777" w:rsidR="00740FCB" w:rsidRDefault="0091137D">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0885EB18"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740FCB" w14:paraId="11D4FCD6" w14:textId="77777777">
        <w:trPr>
          <w:trHeight w:val="1159"/>
        </w:trPr>
        <w:tc>
          <w:tcPr>
            <w:tcW w:w="1112" w:type="dxa"/>
            <w:tcBorders>
              <w:top w:val="single" w:sz="6" w:space="0" w:color="000000"/>
              <w:bottom w:val="single" w:sz="6" w:space="0" w:color="000000"/>
              <w:right w:val="single" w:sz="6" w:space="0" w:color="000000"/>
            </w:tcBorders>
            <w:vAlign w:val="center"/>
          </w:tcPr>
          <w:p w14:paraId="3DE4263F" w14:textId="77777777" w:rsidR="00740FCB" w:rsidRDefault="0091137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749C02EB" w14:textId="77777777" w:rsidR="00740FCB" w:rsidRDefault="0091137D">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2028EEE1" w14:textId="77777777" w:rsidR="00740FCB" w:rsidRDefault="0091137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5D60EACE" w14:textId="77777777" w:rsidR="00740FCB" w:rsidRDefault="0091137D">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14:paraId="6A1CBC19" w14:textId="77777777" w:rsidR="00740FCB" w:rsidRDefault="0091137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14:paraId="6B68EE0F" w14:textId="77777777" w:rsidR="00740FCB" w:rsidRDefault="0091137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14:paraId="3381B3A1"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740FCB" w14:paraId="0FA83163" w14:textId="77777777">
        <w:trPr>
          <w:trHeight w:val="1159"/>
        </w:trPr>
        <w:tc>
          <w:tcPr>
            <w:tcW w:w="1112" w:type="dxa"/>
            <w:tcBorders>
              <w:top w:val="single" w:sz="6" w:space="0" w:color="000000"/>
              <w:bottom w:val="single" w:sz="6" w:space="0" w:color="000000"/>
              <w:right w:val="single" w:sz="6" w:space="0" w:color="000000"/>
            </w:tcBorders>
            <w:vAlign w:val="center"/>
          </w:tcPr>
          <w:p w14:paraId="32F44CF3" w14:textId="77777777" w:rsidR="00740FCB" w:rsidRDefault="0091137D">
            <w:pPr>
              <w:pStyle w:val="a6"/>
              <w:spacing w:line="360" w:lineRule="auto"/>
              <w:jc w:val="center"/>
              <w:rPr>
                <w:szCs w:val="21"/>
              </w:rPr>
            </w:pPr>
            <w:r>
              <w:rPr>
                <w:rFonts w:hint="eastAsia"/>
                <w:szCs w:val="21"/>
              </w:rPr>
              <w:t>8.2</w:t>
            </w:r>
          </w:p>
        </w:tc>
        <w:tc>
          <w:tcPr>
            <w:tcW w:w="2684" w:type="dxa"/>
            <w:tcBorders>
              <w:top w:val="single" w:sz="6" w:space="0" w:color="000000"/>
              <w:left w:val="single" w:sz="6" w:space="0" w:color="000000"/>
              <w:bottom w:val="single" w:sz="6" w:space="0" w:color="000000"/>
              <w:right w:val="single" w:sz="6" w:space="0" w:color="000000"/>
            </w:tcBorders>
            <w:vAlign w:val="center"/>
          </w:tcPr>
          <w:p w14:paraId="6138CA63" w14:textId="77777777" w:rsidR="00740FCB" w:rsidRDefault="0091137D">
            <w:pPr>
              <w:autoSpaceDE w:val="0"/>
              <w:autoSpaceDN w:val="0"/>
              <w:spacing w:line="360" w:lineRule="auto"/>
              <w:jc w:val="center"/>
              <w:rPr>
                <w:rFonts w:ascii="宋体" w:hAnsi="宋体"/>
                <w:szCs w:val="21"/>
                <w:lang w:eastAsia="zh-CN"/>
              </w:rPr>
            </w:pPr>
            <w:r>
              <w:rPr>
                <w:rFonts w:ascii="宋体" w:hAnsi="宋体" w:hint="eastAsia"/>
                <w:szCs w:val="21"/>
                <w:lang w:eastAsia="zh-CN"/>
              </w:rPr>
              <w:t>（投标报价文件）不参加评标基准价计算的情形</w:t>
            </w:r>
          </w:p>
        </w:tc>
        <w:tc>
          <w:tcPr>
            <w:tcW w:w="5382" w:type="dxa"/>
            <w:tcBorders>
              <w:top w:val="single" w:sz="6" w:space="0" w:color="000000"/>
              <w:left w:val="single" w:sz="6" w:space="0" w:color="000000"/>
              <w:bottom w:val="single" w:sz="6" w:space="0" w:color="000000"/>
            </w:tcBorders>
            <w:vAlign w:val="center"/>
          </w:tcPr>
          <w:p w14:paraId="5AB91613" w14:textId="77777777" w:rsidR="00740FCB" w:rsidRDefault="0091137D">
            <w:pPr>
              <w:autoSpaceDE w:val="0"/>
              <w:autoSpaceDN w:val="0"/>
              <w:spacing w:line="360" w:lineRule="auto"/>
              <w:rPr>
                <w:rFonts w:ascii="宋体" w:hAnsi="宋体"/>
                <w:szCs w:val="21"/>
                <w:lang w:eastAsia="zh-CN"/>
              </w:rPr>
            </w:pPr>
            <w:r>
              <w:rPr>
                <w:rFonts w:ascii="宋体" w:hAnsi="宋体" w:hint="eastAsia"/>
                <w:szCs w:val="21"/>
                <w:lang w:eastAsia="zh-CN"/>
              </w:rPr>
              <w:t>（1）未在投标函上填写投标</w:t>
            </w:r>
            <w:r w:rsidR="00017686">
              <w:rPr>
                <w:rFonts w:ascii="宋体" w:hAnsi="宋体" w:hint="eastAsia"/>
                <w:szCs w:val="21"/>
                <w:lang w:eastAsia="zh-CN"/>
              </w:rPr>
              <w:t>报价</w:t>
            </w:r>
            <w:r>
              <w:rPr>
                <w:rFonts w:ascii="宋体" w:hAnsi="宋体" w:hint="eastAsia"/>
                <w:szCs w:val="21"/>
                <w:lang w:eastAsia="zh-CN"/>
              </w:rPr>
              <w:t>；</w:t>
            </w:r>
          </w:p>
          <w:p w14:paraId="0990B624" w14:textId="77777777" w:rsidR="00740FCB" w:rsidRDefault="0091137D">
            <w:pPr>
              <w:autoSpaceDE w:val="0"/>
              <w:autoSpaceDN w:val="0"/>
              <w:spacing w:line="360" w:lineRule="auto"/>
              <w:rPr>
                <w:rFonts w:ascii="宋体" w:hAnsi="宋体"/>
                <w:szCs w:val="21"/>
                <w:lang w:eastAsia="zh-CN"/>
              </w:rPr>
            </w:pPr>
            <w:r>
              <w:rPr>
                <w:rFonts w:ascii="宋体" w:hAnsi="宋体" w:hint="eastAsia"/>
                <w:szCs w:val="21"/>
                <w:lang w:eastAsia="zh-CN"/>
              </w:rPr>
              <w:t>（2）投标报价高出招标人公布的招标人底价。</w:t>
            </w:r>
          </w:p>
        </w:tc>
      </w:tr>
      <w:tr w:rsidR="00740FCB" w14:paraId="32C1F175" w14:textId="77777777">
        <w:trPr>
          <w:trHeight w:val="1159"/>
        </w:trPr>
        <w:tc>
          <w:tcPr>
            <w:tcW w:w="1112" w:type="dxa"/>
            <w:tcBorders>
              <w:top w:val="single" w:sz="6" w:space="0" w:color="000000"/>
              <w:bottom w:val="single" w:sz="6" w:space="0" w:color="000000"/>
              <w:right w:val="single" w:sz="6" w:space="0" w:color="000000"/>
            </w:tcBorders>
            <w:vAlign w:val="center"/>
          </w:tcPr>
          <w:p w14:paraId="427B602E" w14:textId="77777777" w:rsidR="00740FCB" w:rsidRDefault="0091137D">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1225ADEA" w14:textId="77777777" w:rsidR="00740FCB" w:rsidRDefault="0091137D">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4A8D9E62"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3601EE2B"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031AB5ED" w14:textId="77777777" w:rsidR="00740FCB" w:rsidRDefault="0091137D">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740FCB" w14:paraId="4D310AAE" w14:textId="77777777">
        <w:trPr>
          <w:trHeight w:val="618"/>
        </w:trPr>
        <w:tc>
          <w:tcPr>
            <w:tcW w:w="9178" w:type="dxa"/>
            <w:gridSpan w:val="3"/>
            <w:tcBorders>
              <w:top w:val="single" w:sz="6" w:space="0" w:color="000000"/>
              <w:bottom w:val="single" w:sz="6" w:space="0" w:color="000000"/>
            </w:tcBorders>
            <w:vAlign w:val="center"/>
          </w:tcPr>
          <w:p w14:paraId="5558DD5D" w14:textId="77777777" w:rsidR="00740FCB" w:rsidRDefault="0091137D">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740FCB" w14:paraId="1A2668F1" w14:textId="77777777">
        <w:trPr>
          <w:trHeight w:val="1159"/>
        </w:trPr>
        <w:tc>
          <w:tcPr>
            <w:tcW w:w="1112" w:type="dxa"/>
            <w:tcBorders>
              <w:top w:val="single" w:sz="6" w:space="0" w:color="000000"/>
              <w:bottom w:val="single" w:sz="6" w:space="0" w:color="000000"/>
              <w:right w:val="single" w:sz="6" w:space="0" w:color="000000"/>
            </w:tcBorders>
            <w:vAlign w:val="center"/>
          </w:tcPr>
          <w:p w14:paraId="6D73A381" w14:textId="77777777" w:rsidR="00740FCB" w:rsidRDefault="0091137D">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14:paraId="08547418" w14:textId="77777777" w:rsidR="00740FCB" w:rsidRDefault="0091137D">
            <w:pPr>
              <w:wordWrap w:val="0"/>
              <w:topLinePunct/>
              <w:spacing w:line="400" w:lineRule="exact"/>
              <w:ind w:rightChars="69" w:right="152"/>
              <w:rPr>
                <w:sz w:val="21"/>
                <w:szCs w:val="21"/>
                <w:lang w:eastAsia="zh-CN"/>
              </w:rPr>
            </w:pPr>
            <w:r>
              <w:rPr>
                <w:sz w:val="21"/>
                <w:szCs w:val="21"/>
                <w:lang w:eastAsia="zh-CN"/>
              </w:rPr>
              <w:t>招标文件的组成</w:t>
            </w:r>
          </w:p>
          <w:p w14:paraId="2AF6634F" w14:textId="77777777" w:rsidR="00740FCB" w:rsidRDefault="0091137D">
            <w:pPr>
              <w:wordWrap w:val="0"/>
              <w:topLinePunct/>
              <w:spacing w:line="400" w:lineRule="exact"/>
              <w:ind w:rightChars="69" w:right="152"/>
              <w:rPr>
                <w:sz w:val="21"/>
                <w:szCs w:val="21"/>
                <w:lang w:eastAsia="zh-CN"/>
              </w:rPr>
            </w:pPr>
            <w:r>
              <w:rPr>
                <w:sz w:val="21"/>
                <w:szCs w:val="21"/>
                <w:lang w:eastAsia="zh-CN"/>
              </w:rPr>
              <w:t>本款补充：</w:t>
            </w:r>
          </w:p>
          <w:p w14:paraId="494C9614" w14:textId="77777777" w:rsidR="00740FCB" w:rsidRDefault="0091137D">
            <w:pPr>
              <w:pStyle w:val="TableParagraph"/>
              <w:spacing w:line="500" w:lineRule="exact"/>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740FCB" w14:paraId="6D2D9762" w14:textId="77777777">
        <w:trPr>
          <w:trHeight w:val="1159"/>
        </w:trPr>
        <w:tc>
          <w:tcPr>
            <w:tcW w:w="1112" w:type="dxa"/>
            <w:tcBorders>
              <w:top w:val="single" w:sz="6" w:space="0" w:color="000000"/>
              <w:bottom w:val="single" w:sz="6" w:space="0" w:color="000000"/>
              <w:right w:val="single" w:sz="6" w:space="0" w:color="000000"/>
            </w:tcBorders>
            <w:vAlign w:val="center"/>
          </w:tcPr>
          <w:p w14:paraId="4E9499B3" w14:textId="77777777" w:rsidR="00740FCB" w:rsidRDefault="0091137D">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14:paraId="35D9520D" w14:textId="77777777" w:rsidR="00740FCB" w:rsidRDefault="0091137D">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740FCB" w14:paraId="12ABFE84" w14:textId="77777777">
        <w:trPr>
          <w:trHeight w:val="1159"/>
        </w:trPr>
        <w:tc>
          <w:tcPr>
            <w:tcW w:w="1112" w:type="dxa"/>
            <w:tcBorders>
              <w:top w:val="single" w:sz="6" w:space="0" w:color="000000"/>
              <w:bottom w:val="single" w:sz="6" w:space="0" w:color="000000"/>
              <w:right w:val="single" w:sz="6" w:space="0" w:color="000000"/>
            </w:tcBorders>
            <w:vAlign w:val="center"/>
          </w:tcPr>
          <w:p w14:paraId="09158291" w14:textId="77777777" w:rsidR="00740FCB" w:rsidRDefault="0091137D">
            <w:pPr>
              <w:pStyle w:val="Default"/>
              <w:spacing w:line="400" w:lineRule="exact"/>
              <w:jc w:val="center"/>
              <w:rPr>
                <w:rFonts w:ascii="Times New Roman"/>
                <w:b/>
                <w:color w:val="auto"/>
                <w:sz w:val="21"/>
                <w:szCs w:val="21"/>
              </w:rPr>
            </w:pPr>
            <w:r>
              <w:rPr>
                <w:rFonts w:ascii="Times New Roman"/>
                <w:b/>
                <w:color w:val="auto"/>
                <w:sz w:val="21"/>
                <w:szCs w:val="21"/>
              </w:rPr>
              <w:lastRenderedPageBreak/>
              <w:t>6.1</w:t>
            </w:r>
          </w:p>
        </w:tc>
        <w:tc>
          <w:tcPr>
            <w:tcW w:w="8066" w:type="dxa"/>
            <w:gridSpan w:val="2"/>
            <w:tcBorders>
              <w:top w:val="single" w:sz="6" w:space="0" w:color="000000"/>
              <w:left w:val="single" w:sz="6" w:space="0" w:color="000000"/>
              <w:bottom w:val="single" w:sz="6" w:space="0" w:color="000000"/>
            </w:tcBorders>
            <w:vAlign w:val="center"/>
          </w:tcPr>
          <w:p w14:paraId="193EA0D0" w14:textId="77777777" w:rsidR="00740FCB" w:rsidRDefault="0091137D">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740FCB" w14:paraId="28F0D587" w14:textId="77777777">
        <w:trPr>
          <w:trHeight w:val="1159"/>
        </w:trPr>
        <w:tc>
          <w:tcPr>
            <w:tcW w:w="1112" w:type="dxa"/>
            <w:tcBorders>
              <w:top w:val="single" w:sz="6" w:space="0" w:color="000000"/>
              <w:bottom w:val="single" w:sz="6" w:space="0" w:color="000000"/>
              <w:right w:val="single" w:sz="6" w:space="0" w:color="000000"/>
            </w:tcBorders>
            <w:vAlign w:val="center"/>
          </w:tcPr>
          <w:p w14:paraId="6B4FD535" w14:textId="77777777" w:rsidR="00740FCB" w:rsidRDefault="0091137D">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14:paraId="70B3487D" w14:textId="77777777" w:rsidR="00740FCB" w:rsidRDefault="0091137D">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740FCB" w14:paraId="09DD1CA1" w14:textId="77777777">
        <w:trPr>
          <w:trHeight w:val="1159"/>
        </w:trPr>
        <w:tc>
          <w:tcPr>
            <w:tcW w:w="1112" w:type="dxa"/>
            <w:tcBorders>
              <w:top w:val="single" w:sz="6" w:space="0" w:color="000000"/>
              <w:bottom w:val="single" w:sz="6" w:space="0" w:color="000000"/>
              <w:right w:val="single" w:sz="6" w:space="0" w:color="000000"/>
            </w:tcBorders>
            <w:vAlign w:val="center"/>
          </w:tcPr>
          <w:p w14:paraId="3A3C6819" w14:textId="77777777" w:rsidR="00740FCB" w:rsidRDefault="0091137D">
            <w:pPr>
              <w:pStyle w:val="TableParagraph"/>
              <w:spacing w:before="1" w:line="242" w:lineRule="auto"/>
              <w:ind w:left="524" w:right="358"/>
              <w:jc w:val="center"/>
              <w:rPr>
                <w:rFonts w:asciiTheme="minorEastAsia" w:hAnsiTheme="minorEastAsia"/>
                <w:b/>
                <w:sz w:val="21"/>
                <w:lang w:eastAsia="zh-CN"/>
              </w:rPr>
            </w:pPr>
            <w:proofErr w:type="spellStart"/>
            <w:r>
              <w:rPr>
                <w:rFonts w:ascii="宋体" w:hAnsi="宋体" w:hint="eastAsia"/>
                <w:szCs w:val="21"/>
              </w:rPr>
              <w:t>投标报价</w:t>
            </w:r>
            <w:proofErr w:type="spellEnd"/>
          </w:p>
        </w:tc>
        <w:tc>
          <w:tcPr>
            <w:tcW w:w="8066" w:type="dxa"/>
            <w:gridSpan w:val="2"/>
            <w:tcBorders>
              <w:top w:val="single" w:sz="6" w:space="0" w:color="000000"/>
              <w:left w:val="single" w:sz="6" w:space="0" w:color="000000"/>
              <w:bottom w:val="single" w:sz="6" w:space="0" w:color="000000"/>
            </w:tcBorders>
          </w:tcPr>
          <w:p w14:paraId="3A724892" w14:textId="77777777" w:rsidR="00740FCB" w:rsidRDefault="0091137D">
            <w:pPr>
              <w:tabs>
                <w:tab w:val="center" w:pos="4153"/>
                <w:tab w:val="right" w:pos="8306"/>
              </w:tabs>
              <w:spacing w:line="400" w:lineRule="exact"/>
              <w:rPr>
                <w:rFonts w:ascii="宋体" w:hAnsi="宋体"/>
                <w:szCs w:val="21"/>
                <w:lang w:eastAsia="zh-CN"/>
              </w:rPr>
            </w:pPr>
            <w:r>
              <w:rPr>
                <w:rFonts w:ascii="宋体" w:hAnsi="宋体" w:hint="eastAsia"/>
                <w:szCs w:val="21"/>
                <w:lang w:eastAsia="zh-CN"/>
              </w:rPr>
              <w:t>投标报价：</w:t>
            </w:r>
          </w:p>
          <w:p w14:paraId="4D56D970" w14:textId="77777777" w:rsidR="00740FCB" w:rsidRDefault="0091137D">
            <w:pPr>
              <w:tabs>
                <w:tab w:val="center" w:pos="4153"/>
                <w:tab w:val="right" w:pos="8306"/>
              </w:tabs>
              <w:spacing w:line="400" w:lineRule="exact"/>
              <w:rPr>
                <w:rFonts w:ascii="宋体" w:hAnsi="宋体"/>
                <w:szCs w:val="21"/>
                <w:lang w:eastAsia="zh-CN"/>
              </w:rPr>
            </w:pPr>
            <w:r>
              <w:rPr>
                <w:rFonts w:ascii="宋体" w:hAnsi="宋体" w:hint="eastAsia"/>
                <w:szCs w:val="21"/>
                <w:lang w:eastAsia="zh-CN"/>
              </w:rPr>
              <w:t>1.投标报价应按公开招标文件中相关附表格式填写。</w:t>
            </w:r>
          </w:p>
          <w:p w14:paraId="17E073B5" w14:textId="77777777" w:rsidR="00740FCB" w:rsidRDefault="0091137D">
            <w:pPr>
              <w:tabs>
                <w:tab w:val="center" w:pos="4153"/>
                <w:tab w:val="right" w:pos="8306"/>
              </w:tabs>
              <w:spacing w:line="400" w:lineRule="exact"/>
              <w:rPr>
                <w:rFonts w:ascii="宋体" w:hAnsi="宋体"/>
                <w:szCs w:val="21"/>
                <w:lang w:eastAsia="zh-CN"/>
              </w:rPr>
            </w:pPr>
            <w:r>
              <w:rPr>
                <w:rFonts w:ascii="宋体" w:hAnsi="宋体" w:hint="eastAsia"/>
                <w:szCs w:val="21"/>
                <w:lang w:eastAsia="zh-CN"/>
              </w:rPr>
              <w:t>2.投标人所投投标报价应为含税落地价。</w:t>
            </w:r>
          </w:p>
          <w:p w14:paraId="18C3AE50" w14:textId="77777777" w:rsidR="00740FCB" w:rsidRDefault="0091137D">
            <w:pPr>
              <w:snapToGrid w:val="0"/>
              <w:spacing w:line="400" w:lineRule="exact"/>
              <w:rPr>
                <w:rFonts w:ascii="宋体" w:hAnsi="宋体"/>
                <w:szCs w:val="21"/>
                <w:lang w:eastAsia="zh-CN"/>
              </w:rPr>
            </w:pPr>
            <w:r>
              <w:rPr>
                <w:rFonts w:ascii="宋体" w:hAnsi="宋体" w:hint="eastAsia"/>
                <w:szCs w:val="21"/>
                <w:lang w:eastAsia="zh-CN"/>
              </w:rPr>
              <w:t>3.本招标文件中所有对项目的描述及数量仅供投标单位在投标中参考，其目的是使投标单位对项目概况有一个相对充分的了解，实际的项目情况可能发生出入。因此，本招标文件中有关项目描述不能成为今后中标单位在合同实施过程中索赔及追加费用的依据。</w:t>
            </w:r>
          </w:p>
          <w:p w14:paraId="2602F873" w14:textId="77777777" w:rsidR="00740FCB" w:rsidRDefault="0091137D">
            <w:pPr>
              <w:snapToGrid w:val="0"/>
              <w:spacing w:line="400" w:lineRule="exact"/>
              <w:rPr>
                <w:rFonts w:ascii="宋体" w:hAnsi="宋体"/>
                <w:szCs w:val="21"/>
                <w:lang w:eastAsia="zh-CN"/>
              </w:rPr>
            </w:pPr>
            <w:r>
              <w:rPr>
                <w:rFonts w:ascii="宋体" w:hAnsi="宋体" w:hint="eastAsia"/>
                <w:szCs w:val="21"/>
                <w:lang w:eastAsia="zh-CN"/>
              </w:rPr>
              <w:t>4.除非本招标文件或补充通知另有规定，招标范围包括本须知所述的全部内容，以投标人提交招标人认可的单价金额为支付基础。</w:t>
            </w:r>
          </w:p>
          <w:p w14:paraId="5B020EE5" w14:textId="77777777" w:rsidR="00740FCB" w:rsidRDefault="0091137D">
            <w:pPr>
              <w:snapToGrid w:val="0"/>
              <w:spacing w:line="400" w:lineRule="exact"/>
              <w:rPr>
                <w:rFonts w:ascii="宋体" w:hAnsi="宋体"/>
                <w:szCs w:val="21"/>
                <w:lang w:eastAsia="zh-CN"/>
              </w:rPr>
            </w:pPr>
            <w:r>
              <w:rPr>
                <w:rFonts w:ascii="宋体" w:hAnsi="宋体" w:hint="eastAsia"/>
                <w:szCs w:val="21"/>
                <w:lang w:eastAsia="zh-CN"/>
              </w:rPr>
              <w:t>5.本合同实施过程中，招标人对由投标人的失误造成的漏项，不允许再补列，也不承担任何经济责任。</w:t>
            </w:r>
          </w:p>
          <w:p w14:paraId="79024D17" w14:textId="77777777" w:rsidR="00740FCB" w:rsidRDefault="0091137D">
            <w:pPr>
              <w:snapToGrid w:val="0"/>
              <w:spacing w:line="400" w:lineRule="exact"/>
              <w:rPr>
                <w:rFonts w:ascii="宋体" w:hAnsi="宋体"/>
                <w:szCs w:val="21"/>
                <w:lang w:eastAsia="zh-CN"/>
              </w:rPr>
            </w:pPr>
            <w:r>
              <w:rPr>
                <w:rFonts w:ascii="宋体" w:hAnsi="宋体" w:hint="eastAsia"/>
                <w:szCs w:val="21"/>
                <w:lang w:eastAsia="zh-CN"/>
              </w:rPr>
              <w:t>6.本项目合同实施过程中的一切风险，均由投标人考虑并承担。</w:t>
            </w:r>
          </w:p>
          <w:p w14:paraId="68546CC1" w14:textId="77777777" w:rsidR="00740FCB" w:rsidRDefault="0091137D">
            <w:pPr>
              <w:pStyle w:val="TableParagraph"/>
              <w:spacing w:line="400" w:lineRule="exact"/>
              <w:rPr>
                <w:rFonts w:asciiTheme="minorEastAsia" w:hAnsiTheme="minorEastAsia"/>
                <w:b/>
                <w:w w:val="95"/>
                <w:sz w:val="21"/>
                <w:szCs w:val="21"/>
                <w:lang w:eastAsia="zh-CN"/>
              </w:rPr>
            </w:pPr>
            <w:r>
              <w:rPr>
                <w:rFonts w:ascii="宋体" w:hAnsi="宋体" w:hint="eastAsia"/>
                <w:szCs w:val="21"/>
                <w:lang w:eastAsia="zh-CN"/>
              </w:rPr>
              <w:t>7.投标期间发生的费用由投标人自行承担。</w:t>
            </w:r>
          </w:p>
        </w:tc>
      </w:tr>
      <w:tr w:rsidR="00740FCB" w14:paraId="2994B530" w14:textId="77777777">
        <w:trPr>
          <w:trHeight w:val="1159"/>
        </w:trPr>
        <w:tc>
          <w:tcPr>
            <w:tcW w:w="1112" w:type="dxa"/>
            <w:tcBorders>
              <w:top w:val="single" w:sz="6" w:space="0" w:color="000000"/>
              <w:bottom w:val="single" w:sz="6" w:space="0" w:color="000000"/>
              <w:right w:val="single" w:sz="6" w:space="0" w:color="000000"/>
            </w:tcBorders>
            <w:vAlign w:val="center"/>
          </w:tcPr>
          <w:p w14:paraId="02A01147" w14:textId="77777777" w:rsidR="00740FCB" w:rsidRDefault="0091137D">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51C37A87" w14:textId="77777777" w:rsidR="00740FCB" w:rsidRDefault="0091137D">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53406D8D" w14:textId="77777777" w:rsidR="00740FCB" w:rsidRDefault="0091137D">
            <w:pPr>
              <w:pStyle w:val="TableParagraph"/>
              <w:spacing w:line="400" w:lineRule="exact"/>
              <w:ind w:firstLineChars="200" w:firstLine="420"/>
              <w:rPr>
                <w:rFonts w:asciiTheme="minorEastAsia" w:hAnsiTheme="minorEastAsia"/>
                <w:sz w:val="21"/>
                <w:szCs w:val="21"/>
                <w:lang w:eastAsia="zh-CN"/>
              </w:rPr>
            </w:pPr>
            <w:r>
              <w:rPr>
                <w:rFonts w:ascii="宋体" w:eastAsia="宋体" w:hAnsi="宋体" w:cs="宋体"/>
                <w:sz w:val="21"/>
                <w:szCs w:val="21"/>
                <w:lang w:eastAsia="zh-CN"/>
              </w:rPr>
              <w:t>法定代表人身份证明</w:t>
            </w:r>
            <w:r>
              <w:rPr>
                <w:rFonts w:ascii="宋体" w:eastAsia="宋体" w:hAnsi="宋体" w:cs="宋体" w:hint="eastAsia"/>
                <w:sz w:val="21"/>
                <w:szCs w:val="21"/>
                <w:lang w:eastAsia="zh-CN"/>
              </w:rPr>
              <w:t>及身份证或</w:t>
            </w:r>
            <w:r>
              <w:rPr>
                <w:rFonts w:asciiTheme="minorEastAsia" w:hAnsiTheme="minorEastAsia" w:hint="eastAsia"/>
                <w:color w:val="000000" w:themeColor="text1"/>
                <w:sz w:val="21"/>
                <w:szCs w:val="21"/>
                <w:lang w:eastAsia="zh-CN"/>
              </w:rPr>
              <w:t>法定代表人授权委托书、委托人身份证</w:t>
            </w:r>
            <w:r>
              <w:rPr>
                <w:rFonts w:asciiTheme="minorEastAsia" w:hAnsiTheme="minorEastAsia" w:hint="eastAsia"/>
                <w:sz w:val="21"/>
                <w:szCs w:val="21"/>
                <w:lang w:eastAsia="zh-CN"/>
              </w:rPr>
              <w:t>；</w:t>
            </w:r>
          </w:p>
          <w:p w14:paraId="69B7A944" w14:textId="77777777" w:rsidR="00740FCB" w:rsidRDefault="0091137D">
            <w:pPr>
              <w:spacing w:line="400" w:lineRule="exact"/>
              <w:rPr>
                <w:rFonts w:asciiTheme="minorEastAsia" w:hAnsiTheme="minorEastAsia"/>
                <w:sz w:val="21"/>
                <w:lang w:eastAsia="zh-CN"/>
              </w:rPr>
            </w:pPr>
            <w:r>
              <w:rPr>
                <w:rFonts w:asciiTheme="minorEastAsia" w:hAnsiTheme="minorEastAsia" w:hint="eastAsia"/>
                <w:b/>
                <w:sz w:val="21"/>
                <w:szCs w:val="21"/>
                <w:lang w:eastAsia="zh-CN"/>
              </w:rPr>
              <w:t>注：1、</w:t>
            </w:r>
            <w:r>
              <w:rPr>
                <w:rFonts w:asciiTheme="minorEastAsia" w:hAnsiTheme="minorEastAsia" w:hint="eastAsia"/>
                <w:sz w:val="21"/>
                <w:szCs w:val="21"/>
                <w:lang w:eastAsia="zh-CN"/>
              </w:rPr>
              <w:t>投标人在开标现场须提交以上所有有关证书原件和材料原件（已注明网站截图、复印件和电子证件的除外）。所有复印</w:t>
            </w:r>
            <w:r>
              <w:rPr>
                <w:rFonts w:asciiTheme="minorEastAsia" w:hAnsiTheme="minorEastAsia" w:hint="eastAsia"/>
                <w:sz w:val="21"/>
                <w:lang w:eastAsia="zh-CN"/>
              </w:rPr>
              <w:t>件、网站截图和电子证件须加盖企业公章。如未提供上述证明材料的，视同投标单位放弃投标，取消投标资格。</w:t>
            </w:r>
          </w:p>
          <w:p w14:paraId="45E576E3"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0F0EAC7F"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40FC494C" w14:textId="77777777" w:rsidR="00740FCB" w:rsidRDefault="0091137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14:paraId="48F7BE57" w14:textId="77777777" w:rsidR="00740FCB" w:rsidRDefault="00740FCB">
      <w:pPr>
        <w:spacing w:before="10"/>
        <w:rPr>
          <w:rFonts w:ascii="Times New Roman" w:hAnsi="Times New Roman" w:cs="Times New Roman"/>
          <w:sz w:val="7"/>
          <w:szCs w:val="7"/>
          <w:lang w:eastAsia="zh-CN"/>
        </w:rPr>
      </w:pPr>
    </w:p>
    <w:p w14:paraId="634DE985" w14:textId="77777777" w:rsidR="00740FCB" w:rsidRDefault="00740FCB">
      <w:pPr>
        <w:spacing w:before="10"/>
        <w:rPr>
          <w:rFonts w:ascii="Times New Roman" w:hAnsi="Times New Roman" w:cs="Times New Roman"/>
          <w:sz w:val="7"/>
          <w:szCs w:val="7"/>
          <w:lang w:eastAsia="zh-CN"/>
        </w:rPr>
      </w:pPr>
    </w:p>
    <w:p w14:paraId="3F046BF5" w14:textId="77777777" w:rsidR="00740FCB" w:rsidRDefault="00740FCB">
      <w:pPr>
        <w:spacing w:before="10"/>
        <w:rPr>
          <w:rFonts w:ascii="Times New Roman" w:hAnsi="Times New Roman" w:cs="Times New Roman"/>
          <w:sz w:val="7"/>
          <w:szCs w:val="7"/>
          <w:lang w:eastAsia="zh-CN"/>
        </w:rPr>
      </w:pPr>
    </w:p>
    <w:p w14:paraId="27AE6B46" w14:textId="77777777" w:rsidR="00740FCB" w:rsidRDefault="00740FCB">
      <w:pPr>
        <w:spacing w:before="10"/>
        <w:rPr>
          <w:rFonts w:ascii="Times New Roman" w:hAnsi="Times New Roman" w:cs="Times New Roman"/>
          <w:sz w:val="7"/>
          <w:szCs w:val="7"/>
          <w:lang w:eastAsia="zh-CN"/>
        </w:rPr>
      </w:pPr>
    </w:p>
    <w:p w14:paraId="69562B07" w14:textId="77777777" w:rsidR="00740FCB" w:rsidRDefault="00740FCB">
      <w:pPr>
        <w:spacing w:before="10"/>
        <w:rPr>
          <w:rFonts w:ascii="Times New Roman" w:hAnsi="Times New Roman" w:cs="Times New Roman"/>
          <w:sz w:val="7"/>
          <w:szCs w:val="7"/>
          <w:lang w:eastAsia="zh-CN"/>
        </w:rPr>
      </w:pPr>
    </w:p>
    <w:p w14:paraId="29BD9A24" w14:textId="77777777" w:rsidR="00740FCB" w:rsidRDefault="00740FCB">
      <w:pPr>
        <w:spacing w:before="18"/>
        <w:rPr>
          <w:rFonts w:ascii="宋体" w:eastAsia="宋体" w:hAnsi="宋体" w:cs="宋体"/>
          <w:b/>
          <w:bCs/>
          <w:sz w:val="24"/>
          <w:szCs w:val="24"/>
          <w:lang w:eastAsia="zh-CN"/>
        </w:rPr>
      </w:pPr>
    </w:p>
    <w:p w14:paraId="69CF0E73" w14:textId="77777777" w:rsidR="00740FCB" w:rsidRDefault="00740FCB">
      <w:pPr>
        <w:spacing w:before="18"/>
        <w:rPr>
          <w:rFonts w:ascii="宋体" w:eastAsia="宋体" w:hAnsi="宋体" w:cs="宋体"/>
          <w:b/>
          <w:bCs/>
          <w:sz w:val="24"/>
          <w:szCs w:val="24"/>
          <w:lang w:eastAsia="zh-CN"/>
        </w:rPr>
      </w:pPr>
    </w:p>
    <w:p w14:paraId="476A3488"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506E2EAE"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19" w:name="1.1_项目概况"/>
      <w:bookmarkEnd w:id="19"/>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2E01AAEB"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14:paraId="1106CDD2"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lastRenderedPageBreak/>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4D12999A"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5D9B782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305CFD0F"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7A64E536" w14:textId="77777777" w:rsidR="00740FCB" w:rsidRDefault="0091137D" w:rsidP="00F72627">
      <w:pPr>
        <w:pStyle w:val="a6"/>
        <w:spacing w:before="0" w:line="360" w:lineRule="auto"/>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0BBA54BD" w14:textId="77777777" w:rsidR="00740FCB" w:rsidRDefault="0091137D" w:rsidP="00F72627">
      <w:pPr>
        <w:spacing w:line="360" w:lineRule="auto"/>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06517D8D" w14:textId="77777777" w:rsidR="00740FCB" w:rsidRDefault="0091137D" w:rsidP="00F72627">
      <w:pPr>
        <w:spacing w:line="360" w:lineRule="auto"/>
        <w:rPr>
          <w:rFonts w:asciiTheme="minorEastAsia" w:hAnsiTheme="minorEastAsia" w:cs="宋体"/>
          <w:sz w:val="24"/>
          <w:szCs w:val="24"/>
          <w:lang w:eastAsia="zh-CN"/>
        </w:rPr>
      </w:pPr>
      <w:bookmarkStart w:id="20" w:name="1.5_费用承担"/>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7F4A481C"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5FBD5BB9" w14:textId="77777777" w:rsidR="00740FCB" w:rsidRDefault="0091137D" w:rsidP="00F72627">
      <w:pPr>
        <w:spacing w:line="360" w:lineRule="auto"/>
        <w:rPr>
          <w:rFonts w:asciiTheme="minorEastAsia" w:hAnsiTheme="minorEastAsia" w:cs="宋体"/>
          <w:sz w:val="24"/>
          <w:szCs w:val="24"/>
          <w:lang w:eastAsia="zh-CN"/>
        </w:rPr>
      </w:pPr>
      <w:bookmarkStart w:id="21" w:name="1.6_保密"/>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7E74A44A"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5BCFB426" w14:textId="77777777" w:rsidR="00740FCB" w:rsidRDefault="0091137D" w:rsidP="00F72627">
      <w:pPr>
        <w:spacing w:line="360" w:lineRule="auto"/>
        <w:rPr>
          <w:rFonts w:asciiTheme="minorEastAsia" w:hAnsiTheme="minorEastAsia" w:cs="宋体"/>
          <w:b/>
          <w:bCs/>
          <w:w w:val="99"/>
          <w:sz w:val="24"/>
          <w:szCs w:val="24"/>
          <w:lang w:eastAsia="zh-CN"/>
        </w:rPr>
      </w:pPr>
      <w:bookmarkStart w:id="22" w:name="1.7_语言文字"/>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4A3F0D04" w14:textId="77777777" w:rsidR="00740FCB" w:rsidRDefault="0091137D" w:rsidP="00F72627">
      <w:pPr>
        <w:spacing w:line="360" w:lineRule="auto"/>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6FE32BEA" w14:textId="77777777" w:rsidR="00740FCB" w:rsidRDefault="0091137D" w:rsidP="00F72627">
      <w:pPr>
        <w:spacing w:line="360" w:lineRule="auto"/>
        <w:rPr>
          <w:rFonts w:asciiTheme="minorEastAsia" w:hAnsiTheme="minorEastAsia" w:cs="宋体"/>
          <w:b/>
          <w:bCs/>
          <w:w w:val="99"/>
          <w:sz w:val="24"/>
          <w:szCs w:val="24"/>
          <w:lang w:eastAsia="zh-CN"/>
        </w:rPr>
      </w:pPr>
      <w:bookmarkStart w:id="23" w:name="1.8_计量单位"/>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7918AB90"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4" w:name="1.9_踏勘现场"/>
      <w:bookmarkEnd w:id="24"/>
    </w:p>
    <w:p w14:paraId="427AA162"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758DFFFE"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63A2B9D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74C075FF"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167BB25F"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14:paraId="2276AE5F"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5" w:name="1.10_投标预备会"/>
      <w:bookmarkEnd w:id="25"/>
    </w:p>
    <w:p w14:paraId="3E0C2D68" w14:textId="77777777" w:rsidR="00740FCB" w:rsidRDefault="0091137D" w:rsidP="00F72627">
      <w:pPr>
        <w:spacing w:line="360" w:lineRule="auto"/>
        <w:rPr>
          <w:rFonts w:asciiTheme="minorEastAsia" w:hAnsiTheme="minorEastAsia" w:cs="宋体"/>
          <w:b/>
          <w:bCs/>
          <w:w w:val="99"/>
          <w:sz w:val="24"/>
          <w:szCs w:val="24"/>
          <w:lang w:eastAsia="zh-CN"/>
        </w:rPr>
      </w:pPr>
      <w:bookmarkStart w:id="26" w:name="1.11_分包"/>
      <w:bookmarkEnd w:id="26"/>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7436BFC7"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73681CB1" w14:textId="77777777" w:rsidR="00740FCB" w:rsidRDefault="0091137D" w:rsidP="00F72627">
      <w:pPr>
        <w:pStyle w:val="a6"/>
        <w:spacing w:before="0" w:line="360" w:lineRule="auto"/>
        <w:ind w:left="0"/>
        <w:rPr>
          <w:rFonts w:asciiTheme="minorEastAsia" w:eastAsiaTheme="minorEastAsia" w:hAnsiTheme="minorEastAsia" w:cs="宋体"/>
          <w:b/>
          <w:bCs/>
          <w:w w:val="99"/>
          <w:lang w:eastAsia="zh-CN"/>
        </w:rPr>
      </w:pPr>
      <w:bookmarkStart w:id="27" w:name="1.12_偏离"/>
      <w:bookmarkEnd w:id="27"/>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7C21A59D"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31DB66DB" w14:textId="77777777" w:rsidR="00740FCB" w:rsidRDefault="0091137D" w:rsidP="00F72627">
      <w:pPr>
        <w:spacing w:line="360" w:lineRule="auto"/>
        <w:rPr>
          <w:rFonts w:asciiTheme="minorEastAsia" w:hAnsiTheme="minorEastAsia" w:cs="宋体"/>
          <w:sz w:val="24"/>
          <w:szCs w:val="24"/>
          <w:lang w:eastAsia="zh-CN"/>
        </w:rPr>
      </w:pPr>
      <w:bookmarkStart w:id="28" w:name="2._招标文件"/>
      <w:bookmarkEnd w:id="28"/>
      <w:r>
        <w:rPr>
          <w:rFonts w:asciiTheme="minorEastAsia" w:hAnsiTheme="minorEastAsia" w:cs="宋体"/>
          <w:b/>
          <w:bCs/>
          <w:sz w:val="24"/>
          <w:szCs w:val="24"/>
          <w:lang w:eastAsia="zh-CN"/>
        </w:rPr>
        <w:lastRenderedPageBreak/>
        <w:t>2.招标文件</w:t>
      </w:r>
    </w:p>
    <w:p w14:paraId="4905ABE9" w14:textId="77777777" w:rsidR="00740FCB" w:rsidRDefault="0091137D" w:rsidP="00F72627">
      <w:pPr>
        <w:spacing w:line="360" w:lineRule="auto"/>
        <w:rPr>
          <w:rFonts w:asciiTheme="minorEastAsia" w:hAnsiTheme="minorEastAsia" w:cs="宋体"/>
          <w:b/>
          <w:bCs/>
          <w:sz w:val="24"/>
          <w:szCs w:val="24"/>
          <w:lang w:eastAsia="zh-CN"/>
        </w:rPr>
      </w:pPr>
      <w:bookmarkStart w:id="29" w:name="2.1_招标文件的组成"/>
      <w:bookmarkEnd w:id="29"/>
      <w:r>
        <w:rPr>
          <w:rFonts w:asciiTheme="minorEastAsia" w:hAnsiTheme="minorEastAsia" w:cs="宋体"/>
          <w:b/>
          <w:bCs/>
          <w:sz w:val="24"/>
          <w:szCs w:val="24"/>
          <w:lang w:eastAsia="zh-CN"/>
        </w:rPr>
        <w:t>2.1招标文件的组成</w:t>
      </w:r>
    </w:p>
    <w:p w14:paraId="79A0E701"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2CCAF7A4"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018B262C"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5244266C"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1B82DF2B"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06B84313"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65F1EA32"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0CB2662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33055516"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6E9DF6F2"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3D17867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14:paraId="4A8E7A71" w14:textId="77777777" w:rsidR="00740FCB" w:rsidRDefault="0091137D" w:rsidP="00F72627">
      <w:pPr>
        <w:spacing w:line="360" w:lineRule="auto"/>
        <w:rPr>
          <w:rFonts w:asciiTheme="minorEastAsia" w:hAnsiTheme="minorEastAsia" w:cs="宋体"/>
          <w:sz w:val="24"/>
          <w:szCs w:val="24"/>
          <w:lang w:eastAsia="zh-CN"/>
        </w:rPr>
      </w:pPr>
      <w:bookmarkStart w:id="30" w:name="2.2_招标文件的澄清"/>
      <w:bookmarkEnd w:id="30"/>
      <w:r>
        <w:rPr>
          <w:rFonts w:asciiTheme="minorEastAsia" w:hAnsiTheme="minorEastAsia" w:cs="宋体"/>
          <w:b/>
          <w:bCs/>
          <w:sz w:val="24"/>
          <w:szCs w:val="24"/>
          <w:lang w:eastAsia="zh-CN"/>
        </w:rPr>
        <w:t>2.2招标文件的澄清</w:t>
      </w:r>
    </w:p>
    <w:p w14:paraId="56FC1A84"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20920F26"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1E5BEC70"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478A510A" w14:textId="77777777" w:rsidR="00740FCB" w:rsidRDefault="0091137D" w:rsidP="00F72627">
      <w:pPr>
        <w:autoSpaceDE w:val="0"/>
        <w:autoSpaceDN w:val="0"/>
        <w:adjustRightInd w:val="0"/>
        <w:spacing w:line="360" w:lineRule="auto"/>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2053C9FF" w14:textId="77777777" w:rsidR="00740FCB" w:rsidRDefault="0091137D" w:rsidP="00F72627">
      <w:pPr>
        <w:spacing w:line="360" w:lineRule="auto"/>
        <w:rPr>
          <w:rFonts w:asciiTheme="minorEastAsia" w:hAnsiTheme="minorEastAsia" w:cs="宋体"/>
          <w:b/>
          <w:bCs/>
          <w:sz w:val="24"/>
          <w:szCs w:val="24"/>
          <w:lang w:eastAsia="zh-CN"/>
        </w:rPr>
      </w:pPr>
      <w:bookmarkStart w:id="31" w:name="2.3_招标文件的修改"/>
      <w:bookmarkEnd w:id="31"/>
      <w:r>
        <w:rPr>
          <w:rFonts w:asciiTheme="minorEastAsia" w:hAnsiTheme="minorEastAsia" w:cs="宋体"/>
          <w:b/>
          <w:bCs/>
          <w:sz w:val="24"/>
          <w:szCs w:val="24"/>
          <w:lang w:eastAsia="zh-CN"/>
        </w:rPr>
        <w:t>2.3招标文件的修改</w:t>
      </w:r>
    </w:p>
    <w:p w14:paraId="4978FB8D"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415727BD"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2" w:name="3._投标文件"/>
      <w:bookmarkEnd w:id="32"/>
      <w:r>
        <w:rPr>
          <w:rFonts w:asciiTheme="minorEastAsia" w:eastAsiaTheme="minorEastAsia" w:hAnsiTheme="minorEastAsia"/>
          <w:lang w:eastAsia="zh-CN"/>
        </w:rPr>
        <w:t>应在投标人须知前附表规定的时间内确认已收到该修改。</w:t>
      </w:r>
    </w:p>
    <w:p w14:paraId="479C5D7E" w14:textId="77777777" w:rsidR="00740FCB" w:rsidRDefault="0091137D" w:rsidP="00F72627">
      <w:pPr>
        <w:autoSpaceDE w:val="0"/>
        <w:autoSpaceDN w:val="0"/>
        <w:adjustRightInd w:val="0"/>
        <w:spacing w:line="360" w:lineRule="auto"/>
        <w:rPr>
          <w:rFonts w:ascii="黑体" w:eastAsia="黑体" w:cs="黑体"/>
          <w:color w:val="000000"/>
          <w:sz w:val="24"/>
          <w:lang w:eastAsia="zh-CN"/>
        </w:rPr>
      </w:pPr>
      <w:r>
        <w:rPr>
          <w:rFonts w:ascii="黑体" w:eastAsia="黑体" w:cs="黑体"/>
          <w:color w:val="000000"/>
          <w:sz w:val="24"/>
          <w:lang w:eastAsia="zh-CN"/>
        </w:rPr>
        <w:lastRenderedPageBreak/>
        <w:t xml:space="preserve">2.4 </w:t>
      </w:r>
      <w:r>
        <w:rPr>
          <w:rFonts w:ascii="黑体" w:eastAsia="黑体" w:cs="黑体" w:hint="eastAsia"/>
          <w:color w:val="000000"/>
          <w:sz w:val="24"/>
          <w:lang w:eastAsia="zh-CN"/>
        </w:rPr>
        <w:t>招标文件的异议</w:t>
      </w:r>
    </w:p>
    <w:p w14:paraId="54BB90D3" w14:textId="77777777" w:rsidR="00740FCB" w:rsidRDefault="0091137D" w:rsidP="00F72627">
      <w:pPr>
        <w:autoSpaceDE w:val="0"/>
        <w:autoSpaceDN w:val="0"/>
        <w:adjustRightInd w:val="0"/>
        <w:spacing w:line="360" w:lineRule="auto"/>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14:paraId="3AAFD7A1" w14:textId="77777777" w:rsidR="00740FCB" w:rsidRDefault="0091137D" w:rsidP="00F72627">
      <w:pPr>
        <w:pStyle w:val="a6"/>
        <w:spacing w:before="0" w:line="360" w:lineRule="auto"/>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06F00153" w14:textId="77777777" w:rsidR="00740FCB" w:rsidRDefault="0091137D" w:rsidP="00F72627">
      <w:pPr>
        <w:spacing w:line="360" w:lineRule="auto"/>
        <w:rPr>
          <w:rFonts w:asciiTheme="minorEastAsia" w:hAnsiTheme="minorEastAsia" w:cs="宋体"/>
          <w:sz w:val="24"/>
          <w:szCs w:val="24"/>
          <w:lang w:eastAsia="zh-CN"/>
        </w:rPr>
      </w:pPr>
      <w:bookmarkStart w:id="33" w:name="3.1_投标文件的组成"/>
      <w:bookmarkEnd w:id="33"/>
      <w:r>
        <w:rPr>
          <w:rFonts w:asciiTheme="minorEastAsia" w:hAnsiTheme="minorEastAsia" w:cs="宋体"/>
          <w:b/>
          <w:bCs/>
          <w:sz w:val="24"/>
          <w:szCs w:val="24"/>
          <w:lang w:eastAsia="zh-CN"/>
        </w:rPr>
        <w:t>3.1投标文件的组成</w:t>
      </w:r>
    </w:p>
    <w:p w14:paraId="406F8BB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124FDF06" w14:textId="77777777" w:rsidR="00740FCB" w:rsidRDefault="0091137D" w:rsidP="00F72627">
      <w:pPr>
        <w:adjustRightInd w:val="0"/>
        <w:snapToGrid w:val="0"/>
        <w:spacing w:line="360" w:lineRule="auto"/>
        <w:rPr>
          <w:rFonts w:ascii="宋体" w:eastAsia="宋体" w:hAnsi="宋体" w:cs="宋体"/>
          <w:sz w:val="24"/>
          <w:szCs w:val="24"/>
          <w:lang w:eastAsia="zh-CN"/>
        </w:rPr>
      </w:pPr>
      <w:bookmarkStart w:id="34" w:name="3.2_投标报价"/>
      <w:bookmarkStart w:id="35" w:name="3.3_投标有效期"/>
      <w:bookmarkStart w:id="36" w:name="3.4_投标保证金"/>
      <w:bookmarkEnd w:id="34"/>
      <w:bookmarkEnd w:id="35"/>
      <w:bookmarkEnd w:id="36"/>
      <w:r>
        <w:rPr>
          <w:rFonts w:ascii="宋体" w:eastAsia="宋体" w:hAnsi="宋体" w:cs="宋体"/>
          <w:sz w:val="24"/>
          <w:szCs w:val="24"/>
          <w:lang w:eastAsia="zh-CN"/>
        </w:rPr>
        <w:t>第一信封（商务及技术文件）：</w:t>
      </w:r>
    </w:p>
    <w:p w14:paraId="1D2BA01B" w14:textId="77777777" w:rsidR="00740FCB" w:rsidRPr="002A3085" w:rsidRDefault="0091137D" w:rsidP="00F72627">
      <w:pPr>
        <w:adjustRightInd w:val="0"/>
        <w:snapToGrid w:val="0"/>
        <w:spacing w:line="360" w:lineRule="auto"/>
        <w:rPr>
          <w:rFonts w:ascii="宋体" w:eastAsia="宋体" w:hAnsi="宋体" w:cs="宋体"/>
          <w:sz w:val="24"/>
          <w:szCs w:val="24"/>
          <w:lang w:eastAsia="zh-CN"/>
        </w:rPr>
      </w:pPr>
      <w:r w:rsidRPr="002A3085">
        <w:rPr>
          <w:rFonts w:ascii="宋体" w:eastAsia="宋体" w:hAnsi="宋体" w:cs="宋体"/>
          <w:sz w:val="24"/>
          <w:szCs w:val="24"/>
          <w:lang w:eastAsia="zh-CN"/>
        </w:rPr>
        <w:t>（</w:t>
      </w:r>
      <w:r w:rsidRPr="002A3085">
        <w:rPr>
          <w:rFonts w:ascii="宋体" w:eastAsia="宋体" w:hAnsi="宋体" w:cs="宋体" w:hint="eastAsia"/>
          <w:sz w:val="24"/>
          <w:szCs w:val="24"/>
          <w:lang w:eastAsia="zh-CN"/>
        </w:rPr>
        <w:t>1</w:t>
      </w:r>
      <w:r w:rsidRPr="002A3085">
        <w:rPr>
          <w:rFonts w:ascii="宋体" w:eastAsia="宋体" w:hAnsi="宋体" w:cs="宋体"/>
          <w:sz w:val="24"/>
          <w:szCs w:val="24"/>
          <w:lang w:eastAsia="zh-CN"/>
        </w:rPr>
        <w:t xml:space="preserve">）投标函及投标函附录 </w:t>
      </w:r>
    </w:p>
    <w:p w14:paraId="2DA9E4C1" w14:textId="77777777" w:rsidR="00740FCB" w:rsidRPr="002A3085" w:rsidRDefault="0091137D" w:rsidP="00F72627">
      <w:pPr>
        <w:adjustRightInd w:val="0"/>
        <w:snapToGrid w:val="0"/>
        <w:spacing w:line="360" w:lineRule="auto"/>
        <w:rPr>
          <w:rFonts w:ascii="宋体" w:eastAsia="宋体" w:hAnsi="宋体" w:cs="宋体"/>
          <w:spacing w:val="-1"/>
          <w:sz w:val="24"/>
          <w:szCs w:val="24"/>
          <w:lang w:eastAsia="zh-CN"/>
        </w:rPr>
      </w:pPr>
      <w:r w:rsidRPr="002A3085">
        <w:rPr>
          <w:rFonts w:ascii="宋体" w:eastAsia="宋体" w:hAnsi="宋体" w:cs="宋体"/>
          <w:spacing w:val="-1"/>
          <w:sz w:val="24"/>
          <w:szCs w:val="24"/>
          <w:lang w:eastAsia="zh-CN" w:bidi="zh-CN"/>
        </w:rPr>
        <w:t>（</w:t>
      </w:r>
      <w:r w:rsidRPr="002A3085">
        <w:rPr>
          <w:rFonts w:ascii="宋体" w:eastAsia="宋体" w:hAnsi="宋体" w:cs="宋体" w:hint="eastAsia"/>
          <w:spacing w:val="-1"/>
          <w:sz w:val="24"/>
          <w:szCs w:val="24"/>
          <w:lang w:eastAsia="zh-CN" w:bidi="zh-CN"/>
        </w:rPr>
        <w:t>2</w:t>
      </w:r>
      <w:r w:rsidRPr="002A3085">
        <w:rPr>
          <w:rFonts w:ascii="宋体" w:eastAsia="宋体" w:hAnsi="宋体" w:cs="宋体"/>
          <w:spacing w:val="-1"/>
          <w:sz w:val="24"/>
          <w:szCs w:val="24"/>
          <w:lang w:eastAsia="zh-CN" w:bidi="zh-CN"/>
        </w:rPr>
        <w:t>）授权委托书或法定代表人身份证明</w:t>
      </w:r>
    </w:p>
    <w:p w14:paraId="69B99BC0" w14:textId="77777777" w:rsidR="00740FCB" w:rsidRPr="002A3085" w:rsidRDefault="0091137D" w:rsidP="00F72627">
      <w:pPr>
        <w:pStyle w:val="a6"/>
        <w:adjustRightInd w:val="0"/>
        <w:snapToGrid w:val="0"/>
        <w:spacing w:before="0" w:line="360" w:lineRule="auto"/>
        <w:ind w:left="0"/>
        <w:rPr>
          <w:lang w:eastAsia="zh-CN"/>
        </w:rPr>
      </w:pPr>
      <w:r w:rsidRPr="002A3085">
        <w:rPr>
          <w:lang w:eastAsia="zh-CN"/>
        </w:rPr>
        <w:t>（</w:t>
      </w:r>
      <w:r w:rsidRPr="002A3085">
        <w:rPr>
          <w:rFonts w:hint="eastAsia"/>
          <w:lang w:eastAsia="zh-CN"/>
        </w:rPr>
        <w:t>3</w:t>
      </w:r>
      <w:r w:rsidRPr="002A3085">
        <w:rPr>
          <w:lang w:eastAsia="zh-CN"/>
        </w:rPr>
        <w:t>）投标保证金</w:t>
      </w:r>
    </w:p>
    <w:p w14:paraId="1098F436" w14:textId="77777777" w:rsidR="00740FCB" w:rsidRDefault="0091137D" w:rsidP="00F72627">
      <w:pPr>
        <w:pStyle w:val="a6"/>
        <w:adjustRightInd w:val="0"/>
        <w:snapToGrid w:val="0"/>
        <w:spacing w:before="0" w:line="360" w:lineRule="auto"/>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56DD7ED4" w14:textId="77777777" w:rsidR="00740FCB" w:rsidRDefault="0091137D" w:rsidP="00F72627">
      <w:pPr>
        <w:pStyle w:val="a6"/>
        <w:adjustRightInd w:val="0"/>
        <w:snapToGrid w:val="0"/>
        <w:spacing w:before="0" w:line="360" w:lineRule="auto"/>
        <w:ind w:left="0"/>
        <w:rPr>
          <w:rFonts w:cs="宋体"/>
          <w:lang w:eastAsia="zh-CN"/>
        </w:rPr>
      </w:pPr>
      <w:r>
        <w:rPr>
          <w:lang w:eastAsia="zh-CN"/>
        </w:rPr>
        <w:t>（</w:t>
      </w:r>
      <w:r>
        <w:rPr>
          <w:rFonts w:hint="eastAsia"/>
          <w:lang w:eastAsia="zh-CN"/>
        </w:rPr>
        <w:t>5</w:t>
      </w:r>
      <w:r>
        <w:rPr>
          <w:lang w:eastAsia="zh-CN"/>
        </w:rPr>
        <w:t>）</w:t>
      </w:r>
      <w:r>
        <w:rPr>
          <w:rFonts w:cs="宋体"/>
          <w:lang w:eastAsia="zh-CN"/>
        </w:rPr>
        <w:t>其他资料</w:t>
      </w:r>
    </w:p>
    <w:p w14:paraId="0A57623C" w14:textId="77777777" w:rsidR="00740FCB" w:rsidRDefault="0091137D" w:rsidP="00F72627">
      <w:pPr>
        <w:pStyle w:val="a6"/>
        <w:adjustRightInd w:val="0"/>
        <w:snapToGrid w:val="0"/>
        <w:spacing w:before="0" w:line="360" w:lineRule="auto"/>
        <w:ind w:left="0"/>
        <w:rPr>
          <w:rFonts w:cs="宋体"/>
          <w:lang w:eastAsia="zh-CN"/>
        </w:rPr>
      </w:pPr>
      <w:r>
        <w:rPr>
          <w:rFonts w:cs="宋体"/>
          <w:lang w:eastAsia="zh-CN"/>
        </w:rPr>
        <w:t>第二信封（报价文件）：</w:t>
      </w:r>
    </w:p>
    <w:p w14:paraId="55605BC1" w14:textId="77777777" w:rsidR="00740FCB" w:rsidRDefault="0091137D" w:rsidP="00F72627">
      <w:pPr>
        <w:pStyle w:val="a6"/>
        <w:adjustRightInd w:val="0"/>
        <w:snapToGrid w:val="0"/>
        <w:spacing w:before="0" w:line="360" w:lineRule="auto"/>
        <w:ind w:left="0"/>
        <w:rPr>
          <w:lang w:eastAsia="zh-CN"/>
        </w:rPr>
      </w:pPr>
      <w:r>
        <w:rPr>
          <w:rFonts w:hint="eastAsia"/>
          <w:lang w:eastAsia="zh-CN"/>
        </w:rPr>
        <w:t>（1）</w:t>
      </w:r>
      <w:r>
        <w:rPr>
          <w:rFonts w:cs="宋体" w:hint="eastAsia"/>
          <w:lang w:eastAsia="zh-CN"/>
        </w:rPr>
        <w:t>已标价工程量清单</w:t>
      </w:r>
    </w:p>
    <w:p w14:paraId="6CACF1A6"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41BF54C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642450A6"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6036E1E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3484F61E"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6BE2B443" w14:textId="77777777" w:rsidR="00740FCB" w:rsidRDefault="0091137D" w:rsidP="00F72627">
      <w:pPr>
        <w:spacing w:line="360" w:lineRule="auto"/>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7" w:name="3.5_资格审查资料"/>
      <w:bookmarkEnd w:id="37"/>
    </w:p>
    <w:p w14:paraId="732A6699" w14:textId="77777777" w:rsidR="00740FCB" w:rsidRDefault="0091137D" w:rsidP="00F72627">
      <w:pPr>
        <w:spacing w:line="360" w:lineRule="auto"/>
        <w:rPr>
          <w:rFonts w:asciiTheme="minorEastAsia" w:hAnsiTheme="minorEastAsia" w:cs="宋体"/>
          <w:sz w:val="24"/>
          <w:szCs w:val="24"/>
          <w:lang w:eastAsia="zh-CN"/>
        </w:rPr>
      </w:pPr>
      <w:bookmarkStart w:id="38" w:name="3.7_投标文件的编制"/>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3CAEE9F4"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1D51FE8C"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14:paraId="6D9F1095" w14:textId="77777777" w:rsidR="00740FCB" w:rsidRDefault="0091137D" w:rsidP="00F72627">
      <w:pPr>
        <w:spacing w:line="360" w:lineRule="auto"/>
        <w:rPr>
          <w:rFonts w:asciiTheme="minorEastAsia" w:hAnsiTheme="minorEastAsia" w:cs="宋体"/>
          <w:sz w:val="24"/>
          <w:szCs w:val="24"/>
          <w:lang w:eastAsia="zh-CN"/>
        </w:rPr>
      </w:pPr>
      <w:bookmarkStart w:id="39" w:name="6._评标"/>
      <w:bookmarkEnd w:id="39"/>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0A4C0829"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0" w:name="6.1_评标委员会"/>
      <w:bookmarkEnd w:id="40"/>
      <w:r>
        <w:rPr>
          <w:rFonts w:asciiTheme="minorEastAsia" w:eastAsiaTheme="minorEastAsia" w:hAnsiTheme="minorEastAsia" w:hint="eastAsia"/>
          <w:lang w:eastAsia="zh-CN"/>
        </w:rPr>
        <w:t>招标人将在发布招标公告的网站公示各标段中标候选人，接受社会监督。</w:t>
      </w:r>
    </w:p>
    <w:p w14:paraId="21E1D341" w14:textId="77777777" w:rsidR="00740FCB" w:rsidRDefault="0091137D" w:rsidP="00F72627">
      <w:pPr>
        <w:spacing w:line="360" w:lineRule="auto"/>
        <w:rPr>
          <w:rFonts w:asciiTheme="minorEastAsia" w:hAnsiTheme="minorEastAsia" w:cs="宋体"/>
          <w:sz w:val="24"/>
          <w:szCs w:val="24"/>
          <w:lang w:eastAsia="zh-CN"/>
        </w:rPr>
      </w:pPr>
      <w:bookmarkStart w:id="41" w:name="7._合同授予"/>
      <w:bookmarkEnd w:id="41"/>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6F722D97" w14:textId="77777777" w:rsidR="00740FCB" w:rsidRDefault="0091137D" w:rsidP="00F72627">
      <w:pPr>
        <w:spacing w:line="360" w:lineRule="auto"/>
        <w:rPr>
          <w:rFonts w:ascii="宋体" w:hAnsi="宋体"/>
          <w:bCs/>
          <w:sz w:val="24"/>
          <w:lang w:eastAsia="zh-CN"/>
        </w:rPr>
      </w:pPr>
      <w:bookmarkStart w:id="42" w:name="7.1_定标方式"/>
      <w:bookmarkEnd w:id="42"/>
      <w:r>
        <w:rPr>
          <w:rFonts w:ascii="宋体" w:hAnsi="宋体" w:hint="eastAsia"/>
          <w:bCs/>
          <w:sz w:val="24"/>
          <w:lang w:eastAsia="zh-CN"/>
        </w:rPr>
        <w:t>5.1  评标结果异议</w:t>
      </w:r>
    </w:p>
    <w:p w14:paraId="0A4BF6EA" w14:textId="77777777" w:rsidR="00740FCB" w:rsidRDefault="0091137D" w:rsidP="00F72627">
      <w:pPr>
        <w:spacing w:line="360" w:lineRule="auto"/>
        <w:ind w:firstLineChars="196" w:firstLine="472"/>
        <w:rPr>
          <w:rFonts w:ascii="宋体" w:cs="宋体"/>
          <w:color w:val="000000"/>
          <w:sz w:val="24"/>
          <w:lang w:eastAsia="zh-CN"/>
        </w:rPr>
      </w:pPr>
      <w:r>
        <w:rPr>
          <w:rFonts w:ascii="宋体" w:hAnsi="宋体" w:hint="eastAsia"/>
          <w:b/>
          <w:sz w:val="24"/>
          <w:lang w:eastAsia="zh-CN"/>
        </w:rPr>
        <w:lastRenderedPageBreak/>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14:paraId="1F4C28A1" w14:textId="77777777" w:rsidR="00740FCB" w:rsidRDefault="0091137D" w:rsidP="00F72627">
      <w:pPr>
        <w:autoSpaceDE w:val="0"/>
        <w:autoSpaceDN w:val="0"/>
        <w:adjustRightInd w:val="0"/>
        <w:spacing w:line="360" w:lineRule="auto"/>
        <w:rPr>
          <w:rFonts w:ascii="宋体" w:hAnsi="宋体"/>
          <w:bCs/>
          <w:sz w:val="24"/>
          <w:lang w:eastAsia="zh-CN"/>
        </w:rPr>
      </w:pPr>
      <w:r>
        <w:rPr>
          <w:rFonts w:ascii="宋体" w:hAnsi="宋体" w:hint="eastAsia"/>
          <w:bCs/>
          <w:sz w:val="24"/>
          <w:lang w:eastAsia="zh-CN"/>
        </w:rPr>
        <w:t>5.2 中标候选人履约能力审查</w:t>
      </w:r>
    </w:p>
    <w:p w14:paraId="47BF761D" w14:textId="77777777" w:rsidR="00740FCB" w:rsidRDefault="0091137D" w:rsidP="00F72627">
      <w:pPr>
        <w:autoSpaceDE w:val="0"/>
        <w:autoSpaceDN w:val="0"/>
        <w:adjustRightInd w:val="0"/>
        <w:spacing w:line="360" w:lineRule="auto"/>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17231745" w14:textId="77777777" w:rsidR="00740FCB" w:rsidRDefault="0091137D" w:rsidP="00F72627">
      <w:pPr>
        <w:spacing w:line="360" w:lineRule="auto"/>
        <w:rPr>
          <w:rFonts w:ascii="宋体" w:hAnsi="宋体"/>
          <w:b/>
          <w:sz w:val="24"/>
          <w:lang w:eastAsia="zh-CN"/>
        </w:rPr>
      </w:pPr>
      <w:r>
        <w:rPr>
          <w:rFonts w:ascii="宋体" w:hAnsi="宋体" w:hint="eastAsia"/>
          <w:b/>
          <w:sz w:val="24"/>
          <w:lang w:eastAsia="zh-CN"/>
        </w:rPr>
        <w:t>5.3  中标结果公告</w:t>
      </w:r>
    </w:p>
    <w:p w14:paraId="384078A6" w14:textId="77777777" w:rsidR="00740FCB" w:rsidRDefault="0091137D" w:rsidP="00F72627">
      <w:pPr>
        <w:autoSpaceDE w:val="0"/>
        <w:autoSpaceDN w:val="0"/>
        <w:adjustRightInd w:val="0"/>
        <w:spacing w:line="360" w:lineRule="auto"/>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1C615631"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3" w:name="7.2_中标通知"/>
      <w:bookmarkStart w:id="44" w:name="7.3_履约担保"/>
      <w:bookmarkEnd w:id="43"/>
      <w:bookmarkEnd w:id="44"/>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5D346021" w14:textId="77777777" w:rsidR="00740FCB" w:rsidRDefault="0091137D" w:rsidP="00F72627">
      <w:pPr>
        <w:pStyle w:val="a6"/>
        <w:spacing w:before="0" w:line="360" w:lineRule="auto"/>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格式向招标人提交履约担保。履约担保将在工程</w:t>
      </w:r>
      <w:r w:rsidR="00F72627">
        <w:rPr>
          <w:rFonts w:asciiTheme="minorEastAsia" w:eastAsiaTheme="minorEastAsia" w:hAnsiTheme="minorEastAsia" w:hint="eastAsia"/>
          <w:lang w:eastAsia="zh-CN"/>
        </w:rPr>
        <w:t>完工验收合格</w:t>
      </w:r>
      <w:r w:rsidR="00F72627">
        <w:rPr>
          <w:rFonts w:asciiTheme="minorEastAsia" w:eastAsiaTheme="minorEastAsia" w:hAnsiTheme="minorEastAsia"/>
          <w:lang w:eastAsia="zh-CN"/>
        </w:rPr>
        <w:t>后</w:t>
      </w:r>
      <w:r>
        <w:rPr>
          <w:rFonts w:asciiTheme="minorEastAsia" w:eastAsiaTheme="minorEastAsia" w:hAnsiTheme="minorEastAsia"/>
          <w:lang w:eastAsia="zh-CN"/>
        </w:rPr>
        <w:t>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3D58B305" w14:textId="77777777" w:rsidR="00740FCB" w:rsidRDefault="0091137D" w:rsidP="00F72627">
      <w:pPr>
        <w:pStyle w:val="a6"/>
        <w:spacing w:before="0" w:line="360" w:lineRule="auto"/>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0ED8A947"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5" w:name="7.4_签订合同"/>
      <w:bookmarkEnd w:id="45"/>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28E2AFD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B804A35"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14:paraId="23ABA634"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0B13CF4B"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12041EC8" w14:textId="77777777" w:rsidR="00740FCB" w:rsidRDefault="0091137D" w:rsidP="00F72627">
      <w:pPr>
        <w:spacing w:line="360" w:lineRule="auto"/>
        <w:rPr>
          <w:rFonts w:asciiTheme="minorEastAsia" w:hAnsiTheme="minorEastAsia" w:cs="宋体"/>
          <w:sz w:val="24"/>
          <w:szCs w:val="24"/>
          <w:lang w:eastAsia="zh-CN"/>
        </w:rPr>
      </w:pPr>
      <w:bookmarkStart w:id="46" w:name="9._纪律和监督"/>
      <w:bookmarkStart w:id="47" w:name="8._重新招标和不再招标"/>
      <w:bookmarkEnd w:id="46"/>
      <w:bookmarkEnd w:id="47"/>
      <w:r>
        <w:rPr>
          <w:rFonts w:asciiTheme="minorEastAsia" w:hAnsiTheme="minorEastAsia" w:cs="宋体"/>
          <w:b/>
          <w:bCs/>
          <w:sz w:val="24"/>
          <w:szCs w:val="24"/>
          <w:lang w:eastAsia="zh-CN"/>
        </w:rPr>
        <w:t>9.纪律和监督</w:t>
      </w:r>
    </w:p>
    <w:p w14:paraId="431D8A6A"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48" w:name="9.1_对招标人的纪律要求"/>
      <w:bookmarkEnd w:id="48"/>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9" w:name="9.2_对投标人的纪律要求"/>
      <w:bookmarkEnd w:id="49"/>
    </w:p>
    <w:p w14:paraId="5F53E15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lastRenderedPageBreak/>
        <w:t>9.2 对投标人的纪律要求</w:t>
      </w:r>
    </w:p>
    <w:p w14:paraId="2FF8C8D5" w14:textId="77777777" w:rsidR="00740FCB" w:rsidRDefault="0091137D" w:rsidP="00F72627">
      <w:pPr>
        <w:pStyle w:val="a6"/>
        <w:spacing w:before="0" w:line="360" w:lineRule="auto"/>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63D6160"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50" w:name="9.3_对评标委员会成员的纪律要求"/>
      <w:bookmarkEnd w:id="50"/>
      <w:r>
        <w:rPr>
          <w:rFonts w:asciiTheme="minorEastAsia" w:eastAsiaTheme="minorEastAsia" w:hAnsiTheme="minorEastAsia"/>
          <w:lang w:eastAsia="zh-CN"/>
        </w:rPr>
        <w:t xml:space="preserve">9.3 对评标委员会成员的纪律要求 </w:t>
      </w:r>
    </w:p>
    <w:p w14:paraId="2BCDA373"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0B044B1F"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51" w:name="9.4_对与评标活动有关的工作人员的纪律要求"/>
      <w:bookmarkEnd w:id="51"/>
      <w:r>
        <w:rPr>
          <w:rFonts w:asciiTheme="minorEastAsia" w:eastAsiaTheme="minorEastAsia" w:hAnsiTheme="minorEastAsia"/>
          <w:lang w:eastAsia="zh-CN"/>
        </w:rPr>
        <w:t>9.4 对与评标活动有关的工作人员的纪律要求</w:t>
      </w:r>
    </w:p>
    <w:p w14:paraId="3EC29DA8"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B27151D" w14:textId="77777777" w:rsidR="00740FCB" w:rsidRDefault="0091137D" w:rsidP="00F72627">
      <w:pPr>
        <w:pStyle w:val="a6"/>
        <w:spacing w:before="0" w:line="360" w:lineRule="auto"/>
        <w:ind w:left="0"/>
        <w:rPr>
          <w:rFonts w:asciiTheme="minorEastAsia" w:eastAsiaTheme="minorEastAsia" w:hAnsiTheme="minorEastAsia"/>
          <w:lang w:eastAsia="zh-CN"/>
        </w:rPr>
      </w:pPr>
      <w:bookmarkStart w:id="52" w:name="9.5_投诉"/>
      <w:bookmarkEnd w:id="52"/>
      <w:r>
        <w:rPr>
          <w:rFonts w:asciiTheme="minorEastAsia" w:eastAsiaTheme="minorEastAsia" w:hAnsiTheme="minorEastAsia"/>
          <w:lang w:eastAsia="zh-CN"/>
        </w:rPr>
        <w:t>9.5 投诉</w:t>
      </w:r>
    </w:p>
    <w:p w14:paraId="3561E6A2" w14:textId="77777777" w:rsidR="00740FCB" w:rsidRDefault="0091137D" w:rsidP="00F72627">
      <w:pPr>
        <w:pStyle w:val="a6"/>
        <w:spacing w:before="0" w:line="360" w:lineRule="auto"/>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14:paraId="07D99A50" w14:textId="77777777" w:rsidR="00740FCB" w:rsidRDefault="0091137D" w:rsidP="00F72627">
      <w:pPr>
        <w:pStyle w:val="a6"/>
        <w:spacing w:before="0" w:line="360" w:lineRule="auto"/>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4201B126" w14:textId="77777777" w:rsidR="00740FCB" w:rsidRDefault="0091137D" w:rsidP="00F72627">
      <w:pPr>
        <w:spacing w:line="360" w:lineRule="auto"/>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55F5E096" w14:textId="77777777" w:rsidR="00740FCB" w:rsidRDefault="0091137D" w:rsidP="00F72627">
      <w:pPr>
        <w:pStyle w:val="a6"/>
        <w:spacing w:before="0" w:line="360" w:lineRule="auto"/>
        <w:rPr>
          <w:lang w:eastAsia="zh-CN"/>
        </w:rPr>
      </w:pPr>
      <w:bookmarkStart w:id="53" w:name="10.1自购买招标文件之日起，投标人应保证其提供的联系方式（电话、传真、电子邮件"/>
      <w:bookmarkEnd w:id="53"/>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54B5B5E7" w14:textId="77777777" w:rsidR="00740FCB" w:rsidRDefault="0091137D" w:rsidP="00F72627">
      <w:pPr>
        <w:pStyle w:val="a6"/>
        <w:spacing w:before="0" w:line="360" w:lineRule="auto"/>
        <w:rPr>
          <w:lang w:eastAsia="zh-CN"/>
        </w:rPr>
      </w:pPr>
      <w:r>
        <w:rPr>
          <w:lang w:eastAsia="zh-CN"/>
        </w:rPr>
        <w:t>需要补充的其他内容：见投标人须知前附表。</w:t>
      </w:r>
    </w:p>
    <w:p w14:paraId="5A104FD5" w14:textId="77777777" w:rsidR="00740FCB" w:rsidRDefault="00740FCB">
      <w:pPr>
        <w:pStyle w:val="a6"/>
        <w:spacing w:before="0" w:line="500" w:lineRule="exact"/>
        <w:ind w:left="0"/>
        <w:rPr>
          <w:lang w:eastAsia="zh-CN"/>
        </w:rPr>
      </w:pPr>
    </w:p>
    <w:p w14:paraId="3ED39451" w14:textId="77777777" w:rsidR="00F72627" w:rsidRDefault="00F72627">
      <w:pPr>
        <w:spacing w:line="360" w:lineRule="exact"/>
        <w:ind w:left="240"/>
        <w:rPr>
          <w:rFonts w:ascii="宋体" w:eastAsia="宋体" w:hAnsi="宋体" w:cs="宋体"/>
          <w:b/>
          <w:bCs/>
          <w:spacing w:val="-1"/>
          <w:sz w:val="28"/>
          <w:szCs w:val="28"/>
          <w:lang w:eastAsia="zh-CN"/>
        </w:rPr>
      </w:pPr>
      <w:bookmarkStart w:id="54" w:name="附表一：开标记录表"/>
      <w:bookmarkStart w:id="55" w:name="10._需要补充的其他内容"/>
      <w:bookmarkEnd w:id="54"/>
      <w:bookmarkEnd w:id="55"/>
    </w:p>
    <w:p w14:paraId="55EDBD84" w14:textId="77777777" w:rsidR="00F72627" w:rsidRDefault="00F72627">
      <w:pPr>
        <w:spacing w:line="360" w:lineRule="exact"/>
        <w:ind w:left="240"/>
        <w:rPr>
          <w:rFonts w:ascii="宋体" w:eastAsia="宋体" w:hAnsi="宋体" w:cs="宋体"/>
          <w:b/>
          <w:bCs/>
          <w:spacing w:val="-1"/>
          <w:sz w:val="28"/>
          <w:szCs w:val="28"/>
          <w:lang w:eastAsia="zh-CN"/>
        </w:rPr>
      </w:pPr>
    </w:p>
    <w:p w14:paraId="1C8C65D8" w14:textId="77777777" w:rsidR="00F72627" w:rsidRDefault="00F72627">
      <w:pPr>
        <w:spacing w:line="360" w:lineRule="exact"/>
        <w:ind w:left="240"/>
        <w:rPr>
          <w:rFonts w:ascii="宋体" w:eastAsia="宋体" w:hAnsi="宋体" w:cs="宋体"/>
          <w:b/>
          <w:bCs/>
          <w:spacing w:val="-1"/>
          <w:sz w:val="28"/>
          <w:szCs w:val="28"/>
          <w:lang w:eastAsia="zh-CN"/>
        </w:rPr>
      </w:pPr>
    </w:p>
    <w:p w14:paraId="512BD0BB" w14:textId="77777777" w:rsidR="00F72627" w:rsidRDefault="00F72627">
      <w:pPr>
        <w:spacing w:line="360" w:lineRule="exact"/>
        <w:ind w:left="240"/>
        <w:rPr>
          <w:rFonts w:ascii="宋体" w:eastAsia="宋体" w:hAnsi="宋体" w:cs="宋体"/>
          <w:b/>
          <w:bCs/>
          <w:spacing w:val="-1"/>
          <w:sz w:val="28"/>
          <w:szCs w:val="28"/>
          <w:lang w:eastAsia="zh-CN"/>
        </w:rPr>
      </w:pPr>
    </w:p>
    <w:p w14:paraId="18F377CB" w14:textId="77777777" w:rsidR="00F72627" w:rsidRDefault="00F72627">
      <w:pPr>
        <w:spacing w:line="360" w:lineRule="exact"/>
        <w:ind w:left="240"/>
        <w:rPr>
          <w:rFonts w:ascii="宋体" w:eastAsia="宋体" w:hAnsi="宋体" w:cs="宋体"/>
          <w:b/>
          <w:bCs/>
          <w:spacing w:val="-1"/>
          <w:sz w:val="28"/>
          <w:szCs w:val="28"/>
          <w:lang w:eastAsia="zh-CN"/>
        </w:rPr>
      </w:pPr>
    </w:p>
    <w:p w14:paraId="4F4762C3" w14:textId="77777777" w:rsidR="00F72627" w:rsidRDefault="00F72627">
      <w:pPr>
        <w:spacing w:line="360" w:lineRule="exact"/>
        <w:ind w:left="240"/>
        <w:rPr>
          <w:rFonts w:ascii="宋体" w:eastAsia="宋体" w:hAnsi="宋体" w:cs="宋体"/>
          <w:b/>
          <w:bCs/>
          <w:spacing w:val="-1"/>
          <w:sz w:val="28"/>
          <w:szCs w:val="28"/>
          <w:lang w:eastAsia="zh-CN"/>
        </w:rPr>
      </w:pPr>
    </w:p>
    <w:p w14:paraId="00A4BFA4" w14:textId="77777777" w:rsidR="00740FCB" w:rsidRDefault="0091137D">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14:paraId="4B58A02A" w14:textId="77777777" w:rsidR="00740FCB" w:rsidRDefault="0091137D">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14:paraId="22053DD5" w14:textId="77777777" w:rsidR="00740FCB" w:rsidRDefault="0091137D">
      <w:pPr>
        <w:pStyle w:val="a6"/>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3E21D9C3" w14:textId="77777777" w:rsidR="00740FCB" w:rsidRDefault="00740FCB">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740FCB" w14:paraId="089D3724"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33ABEF53" w14:textId="77777777" w:rsidR="00740FCB" w:rsidRDefault="0091137D">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660902B1" w14:textId="77777777" w:rsidR="00740FCB" w:rsidRDefault="0091137D">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02B91B58" w14:textId="77777777" w:rsidR="00740FCB" w:rsidRDefault="0091137D">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125AA6AF" w14:textId="77777777" w:rsidR="00740FCB" w:rsidRDefault="0091137D">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3AB94565" w14:textId="77777777" w:rsidR="00740FCB" w:rsidRDefault="0091137D">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70A7F88C" w14:textId="77777777" w:rsidR="00740FCB" w:rsidRDefault="0091137D">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76F71049" w14:textId="77777777" w:rsidR="00740FCB" w:rsidRDefault="0091137D">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7F38C36A" w14:textId="77777777" w:rsidR="00740FCB" w:rsidRDefault="0091137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3FADC64C" w14:textId="77777777" w:rsidR="00740FCB" w:rsidRDefault="0091137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740FCB" w14:paraId="3E38718E"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2591847"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7F05181B"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017ACC7B"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F034A25"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1C4067E1"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6DDDDA08"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7302670E" w14:textId="77777777" w:rsidR="00740FCB" w:rsidRDefault="00740FCB"/>
        </w:tc>
      </w:tr>
      <w:tr w:rsidR="00740FCB" w14:paraId="39E40AA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6693CF7"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5E54842E"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B5FB83E"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22C1311"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7FE4466B"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736E6F81"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6EB892C9" w14:textId="77777777" w:rsidR="00740FCB" w:rsidRDefault="00740FCB"/>
        </w:tc>
      </w:tr>
      <w:tr w:rsidR="00740FCB" w14:paraId="1CEFD58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C797637"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5AB91C1B"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0A782907"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3ECAB6A1"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01CD041A"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3123031B"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273AFC5A" w14:textId="77777777" w:rsidR="00740FCB" w:rsidRDefault="00740FCB"/>
        </w:tc>
      </w:tr>
      <w:tr w:rsidR="00740FCB" w14:paraId="5188A3C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7DE49F2"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65C79676"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34E42CFF"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309EFD57"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5E69D01D"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1C61DCC0"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715E8105" w14:textId="77777777" w:rsidR="00740FCB" w:rsidRDefault="00740FCB"/>
        </w:tc>
      </w:tr>
      <w:tr w:rsidR="00740FCB" w14:paraId="79C979BA"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1FF4EEE"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3A83A0D5"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6BDD0D6"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1B01A133"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891D3E2"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7D7A3AF9"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535534C" w14:textId="77777777" w:rsidR="00740FCB" w:rsidRDefault="00740FCB"/>
        </w:tc>
      </w:tr>
      <w:tr w:rsidR="00740FCB" w14:paraId="48A767A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14FBCB9"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2B07CB44"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50DC32C"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C055629"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53C7414E"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1E212215"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782543D0" w14:textId="77777777" w:rsidR="00740FCB" w:rsidRDefault="00740FCB"/>
        </w:tc>
      </w:tr>
      <w:tr w:rsidR="00740FCB" w14:paraId="782EEAB1"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93FD9C4"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01921038"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5B84E9EB"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150EB158"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6FB63B28"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3D086498"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0607E6D3" w14:textId="77777777" w:rsidR="00740FCB" w:rsidRDefault="00740FCB"/>
        </w:tc>
      </w:tr>
      <w:tr w:rsidR="00740FCB" w14:paraId="6159E2D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AEE716D"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68823671"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66F70B4"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C43998F"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866D991"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0CB5689E"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267B402E" w14:textId="77777777" w:rsidR="00740FCB" w:rsidRDefault="00740FCB"/>
        </w:tc>
      </w:tr>
      <w:tr w:rsidR="00740FCB" w14:paraId="2C6F38F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05FA8BF"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00D9770A"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31B87155"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0BE0944A"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41A581A9"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056BF705"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19F022AE" w14:textId="77777777" w:rsidR="00740FCB" w:rsidRDefault="00740FCB"/>
        </w:tc>
      </w:tr>
      <w:tr w:rsidR="00740FCB" w14:paraId="02D27D6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1E927B5"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28A52BA3"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387E0BB"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6EC561F0"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54B25A2"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4EEF6BA0"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200C6AB" w14:textId="77777777" w:rsidR="00740FCB" w:rsidRDefault="00740FCB"/>
        </w:tc>
      </w:tr>
      <w:tr w:rsidR="00740FCB" w14:paraId="3BA783F6"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6021350D"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74FD17C0"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2C852467"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0AD23C71"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3E65774B"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559E5395"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35F96514" w14:textId="77777777" w:rsidR="00740FCB" w:rsidRDefault="00740FCB"/>
        </w:tc>
      </w:tr>
      <w:tr w:rsidR="00740FCB" w14:paraId="3B23861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47E4A16"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1BED000B"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E275580"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7607EF7B"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97B35C0"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76C9C829"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3610BCB0" w14:textId="77777777" w:rsidR="00740FCB" w:rsidRDefault="00740FCB"/>
        </w:tc>
      </w:tr>
      <w:tr w:rsidR="00740FCB" w14:paraId="14E465C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CDB7472"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6A0F28AE"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6298914C"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120AF4A4"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4957FDDC"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4FB2C94C"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18E1436D" w14:textId="77777777" w:rsidR="00740FCB" w:rsidRDefault="00740FCB"/>
        </w:tc>
      </w:tr>
      <w:tr w:rsidR="00740FCB" w14:paraId="31EA710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92100C0"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2226727C"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3802C362"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5D0E5340"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099CB77D"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5C37E5D7"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6779421E" w14:textId="77777777" w:rsidR="00740FCB" w:rsidRDefault="00740FCB"/>
        </w:tc>
      </w:tr>
      <w:tr w:rsidR="00740FCB" w14:paraId="2187EB9D"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09FE3A17"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79072818"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229A1336"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0BDFC714"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22E4F02E"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43DEEB1A"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9EE2ED8" w14:textId="77777777" w:rsidR="00740FCB" w:rsidRDefault="00740FCB"/>
        </w:tc>
      </w:tr>
      <w:tr w:rsidR="00740FCB" w14:paraId="7B673E4A"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666A306" w14:textId="77777777" w:rsidR="00740FCB" w:rsidRDefault="00740FCB"/>
        </w:tc>
        <w:tc>
          <w:tcPr>
            <w:tcW w:w="2018" w:type="dxa"/>
            <w:tcBorders>
              <w:top w:val="single" w:sz="8" w:space="0" w:color="000000"/>
              <w:left w:val="single" w:sz="8" w:space="0" w:color="000000"/>
              <w:bottom w:val="single" w:sz="8" w:space="0" w:color="000000"/>
              <w:right w:val="single" w:sz="8" w:space="0" w:color="000000"/>
            </w:tcBorders>
          </w:tcPr>
          <w:p w14:paraId="5A8917D6" w14:textId="77777777" w:rsidR="00740FCB" w:rsidRDefault="00740FCB"/>
        </w:tc>
        <w:tc>
          <w:tcPr>
            <w:tcW w:w="1316" w:type="dxa"/>
            <w:tcBorders>
              <w:top w:val="single" w:sz="8" w:space="0" w:color="000000"/>
              <w:left w:val="single" w:sz="8" w:space="0" w:color="000000"/>
              <w:bottom w:val="single" w:sz="8" w:space="0" w:color="000000"/>
              <w:right w:val="single" w:sz="8" w:space="0" w:color="000000"/>
            </w:tcBorders>
          </w:tcPr>
          <w:p w14:paraId="586453EB" w14:textId="77777777" w:rsidR="00740FCB" w:rsidRDefault="00740FCB"/>
        </w:tc>
        <w:tc>
          <w:tcPr>
            <w:tcW w:w="1326" w:type="dxa"/>
            <w:tcBorders>
              <w:top w:val="single" w:sz="8" w:space="0" w:color="000000"/>
              <w:left w:val="single" w:sz="8" w:space="0" w:color="000000"/>
              <w:bottom w:val="single" w:sz="8" w:space="0" w:color="000000"/>
              <w:right w:val="single" w:sz="8" w:space="0" w:color="000000"/>
            </w:tcBorders>
          </w:tcPr>
          <w:p w14:paraId="1BF43CC9" w14:textId="77777777" w:rsidR="00740FCB" w:rsidRDefault="00740FCB"/>
        </w:tc>
        <w:tc>
          <w:tcPr>
            <w:tcW w:w="1288" w:type="dxa"/>
            <w:tcBorders>
              <w:top w:val="single" w:sz="8" w:space="0" w:color="000000"/>
              <w:left w:val="single" w:sz="8" w:space="0" w:color="000000"/>
              <w:bottom w:val="single" w:sz="8" w:space="0" w:color="000000"/>
              <w:right w:val="single" w:sz="8" w:space="0" w:color="000000"/>
            </w:tcBorders>
          </w:tcPr>
          <w:p w14:paraId="03CC9967" w14:textId="77777777" w:rsidR="00740FCB" w:rsidRDefault="00740FCB"/>
        </w:tc>
        <w:tc>
          <w:tcPr>
            <w:tcW w:w="1325" w:type="dxa"/>
            <w:tcBorders>
              <w:top w:val="single" w:sz="8" w:space="0" w:color="000000"/>
              <w:left w:val="single" w:sz="8" w:space="0" w:color="000000"/>
              <w:bottom w:val="single" w:sz="8" w:space="0" w:color="000000"/>
              <w:right w:val="single" w:sz="8" w:space="0" w:color="000000"/>
            </w:tcBorders>
          </w:tcPr>
          <w:p w14:paraId="5B25C89A" w14:textId="77777777" w:rsidR="00740FCB" w:rsidRDefault="00740FCB"/>
        </w:tc>
        <w:tc>
          <w:tcPr>
            <w:tcW w:w="1324" w:type="dxa"/>
            <w:tcBorders>
              <w:top w:val="single" w:sz="8" w:space="0" w:color="000000"/>
              <w:left w:val="single" w:sz="8" w:space="0" w:color="000000"/>
              <w:bottom w:val="single" w:sz="8" w:space="0" w:color="000000"/>
              <w:right w:val="single" w:sz="12" w:space="0" w:color="000000"/>
            </w:tcBorders>
          </w:tcPr>
          <w:p w14:paraId="538DA106" w14:textId="77777777" w:rsidR="00740FCB" w:rsidRDefault="00740FCB"/>
        </w:tc>
      </w:tr>
      <w:tr w:rsidR="00740FCB" w14:paraId="10743F3C"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42CD984A" w14:textId="77777777" w:rsidR="00740FCB" w:rsidRDefault="00740FCB"/>
        </w:tc>
        <w:tc>
          <w:tcPr>
            <w:tcW w:w="2018" w:type="dxa"/>
            <w:tcBorders>
              <w:top w:val="single" w:sz="8" w:space="0" w:color="000000"/>
              <w:left w:val="single" w:sz="8" w:space="0" w:color="000000"/>
              <w:bottom w:val="single" w:sz="12" w:space="0" w:color="000000"/>
              <w:right w:val="single" w:sz="8" w:space="0" w:color="000000"/>
            </w:tcBorders>
          </w:tcPr>
          <w:p w14:paraId="64582F04" w14:textId="77777777" w:rsidR="00740FCB" w:rsidRDefault="00740FCB"/>
        </w:tc>
        <w:tc>
          <w:tcPr>
            <w:tcW w:w="1316" w:type="dxa"/>
            <w:tcBorders>
              <w:top w:val="single" w:sz="8" w:space="0" w:color="000000"/>
              <w:left w:val="single" w:sz="8" w:space="0" w:color="000000"/>
              <w:bottom w:val="single" w:sz="12" w:space="0" w:color="000000"/>
              <w:right w:val="single" w:sz="8" w:space="0" w:color="000000"/>
            </w:tcBorders>
          </w:tcPr>
          <w:p w14:paraId="26108804" w14:textId="77777777" w:rsidR="00740FCB" w:rsidRDefault="00740FCB"/>
        </w:tc>
        <w:tc>
          <w:tcPr>
            <w:tcW w:w="1326" w:type="dxa"/>
            <w:tcBorders>
              <w:top w:val="single" w:sz="8" w:space="0" w:color="000000"/>
              <w:left w:val="single" w:sz="8" w:space="0" w:color="000000"/>
              <w:bottom w:val="single" w:sz="12" w:space="0" w:color="000000"/>
              <w:right w:val="single" w:sz="8" w:space="0" w:color="000000"/>
            </w:tcBorders>
          </w:tcPr>
          <w:p w14:paraId="633ED9F1" w14:textId="77777777" w:rsidR="00740FCB" w:rsidRDefault="00740FCB"/>
        </w:tc>
        <w:tc>
          <w:tcPr>
            <w:tcW w:w="1288" w:type="dxa"/>
            <w:tcBorders>
              <w:top w:val="single" w:sz="8" w:space="0" w:color="000000"/>
              <w:left w:val="single" w:sz="8" w:space="0" w:color="000000"/>
              <w:bottom w:val="single" w:sz="12" w:space="0" w:color="000000"/>
              <w:right w:val="single" w:sz="8" w:space="0" w:color="000000"/>
            </w:tcBorders>
          </w:tcPr>
          <w:p w14:paraId="7D3BE03E" w14:textId="77777777" w:rsidR="00740FCB" w:rsidRDefault="00740FCB"/>
        </w:tc>
        <w:tc>
          <w:tcPr>
            <w:tcW w:w="1325" w:type="dxa"/>
            <w:tcBorders>
              <w:top w:val="single" w:sz="8" w:space="0" w:color="000000"/>
              <w:left w:val="single" w:sz="8" w:space="0" w:color="000000"/>
              <w:bottom w:val="single" w:sz="12" w:space="0" w:color="000000"/>
              <w:right w:val="single" w:sz="8" w:space="0" w:color="000000"/>
            </w:tcBorders>
          </w:tcPr>
          <w:p w14:paraId="7D16A7BA" w14:textId="77777777" w:rsidR="00740FCB" w:rsidRDefault="00740FCB"/>
        </w:tc>
        <w:tc>
          <w:tcPr>
            <w:tcW w:w="1324" w:type="dxa"/>
            <w:tcBorders>
              <w:top w:val="single" w:sz="8" w:space="0" w:color="000000"/>
              <w:left w:val="single" w:sz="8" w:space="0" w:color="000000"/>
              <w:bottom w:val="single" w:sz="12" w:space="0" w:color="000000"/>
              <w:right w:val="single" w:sz="12" w:space="0" w:color="000000"/>
            </w:tcBorders>
          </w:tcPr>
          <w:p w14:paraId="692D787D" w14:textId="77777777" w:rsidR="00740FCB" w:rsidRDefault="00740FCB"/>
        </w:tc>
      </w:tr>
    </w:tbl>
    <w:p w14:paraId="56AAA2E2" w14:textId="77777777" w:rsidR="00740FCB" w:rsidRDefault="0091137D">
      <w:pPr>
        <w:pStyle w:val="a6"/>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14:paraId="6B3799E1" w14:textId="77777777" w:rsidR="00740FCB" w:rsidRDefault="00740FCB">
      <w:pPr>
        <w:pStyle w:val="a6"/>
        <w:tabs>
          <w:tab w:val="left" w:pos="2759"/>
          <w:tab w:val="left" w:pos="5279"/>
        </w:tabs>
        <w:spacing w:before="0" w:line="276" w:lineRule="exact"/>
        <w:ind w:left="240"/>
        <w:rPr>
          <w:lang w:eastAsia="zh-CN"/>
        </w:rPr>
      </w:pPr>
    </w:p>
    <w:p w14:paraId="4F174E83" w14:textId="77777777" w:rsidR="00740FCB" w:rsidRDefault="00740FCB">
      <w:pPr>
        <w:pStyle w:val="a6"/>
        <w:tabs>
          <w:tab w:val="left" w:pos="2759"/>
          <w:tab w:val="left" w:pos="5279"/>
        </w:tabs>
        <w:spacing w:before="0" w:line="276" w:lineRule="exact"/>
        <w:ind w:left="240"/>
        <w:rPr>
          <w:lang w:eastAsia="zh-CN"/>
        </w:rPr>
      </w:pPr>
    </w:p>
    <w:p w14:paraId="4C2BE882" w14:textId="77777777" w:rsidR="00740FCB" w:rsidRDefault="00740FCB">
      <w:pPr>
        <w:pStyle w:val="a6"/>
        <w:tabs>
          <w:tab w:val="left" w:pos="2759"/>
          <w:tab w:val="left" w:pos="5279"/>
        </w:tabs>
        <w:spacing w:before="0" w:line="276" w:lineRule="exact"/>
        <w:ind w:left="240"/>
        <w:rPr>
          <w:lang w:eastAsia="zh-CN"/>
        </w:rPr>
      </w:pPr>
    </w:p>
    <w:p w14:paraId="4B8392CD" w14:textId="77777777" w:rsidR="00F72627" w:rsidRDefault="00F72627">
      <w:pPr>
        <w:pStyle w:val="a6"/>
        <w:tabs>
          <w:tab w:val="left" w:pos="2759"/>
          <w:tab w:val="left" w:pos="5279"/>
        </w:tabs>
        <w:spacing w:before="0" w:line="276" w:lineRule="exact"/>
        <w:ind w:left="240"/>
        <w:rPr>
          <w:lang w:eastAsia="zh-CN"/>
        </w:rPr>
      </w:pPr>
    </w:p>
    <w:p w14:paraId="11A39892" w14:textId="77777777" w:rsidR="00F72627" w:rsidRDefault="00F72627">
      <w:pPr>
        <w:pStyle w:val="a6"/>
        <w:tabs>
          <w:tab w:val="left" w:pos="2759"/>
          <w:tab w:val="left" w:pos="5279"/>
        </w:tabs>
        <w:spacing w:before="0" w:line="276" w:lineRule="exact"/>
        <w:ind w:left="240"/>
        <w:rPr>
          <w:lang w:eastAsia="zh-CN"/>
        </w:rPr>
      </w:pPr>
    </w:p>
    <w:p w14:paraId="4C20C133" w14:textId="77777777" w:rsidR="00F72627" w:rsidRDefault="00F72627">
      <w:pPr>
        <w:pStyle w:val="a6"/>
        <w:tabs>
          <w:tab w:val="left" w:pos="2759"/>
          <w:tab w:val="left" w:pos="5279"/>
        </w:tabs>
        <w:spacing w:before="0" w:line="276" w:lineRule="exact"/>
        <w:ind w:left="240"/>
        <w:rPr>
          <w:lang w:eastAsia="zh-CN"/>
        </w:rPr>
      </w:pPr>
    </w:p>
    <w:p w14:paraId="1FA0A928" w14:textId="77777777" w:rsidR="00F72627" w:rsidRDefault="00F72627">
      <w:pPr>
        <w:pStyle w:val="a6"/>
        <w:tabs>
          <w:tab w:val="left" w:pos="2759"/>
          <w:tab w:val="left" w:pos="5279"/>
        </w:tabs>
        <w:spacing w:before="0" w:line="276" w:lineRule="exact"/>
        <w:ind w:left="240"/>
        <w:rPr>
          <w:lang w:eastAsia="zh-CN"/>
        </w:rPr>
      </w:pPr>
    </w:p>
    <w:p w14:paraId="71861F06" w14:textId="77777777" w:rsidR="00F72627" w:rsidRDefault="00F72627">
      <w:pPr>
        <w:pStyle w:val="a6"/>
        <w:tabs>
          <w:tab w:val="left" w:pos="2759"/>
          <w:tab w:val="left" w:pos="5279"/>
        </w:tabs>
        <w:spacing w:before="0" w:line="276" w:lineRule="exact"/>
        <w:ind w:left="240"/>
        <w:rPr>
          <w:lang w:eastAsia="zh-CN"/>
        </w:rPr>
      </w:pPr>
    </w:p>
    <w:p w14:paraId="41610B90" w14:textId="77777777" w:rsidR="00F72627" w:rsidRDefault="00F72627">
      <w:pPr>
        <w:pStyle w:val="a6"/>
        <w:tabs>
          <w:tab w:val="left" w:pos="2759"/>
          <w:tab w:val="left" w:pos="5279"/>
        </w:tabs>
        <w:spacing w:before="0" w:line="276" w:lineRule="exact"/>
        <w:ind w:left="240"/>
        <w:rPr>
          <w:lang w:eastAsia="zh-CN"/>
        </w:rPr>
      </w:pPr>
    </w:p>
    <w:p w14:paraId="430559D2" w14:textId="77777777" w:rsidR="00F72627" w:rsidRDefault="00F72627">
      <w:pPr>
        <w:pStyle w:val="a6"/>
        <w:tabs>
          <w:tab w:val="left" w:pos="2759"/>
          <w:tab w:val="left" w:pos="5279"/>
        </w:tabs>
        <w:spacing w:before="0" w:line="276" w:lineRule="exact"/>
        <w:ind w:left="240"/>
        <w:rPr>
          <w:lang w:eastAsia="zh-CN"/>
        </w:rPr>
      </w:pPr>
    </w:p>
    <w:p w14:paraId="3F53A435" w14:textId="77777777" w:rsidR="00740FCB" w:rsidRDefault="00740FCB">
      <w:pPr>
        <w:pStyle w:val="a6"/>
        <w:tabs>
          <w:tab w:val="left" w:pos="2759"/>
          <w:tab w:val="left" w:pos="5279"/>
        </w:tabs>
        <w:spacing w:before="0" w:line="276" w:lineRule="exact"/>
        <w:ind w:left="240"/>
        <w:rPr>
          <w:lang w:eastAsia="zh-CN"/>
        </w:rPr>
      </w:pPr>
    </w:p>
    <w:p w14:paraId="06CF53B5" w14:textId="77777777" w:rsidR="00740FCB" w:rsidRDefault="0091137D">
      <w:pPr>
        <w:spacing w:line="360" w:lineRule="exact"/>
        <w:jc w:val="both"/>
        <w:rPr>
          <w:rFonts w:asciiTheme="minorEastAsia" w:hAnsiTheme="minorEastAsia" w:cs="宋体"/>
          <w:sz w:val="28"/>
          <w:szCs w:val="28"/>
          <w:lang w:eastAsia="zh-CN"/>
        </w:rPr>
      </w:pPr>
      <w:bookmarkStart w:id="56" w:name="附表二：开标记录表"/>
      <w:bookmarkEnd w:id="56"/>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5ACB010C" w14:textId="77777777" w:rsidR="00740FCB" w:rsidRDefault="00740FCB">
      <w:pPr>
        <w:spacing w:before="7"/>
        <w:rPr>
          <w:rFonts w:ascii="宋体" w:eastAsia="宋体" w:hAnsi="宋体" w:cs="宋体"/>
          <w:b/>
          <w:bCs/>
          <w:sz w:val="27"/>
          <w:szCs w:val="27"/>
          <w:lang w:eastAsia="zh-CN"/>
        </w:rPr>
      </w:pPr>
    </w:p>
    <w:p w14:paraId="38F40F56" w14:textId="77777777" w:rsidR="00740FCB" w:rsidRDefault="0091137D">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05FD3841" w14:textId="77777777" w:rsidR="00740FCB" w:rsidRDefault="0091137D">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5E63B934" w14:textId="77777777" w:rsidR="00740FCB" w:rsidRDefault="00740FCB">
      <w:pPr>
        <w:tabs>
          <w:tab w:val="left" w:pos="4160"/>
        </w:tabs>
        <w:jc w:val="center"/>
        <w:rPr>
          <w:rFonts w:ascii="宋体" w:eastAsia="宋体" w:hAnsi="宋体" w:cs="宋体"/>
          <w:b/>
          <w:bCs/>
          <w:sz w:val="28"/>
          <w:szCs w:val="28"/>
          <w:lang w:eastAsia="zh-CN"/>
        </w:rPr>
      </w:pPr>
    </w:p>
    <w:p w14:paraId="32C4E472" w14:textId="77777777" w:rsidR="00740FCB" w:rsidRDefault="0091137D">
      <w:pPr>
        <w:pStyle w:val="a6"/>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r>
        <w:rPr>
          <w:lang w:eastAsia="zh-CN"/>
        </w:rPr>
        <w:tab/>
        <w:t>时</w:t>
      </w:r>
      <w:r>
        <w:rPr>
          <w:lang w:eastAsia="zh-CN"/>
        </w:rPr>
        <w:tab/>
        <w:t>分</w:t>
      </w:r>
    </w:p>
    <w:p w14:paraId="467CBA1D" w14:textId="77777777" w:rsidR="00740FCB" w:rsidRDefault="00740FCB">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740FCB" w14:paraId="385C166E"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39FCB610" w14:textId="77777777" w:rsidR="00740FCB" w:rsidRDefault="00740FCB">
            <w:pPr>
              <w:pStyle w:val="TableParagraph"/>
              <w:spacing w:before="2"/>
              <w:rPr>
                <w:rFonts w:ascii="宋体" w:eastAsia="宋体" w:hAnsi="宋体" w:cs="宋体"/>
                <w:sz w:val="18"/>
                <w:szCs w:val="18"/>
                <w:lang w:eastAsia="zh-CN"/>
              </w:rPr>
            </w:pPr>
          </w:p>
          <w:p w14:paraId="2EE16140" w14:textId="77777777" w:rsidR="00740FCB" w:rsidRDefault="0091137D">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175C9B23" w14:textId="77777777" w:rsidR="00740FCB" w:rsidRDefault="00740FCB">
            <w:pPr>
              <w:pStyle w:val="TableParagraph"/>
              <w:spacing w:before="2"/>
              <w:rPr>
                <w:rFonts w:ascii="宋体" w:eastAsia="宋体" w:hAnsi="宋体" w:cs="宋体"/>
                <w:sz w:val="18"/>
                <w:szCs w:val="18"/>
              </w:rPr>
            </w:pPr>
          </w:p>
          <w:p w14:paraId="56B83ABF" w14:textId="77777777" w:rsidR="00740FCB" w:rsidRDefault="0091137D">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74B29197" w14:textId="77777777" w:rsidR="00740FCB" w:rsidRDefault="00740FCB">
            <w:pPr>
              <w:pStyle w:val="TableParagraph"/>
              <w:spacing w:before="2"/>
              <w:rPr>
                <w:rFonts w:ascii="宋体" w:eastAsia="宋体" w:hAnsi="宋体" w:cs="宋体"/>
                <w:sz w:val="18"/>
                <w:szCs w:val="18"/>
              </w:rPr>
            </w:pPr>
          </w:p>
          <w:p w14:paraId="018856C1" w14:textId="77777777" w:rsidR="00740FCB" w:rsidRDefault="0091137D">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6674D831" w14:textId="77777777" w:rsidR="00740FCB" w:rsidRDefault="00740FCB">
            <w:pPr>
              <w:pStyle w:val="TableParagraph"/>
              <w:spacing w:before="2"/>
              <w:rPr>
                <w:rFonts w:ascii="宋体" w:eastAsia="宋体" w:hAnsi="宋体" w:cs="宋体"/>
                <w:sz w:val="18"/>
                <w:szCs w:val="18"/>
              </w:rPr>
            </w:pPr>
          </w:p>
          <w:p w14:paraId="2B96C4D7" w14:textId="77777777" w:rsidR="00740FCB" w:rsidRDefault="0091137D">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520A46C5" w14:textId="77777777" w:rsidR="00740FCB" w:rsidRDefault="0091137D">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6F49C529" w14:textId="77777777" w:rsidR="00740FCB" w:rsidRDefault="0091137D">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7C1DAEAD" w14:textId="77777777" w:rsidR="00740FCB" w:rsidRDefault="0091137D">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19C31B8F" w14:textId="77777777" w:rsidR="00740FCB" w:rsidRDefault="00740FCB">
            <w:pPr>
              <w:pStyle w:val="TableParagraph"/>
              <w:spacing w:before="2"/>
              <w:rPr>
                <w:rFonts w:ascii="宋体" w:eastAsia="宋体" w:hAnsi="宋体" w:cs="宋体"/>
                <w:sz w:val="18"/>
                <w:szCs w:val="18"/>
              </w:rPr>
            </w:pPr>
          </w:p>
          <w:p w14:paraId="6D050866" w14:textId="77777777" w:rsidR="00740FCB" w:rsidRDefault="0091137D">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75202DE2" w14:textId="77777777" w:rsidR="00740FCB" w:rsidRDefault="00740FCB">
            <w:pPr>
              <w:pStyle w:val="TableParagraph"/>
              <w:spacing w:before="2"/>
              <w:rPr>
                <w:rFonts w:ascii="宋体" w:eastAsia="宋体" w:hAnsi="宋体" w:cs="宋体"/>
                <w:sz w:val="18"/>
                <w:szCs w:val="18"/>
              </w:rPr>
            </w:pPr>
          </w:p>
          <w:p w14:paraId="6E8D289E" w14:textId="77777777" w:rsidR="00740FCB" w:rsidRDefault="0091137D">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740FCB" w14:paraId="6399FB6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FD55C7E"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74A2224"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20CAD25"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6B5B5E33"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2B39AAD0"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E5AB0C6"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583C7325"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221A3CC4" w14:textId="77777777" w:rsidR="00740FCB" w:rsidRDefault="00740FCB"/>
        </w:tc>
      </w:tr>
      <w:tr w:rsidR="00740FCB" w14:paraId="244849B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54D795A"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2835459E"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1EBC82A9"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40ED5314"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6B98FD41"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6738A265"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02BAD93B"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552C6C6C" w14:textId="77777777" w:rsidR="00740FCB" w:rsidRDefault="00740FCB"/>
        </w:tc>
      </w:tr>
      <w:tr w:rsidR="00740FCB" w14:paraId="361F705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4410A90"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E3EED4F"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F22D5FA"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5677AF56"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488E5613"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1788FCF5"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7D5D059D"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74AD443B" w14:textId="77777777" w:rsidR="00740FCB" w:rsidRDefault="00740FCB"/>
        </w:tc>
      </w:tr>
      <w:tr w:rsidR="00740FCB" w14:paraId="6233229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F266D09"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3031D686"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02FFAE05"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25C3B967"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60AC781D"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388DD41"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449CF5F5"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54948EB2" w14:textId="77777777" w:rsidR="00740FCB" w:rsidRDefault="00740FCB"/>
        </w:tc>
      </w:tr>
      <w:tr w:rsidR="00740FCB" w14:paraId="25D68A2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EC2280F"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987AC4D"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4E9F28B"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5E0A9FE7"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58A53FDA"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68F6D5A"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576309C2"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0D7A3F2E" w14:textId="77777777" w:rsidR="00740FCB" w:rsidRDefault="00740FCB"/>
        </w:tc>
      </w:tr>
      <w:tr w:rsidR="00740FCB" w14:paraId="6DB1E1D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27F983F"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4006FB1"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FC9CC16"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7BA772AE"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61E785CE"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0A050EC6"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7F147AB9"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4FB4FF45" w14:textId="77777777" w:rsidR="00740FCB" w:rsidRDefault="00740FCB"/>
        </w:tc>
      </w:tr>
      <w:tr w:rsidR="00740FCB" w14:paraId="088FD4D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C31E4E6"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012725B3"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5DDE4D8"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3CA121BD"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0C982ADA"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44B0A2D8"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47641468"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656FAEBF" w14:textId="77777777" w:rsidR="00740FCB" w:rsidRDefault="00740FCB"/>
        </w:tc>
      </w:tr>
      <w:tr w:rsidR="00740FCB" w14:paraId="5A524AB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0E514D3"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3F5C9887"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E543D85"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60C90649"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1B02F8BC"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C0D1272"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7C898A8F"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43958669" w14:textId="77777777" w:rsidR="00740FCB" w:rsidRDefault="00740FCB"/>
        </w:tc>
      </w:tr>
      <w:tr w:rsidR="00740FCB" w14:paraId="40C1098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209A095"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66233E4"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06DA1C5"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68E3EAA4"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0AAD7AE2"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3C4FF9C2"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632D5028"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5C68EFB6" w14:textId="77777777" w:rsidR="00740FCB" w:rsidRDefault="00740FCB"/>
        </w:tc>
      </w:tr>
      <w:tr w:rsidR="00740FCB" w14:paraId="17DC8D0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896ABC0"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747B153"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746AAF6A"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3BD875C9"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7A2B78A8"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70C0C0A9"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2DAC0882"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3BCF3978" w14:textId="77777777" w:rsidR="00740FCB" w:rsidRDefault="00740FCB"/>
        </w:tc>
      </w:tr>
      <w:tr w:rsidR="00740FCB" w14:paraId="7DB405C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31C3179"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6BA2AB32"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5A8E9EDE"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2C71853D"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1A113FCB"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22C8FEED"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13E89C12"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5DB82D70" w14:textId="77777777" w:rsidR="00740FCB" w:rsidRDefault="00740FCB"/>
        </w:tc>
      </w:tr>
      <w:tr w:rsidR="00740FCB" w14:paraId="4E3F711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E4F09FE"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393F5FF7" w14:textId="77777777" w:rsidR="00740FCB" w:rsidRDefault="00740FCB"/>
        </w:tc>
        <w:tc>
          <w:tcPr>
            <w:tcW w:w="1014" w:type="dxa"/>
            <w:tcBorders>
              <w:top w:val="single" w:sz="6" w:space="0" w:color="000000"/>
              <w:left w:val="single" w:sz="6" w:space="0" w:color="000000"/>
              <w:bottom w:val="single" w:sz="6" w:space="0" w:color="000000"/>
              <w:right w:val="single" w:sz="6" w:space="0" w:color="000000"/>
            </w:tcBorders>
          </w:tcPr>
          <w:p w14:paraId="4F5168F6" w14:textId="77777777" w:rsidR="00740FCB" w:rsidRDefault="00740FCB"/>
        </w:tc>
        <w:tc>
          <w:tcPr>
            <w:tcW w:w="1290" w:type="dxa"/>
            <w:tcBorders>
              <w:top w:val="single" w:sz="6" w:space="0" w:color="000000"/>
              <w:left w:val="single" w:sz="6" w:space="0" w:color="000000"/>
              <w:bottom w:val="single" w:sz="6" w:space="0" w:color="000000"/>
              <w:right w:val="single" w:sz="6" w:space="0" w:color="000000"/>
            </w:tcBorders>
          </w:tcPr>
          <w:p w14:paraId="0134843B" w14:textId="77777777" w:rsidR="00740FCB" w:rsidRDefault="00740FCB"/>
        </w:tc>
        <w:tc>
          <w:tcPr>
            <w:tcW w:w="1254" w:type="dxa"/>
            <w:tcBorders>
              <w:top w:val="single" w:sz="6" w:space="0" w:color="000000"/>
              <w:left w:val="single" w:sz="6" w:space="0" w:color="000000"/>
              <w:bottom w:val="single" w:sz="6" w:space="0" w:color="000000"/>
              <w:right w:val="single" w:sz="6" w:space="0" w:color="000000"/>
            </w:tcBorders>
          </w:tcPr>
          <w:p w14:paraId="56C17D43" w14:textId="77777777" w:rsidR="00740FCB" w:rsidRDefault="00740FCB"/>
        </w:tc>
        <w:tc>
          <w:tcPr>
            <w:tcW w:w="1402" w:type="dxa"/>
            <w:tcBorders>
              <w:top w:val="single" w:sz="6" w:space="0" w:color="000000"/>
              <w:left w:val="single" w:sz="6" w:space="0" w:color="000000"/>
              <w:bottom w:val="single" w:sz="6" w:space="0" w:color="000000"/>
              <w:right w:val="single" w:sz="6" w:space="0" w:color="000000"/>
            </w:tcBorders>
          </w:tcPr>
          <w:p w14:paraId="57EF4529" w14:textId="77777777" w:rsidR="00740FCB" w:rsidRDefault="00740FCB"/>
        </w:tc>
        <w:tc>
          <w:tcPr>
            <w:tcW w:w="1034" w:type="dxa"/>
            <w:tcBorders>
              <w:top w:val="single" w:sz="6" w:space="0" w:color="000000"/>
              <w:left w:val="single" w:sz="6" w:space="0" w:color="000000"/>
              <w:bottom w:val="single" w:sz="6" w:space="0" w:color="000000"/>
              <w:right w:val="single" w:sz="6" w:space="0" w:color="000000"/>
            </w:tcBorders>
          </w:tcPr>
          <w:p w14:paraId="113D28B0" w14:textId="77777777" w:rsidR="00740FCB" w:rsidRDefault="00740FCB"/>
        </w:tc>
        <w:tc>
          <w:tcPr>
            <w:tcW w:w="1028" w:type="dxa"/>
            <w:tcBorders>
              <w:top w:val="single" w:sz="6" w:space="0" w:color="000000"/>
              <w:left w:val="single" w:sz="6" w:space="0" w:color="000000"/>
              <w:bottom w:val="single" w:sz="6" w:space="0" w:color="000000"/>
              <w:right w:val="single" w:sz="12" w:space="0" w:color="000000"/>
            </w:tcBorders>
          </w:tcPr>
          <w:p w14:paraId="724EA5E7" w14:textId="77777777" w:rsidR="00740FCB" w:rsidRDefault="00740FCB"/>
        </w:tc>
      </w:tr>
      <w:tr w:rsidR="00740FCB" w14:paraId="4F505A8E"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72E1BDF1" w14:textId="77777777" w:rsidR="00740FCB" w:rsidRDefault="0091137D">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5940B0CC" w14:textId="77777777" w:rsidR="00740FCB" w:rsidRDefault="0091137D">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21CB71D4" w14:textId="77777777" w:rsidR="00740FCB" w:rsidRDefault="00740FCB"/>
        </w:tc>
        <w:tc>
          <w:tcPr>
            <w:tcW w:w="1034" w:type="dxa"/>
            <w:tcBorders>
              <w:top w:val="single" w:sz="6" w:space="0" w:color="000000"/>
              <w:left w:val="single" w:sz="6" w:space="0" w:color="000000"/>
              <w:bottom w:val="single" w:sz="12" w:space="0" w:color="000000"/>
              <w:right w:val="single" w:sz="6" w:space="0" w:color="000000"/>
            </w:tcBorders>
          </w:tcPr>
          <w:p w14:paraId="14DAA530" w14:textId="77777777" w:rsidR="00740FCB" w:rsidRDefault="00740FCB"/>
        </w:tc>
        <w:tc>
          <w:tcPr>
            <w:tcW w:w="1028" w:type="dxa"/>
            <w:tcBorders>
              <w:top w:val="single" w:sz="6" w:space="0" w:color="000000"/>
              <w:left w:val="single" w:sz="6" w:space="0" w:color="000000"/>
              <w:bottom w:val="single" w:sz="12" w:space="0" w:color="000000"/>
              <w:right w:val="single" w:sz="12" w:space="0" w:color="000000"/>
            </w:tcBorders>
          </w:tcPr>
          <w:p w14:paraId="22FFEDBE" w14:textId="77777777" w:rsidR="00740FCB" w:rsidRDefault="00740FCB"/>
        </w:tc>
      </w:tr>
    </w:tbl>
    <w:p w14:paraId="58AECCD5" w14:textId="77777777" w:rsidR="00740FCB" w:rsidRDefault="00740FCB">
      <w:pPr>
        <w:spacing w:before="12"/>
        <w:rPr>
          <w:rFonts w:ascii="宋体" w:eastAsia="宋体" w:hAnsi="宋体" w:cs="宋体"/>
          <w:sz w:val="18"/>
          <w:szCs w:val="18"/>
        </w:rPr>
      </w:pPr>
    </w:p>
    <w:p w14:paraId="44F4D9A6" w14:textId="77777777" w:rsidR="00740FCB" w:rsidRDefault="0091137D">
      <w:pPr>
        <w:pStyle w:val="a6"/>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14:paraId="004EA015" w14:textId="77777777" w:rsidR="00740FCB" w:rsidRDefault="00740FCB">
      <w:pPr>
        <w:pStyle w:val="a6"/>
        <w:tabs>
          <w:tab w:val="left" w:pos="939"/>
          <w:tab w:val="left" w:pos="1659"/>
          <w:tab w:val="left" w:pos="3099"/>
          <w:tab w:val="left" w:pos="4899"/>
        </w:tabs>
        <w:spacing w:before="0" w:line="477" w:lineRule="auto"/>
        <w:ind w:left="340" w:right="3599"/>
        <w:rPr>
          <w:lang w:eastAsia="zh-CN"/>
        </w:rPr>
      </w:pPr>
    </w:p>
    <w:p w14:paraId="635FF2E2" w14:textId="77777777" w:rsidR="00740FCB" w:rsidRDefault="00740FCB">
      <w:pPr>
        <w:pStyle w:val="a6"/>
        <w:tabs>
          <w:tab w:val="left" w:pos="939"/>
          <w:tab w:val="left" w:pos="1659"/>
          <w:tab w:val="left" w:pos="3099"/>
          <w:tab w:val="left" w:pos="4899"/>
        </w:tabs>
        <w:spacing w:before="0" w:line="477" w:lineRule="auto"/>
        <w:ind w:left="340" w:right="3599"/>
        <w:rPr>
          <w:lang w:eastAsia="zh-CN"/>
        </w:rPr>
      </w:pPr>
    </w:p>
    <w:p w14:paraId="72F5BD37" w14:textId="77777777" w:rsidR="00740FCB" w:rsidRDefault="00740FCB">
      <w:pPr>
        <w:pStyle w:val="a6"/>
        <w:tabs>
          <w:tab w:val="left" w:pos="939"/>
          <w:tab w:val="left" w:pos="1659"/>
          <w:tab w:val="left" w:pos="3099"/>
          <w:tab w:val="left" w:pos="4899"/>
        </w:tabs>
        <w:spacing w:before="0" w:line="477" w:lineRule="auto"/>
        <w:ind w:left="340" w:right="3599"/>
        <w:rPr>
          <w:lang w:eastAsia="zh-CN"/>
        </w:rPr>
      </w:pPr>
    </w:p>
    <w:p w14:paraId="5868CB88" w14:textId="77777777" w:rsidR="00740FCB" w:rsidRDefault="00740FCB">
      <w:pPr>
        <w:pStyle w:val="a6"/>
        <w:tabs>
          <w:tab w:val="left" w:pos="939"/>
          <w:tab w:val="left" w:pos="1659"/>
          <w:tab w:val="left" w:pos="3099"/>
          <w:tab w:val="left" w:pos="4899"/>
        </w:tabs>
        <w:spacing w:before="0" w:line="477" w:lineRule="auto"/>
        <w:ind w:left="0" w:right="3599"/>
        <w:rPr>
          <w:lang w:eastAsia="zh-CN"/>
        </w:rPr>
      </w:pPr>
    </w:p>
    <w:p w14:paraId="4755179E" w14:textId="77777777" w:rsidR="00740FCB" w:rsidRDefault="0091137D">
      <w:pPr>
        <w:spacing w:line="360" w:lineRule="exact"/>
        <w:jc w:val="both"/>
        <w:rPr>
          <w:rFonts w:asciiTheme="minorEastAsia" w:hAnsiTheme="minorEastAsia" w:cs="宋体"/>
          <w:b/>
          <w:bCs/>
          <w:sz w:val="28"/>
          <w:szCs w:val="28"/>
          <w:lang w:eastAsia="zh-CN"/>
        </w:rPr>
      </w:pPr>
      <w:bookmarkStart w:id="57" w:name="附表三：问题澄清通知"/>
      <w:bookmarkEnd w:id="57"/>
      <w:r>
        <w:rPr>
          <w:rFonts w:asciiTheme="minorEastAsia" w:hAnsiTheme="minorEastAsia" w:cs="宋体"/>
          <w:b/>
          <w:bCs/>
          <w:sz w:val="28"/>
          <w:szCs w:val="28"/>
          <w:lang w:eastAsia="zh-CN"/>
        </w:rPr>
        <w:lastRenderedPageBreak/>
        <w:t>附表三：问题澄清通知</w:t>
      </w:r>
    </w:p>
    <w:p w14:paraId="2677E1DD" w14:textId="77777777" w:rsidR="00740FCB" w:rsidRDefault="00740FCB">
      <w:pPr>
        <w:rPr>
          <w:rFonts w:ascii="宋体" w:eastAsia="宋体" w:hAnsi="宋体" w:cs="宋体"/>
          <w:b/>
          <w:bCs/>
          <w:sz w:val="21"/>
          <w:szCs w:val="21"/>
          <w:lang w:eastAsia="zh-CN"/>
        </w:rPr>
      </w:pPr>
    </w:p>
    <w:p w14:paraId="6020B07A" w14:textId="77777777" w:rsidR="00740FCB" w:rsidRDefault="0091137D">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611F2650" w14:textId="77777777" w:rsidR="00740FCB" w:rsidRDefault="0091137D">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030DBDC8" w14:textId="77777777" w:rsidR="00740FCB" w:rsidRDefault="0091137D">
      <w:pPr>
        <w:pStyle w:val="a6"/>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413658A7" w14:textId="77777777" w:rsidR="00740FCB" w:rsidRDefault="00740FCB">
      <w:pPr>
        <w:spacing w:before="10"/>
        <w:rPr>
          <w:rFonts w:ascii="宋体" w:eastAsia="宋体" w:hAnsi="宋体" w:cs="宋体"/>
          <w:sz w:val="29"/>
          <w:szCs w:val="29"/>
          <w:lang w:eastAsia="zh-CN"/>
        </w:rPr>
      </w:pPr>
    </w:p>
    <w:p w14:paraId="5CF3E4F2" w14:textId="77777777" w:rsidR="00740FCB" w:rsidRDefault="0091137D">
      <w:pPr>
        <w:pStyle w:val="a6"/>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13A30670" w14:textId="77777777" w:rsidR="00740FCB" w:rsidRDefault="00740FCB">
      <w:pPr>
        <w:spacing w:before="7"/>
        <w:rPr>
          <w:rFonts w:ascii="宋体" w:eastAsia="宋体" w:hAnsi="宋体" w:cs="宋体"/>
          <w:sz w:val="25"/>
          <w:szCs w:val="25"/>
          <w:lang w:eastAsia="zh-CN"/>
        </w:rPr>
      </w:pPr>
    </w:p>
    <w:p w14:paraId="703AA717" w14:textId="77777777" w:rsidR="00740FCB" w:rsidRDefault="0091137D">
      <w:pPr>
        <w:pStyle w:val="a6"/>
        <w:spacing w:before="0"/>
        <w:ind w:left="580" w:right="20"/>
        <w:rPr>
          <w:lang w:eastAsia="zh-CN"/>
        </w:rPr>
      </w:pPr>
      <w:r>
        <w:rPr>
          <w:lang w:eastAsia="zh-CN"/>
        </w:rPr>
        <w:t>1.</w:t>
      </w:r>
    </w:p>
    <w:p w14:paraId="1529043C" w14:textId="77777777" w:rsidR="00740FCB" w:rsidRDefault="00740FCB">
      <w:pPr>
        <w:rPr>
          <w:rFonts w:ascii="宋体" w:eastAsia="宋体" w:hAnsi="宋体" w:cs="宋体"/>
          <w:sz w:val="24"/>
          <w:szCs w:val="24"/>
          <w:lang w:eastAsia="zh-CN"/>
        </w:rPr>
      </w:pPr>
    </w:p>
    <w:p w14:paraId="61943468" w14:textId="77777777" w:rsidR="00740FCB" w:rsidRDefault="0091137D">
      <w:pPr>
        <w:pStyle w:val="a6"/>
        <w:spacing w:before="171"/>
        <w:ind w:left="580" w:right="20"/>
        <w:rPr>
          <w:lang w:eastAsia="zh-CN"/>
        </w:rPr>
      </w:pPr>
      <w:r>
        <w:rPr>
          <w:lang w:eastAsia="zh-CN"/>
        </w:rPr>
        <w:t>2.</w:t>
      </w:r>
    </w:p>
    <w:p w14:paraId="0DAB65FB" w14:textId="77777777" w:rsidR="00740FCB" w:rsidRDefault="00740FCB">
      <w:pPr>
        <w:spacing w:before="3"/>
        <w:rPr>
          <w:rFonts w:ascii="宋体" w:eastAsia="宋体" w:hAnsi="宋体" w:cs="宋体"/>
          <w:sz w:val="24"/>
          <w:szCs w:val="24"/>
          <w:lang w:eastAsia="zh-CN"/>
        </w:rPr>
      </w:pPr>
    </w:p>
    <w:p w14:paraId="03740CC1" w14:textId="77777777" w:rsidR="00740FCB" w:rsidRDefault="0091137D">
      <w:pPr>
        <w:pStyle w:val="a6"/>
        <w:spacing w:before="0"/>
        <w:ind w:right="20"/>
        <w:rPr>
          <w:lang w:eastAsia="zh-CN"/>
        </w:rPr>
      </w:pPr>
      <w:r>
        <w:rPr>
          <w:lang w:eastAsia="zh-CN"/>
        </w:rPr>
        <w:t>......</w:t>
      </w:r>
    </w:p>
    <w:p w14:paraId="1619EEEE" w14:textId="77777777" w:rsidR="00740FCB" w:rsidRDefault="00740FCB">
      <w:pPr>
        <w:spacing w:before="10"/>
        <w:rPr>
          <w:rFonts w:ascii="宋体" w:eastAsia="宋体" w:hAnsi="宋体" w:cs="宋体"/>
          <w:sz w:val="29"/>
          <w:szCs w:val="29"/>
          <w:lang w:eastAsia="zh-CN"/>
        </w:rPr>
      </w:pPr>
    </w:p>
    <w:p w14:paraId="7BEFD761" w14:textId="77777777" w:rsidR="00740FCB" w:rsidRDefault="0091137D">
      <w:pPr>
        <w:pStyle w:val="a6"/>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3B26A9E9" w14:textId="77777777" w:rsidR="00740FCB" w:rsidRDefault="00740FCB">
      <w:pPr>
        <w:rPr>
          <w:rFonts w:ascii="宋体" w:eastAsia="宋体" w:hAnsi="宋体" w:cs="宋体"/>
          <w:sz w:val="20"/>
          <w:szCs w:val="20"/>
          <w:lang w:eastAsia="zh-CN"/>
        </w:rPr>
      </w:pPr>
    </w:p>
    <w:p w14:paraId="55512B48" w14:textId="77777777" w:rsidR="00740FCB" w:rsidRDefault="00740FCB">
      <w:pPr>
        <w:rPr>
          <w:rFonts w:ascii="宋体" w:eastAsia="宋体" w:hAnsi="宋体" w:cs="宋体"/>
          <w:sz w:val="20"/>
          <w:szCs w:val="20"/>
          <w:lang w:eastAsia="zh-CN"/>
        </w:rPr>
      </w:pPr>
    </w:p>
    <w:p w14:paraId="25F6489E" w14:textId="77777777" w:rsidR="00740FCB" w:rsidRDefault="00740FCB">
      <w:pPr>
        <w:rPr>
          <w:rFonts w:ascii="宋体" w:eastAsia="宋体" w:hAnsi="宋体" w:cs="宋体"/>
          <w:sz w:val="20"/>
          <w:szCs w:val="20"/>
          <w:lang w:eastAsia="zh-CN"/>
        </w:rPr>
      </w:pPr>
    </w:p>
    <w:p w14:paraId="744C989B" w14:textId="77777777" w:rsidR="00740FCB" w:rsidRDefault="00740FCB">
      <w:pPr>
        <w:spacing w:before="6"/>
        <w:rPr>
          <w:rFonts w:ascii="宋体" w:eastAsia="宋体" w:hAnsi="宋体" w:cs="宋体"/>
          <w:sz w:val="28"/>
          <w:szCs w:val="28"/>
          <w:lang w:eastAsia="zh-CN"/>
        </w:rPr>
      </w:pPr>
    </w:p>
    <w:p w14:paraId="39876FE4" w14:textId="77777777" w:rsidR="00740FCB" w:rsidRDefault="00740FCB">
      <w:pPr>
        <w:spacing w:before="6"/>
        <w:rPr>
          <w:rFonts w:ascii="宋体" w:eastAsia="宋体" w:hAnsi="宋体" w:cs="宋体"/>
          <w:sz w:val="28"/>
          <w:szCs w:val="28"/>
          <w:lang w:eastAsia="zh-CN"/>
        </w:rPr>
      </w:pPr>
    </w:p>
    <w:p w14:paraId="1BDC41CA" w14:textId="77777777" w:rsidR="00740FCB" w:rsidRDefault="00740FCB">
      <w:pPr>
        <w:spacing w:before="6"/>
        <w:rPr>
          <w:rFonts w:ascii="宋体" w:eastAsia="宋体" w:hAnsi="宋体" w:cs="宋体"/>
          <w:sz w:val="28"/>
          <w:szCs w:val="28"/>
          <w:lang w:eastAsia="zh-CN"/>
        </w:rPr>
      </w:pPr>
    </w:p>
    <w:p w14:paraId="6BD4B28E" w14:textId="77777777" w:rsidR="00740FCB" w:rsidRDefault="0091137D">
      <w:pPr>
        <w:pStyle w:val="a6"/>
        <w:adjustRightInd w:val="0"/>
        <w:spacing w:before="0"/>
        <w:ind w:left="0"/>
        <w:rPr>
          <w:u w:val="single" w:color="000000"/>
          <w:lang w:eastAsia="zh-CN"/>
        </w:rPr>
      </w:pPr>
      <w:r>
        <w:rPr>
          <w:u w:val="single" w:color="000000"/>
          <w:lang w:eastAsia="zh-CN"/>
        </w:rPr>
        <w:t>（项目名称）施工招标评标委员会</w:t>
      </w:r>
    </w:p>
    <w:p w14:paraId="59D2D910" w14:textId="77777777" w:rsidR="00740FCB" w:rsidRDefault="00740FCB">
      <w:pPr>
        <w:pStyle w:val="a6"/>
        <w:adjustRightInd w:val="0"/>
        <w:spacing w:before="0"/>
        <w:ind w:left="0"/>
        <w:jc w:val="right"/>
        <w:rPr>
          <w:u w:val="single" w:color="000000"/>
          <w:lang w:eastAsia="zh-CN"/>
        </w:rPr>
      </w:pPr>
    </w:p>
    <w:p w14:paraId="08DE0ED0" w14:textId="77777777" w:rsidR="00740FCB" w:rsidRDefault="00740FCB">
      <w:pPr>
        <w:pStyle w:val="a6"/>
        <w:adjustRightInd w:val="0"/>
        <w:spacing w:before="0"/>
        <w:ind w:left="0"/>
        <w:jc w:val="right"/>
        <w:rPr>
          <w:lang w:eastAsia="zh-CN"/>
        </w:rPr>
      </w:pPr>
    </w:p>
    <w:p w14:paraId="49EAE66D" w14:textId="77777777" w:rsidR="00740FCB" w:rsidRDefault="00740FCB">
      <w:pPr>
        <w:spacing w:before="11"/>
        <w:rPr>
          <w:lang w:eastAsia="zh-CN"/>
        </w:rPr>
      </w:pPr>
    </w:p>
    <w:p w14:paraId="5396CB86" w14:textId="77777777" w:rsidR="00740FCB" w:rsidRDefault="00740FCB">
      <w:pPr>
        <w:spacing w:before="11"/>
        <w:rPr>
          <w:lang w:eastAsia="zh-CN"/>
        </w:rPr>
      </w:pPr>
    </w:p>
    <w:p w14:paraId="5B0AAB0B" w14:textId="77777777" w:rsidR="00740FCB" w:rsidRDefault="00740FCB">
      <w:pPr>
        <w:spacing w:before="11"/>
        <w:rPr>
          <w:lang w:eastAsia="zh-CN"/>
        </w:rPr>
      </w:pPr>
    </w:p>
    <w:p w14:paraId="4350BD42" w14:textId="77777777" w:rsidR="00740FCB" w:rsidRDefault="00740FCB">
      <w:pPr>
        <w:spacing w:before="11"/>
        <w:rPr>
          <w:lang w:eastAsia="zh-CN"/>
        </w:rPr>
      </w:pPr>
    </w:p>
    <w:p w14:paraId="0B7954E9" w14:textId="77777777" w:rsidR="00740FCB" w:rsidRDefault="0091137D">
      <w:pPr>
        <w:spacing w:before="11"/>
        <w:rPr>
          <w:lang w:eastAsia="zh-CN"/>
        </w:rPr>
      </w:pPr>
      <w:r>
        <w:rPr>
          <w:u w:val="single" w:color="000000"/>
          <w:lang w:eastAsia="zh-CN"/>
        </w:rPr>
        <w:t>招标人：（盖单位章）</w:t>
      </w:r>
    </w:p>
    <w:p w14:paraId="48BB3082" w14:textId="77777777" w:rsidR="00740FCB" w:rsidRDefault="00740FCB">
      <w:pPr>
        <w:rPr>
          <w:rFonts w:ascii="宋体" w:eastAsia="宋体" w:hAnsi="宋体" w:cs="宋体"/>
          <w:sz w:val="20"/>
          <w:szCs w:val="20"/>
          <w:lang w:eastAsia="zh-CN"/>
        </w:rPr>
      </w:pPr>
    </w:p>
    <w:p w14:paraId="5040B81A" w14:textId="77777777" w:rsidR="00740FCB" w:rsidRDefault="00740FCB">
      <w:pPr>
        <w:spacing w:before="5"/>
        <w:rPr>
          <w:rFonts w:ascii="宋体" w:eastAsia="宋体" w:hAnsi="宋体" w:cs="宋体"/>
          <w:sz w:val="25"/>
          <w:szCs w:val="25"/>
          <w:lang w:eastAsia="zh-CN"/>
        </w:rPr>
      </w:pPr>
    </w:p>
    <w:p w14:paraId="5DE3A538" w14:textId="77777777" w:rsidR="00740FCB" w:rsidRDefault="0091137D">
      <w:pPr>
        <w:pStyle w:val="a6"/>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01464524" w14:textId="77777777" w:rsidR="00740FCB" w:rsidRDefault="00740FCB">
      <w:pPr>
        <w:pStyle w:val="a6"/>
        <w:tabs>
          <w:tab w:val="left" w:pos="479"/>
          <w:tab w:val="left" w:pos="959"/>
        </w:tabs>
        <w:spacing w:before="26"/>
        <w:ind w:left="0" w:right="479"/>
        <w:jc w:val="right"/>
        <w:rPr>
          <w:lang w:eastAsia="zh-CN"/>
        </w:rPr>
      </w:pPr>
    </w:p>
    <w:p w14:paraId="7FD729DA" w14:textId="77777777" w:rsidR="00740FCB" w:rsidRDefault="00740FCB">
      <w:pPr>
        <w:pStyle w:val="a6"/>
        <w:tabs>
          <w:tab w:val="left" w:pos="479"/>
          <w:tab w:val="left" w:pos="959"/>
        </w:tabs>
        <w:spacing w:before="26"/>
        <w:ind w:left="0" w:right="479"/>
        <w:jc w:val="right"/>
        <w:rPr>
          <w:lang w:eastAsia="zh-CN"/>
        </w:rPr>
      </w:pPr>
    </w:p>
    <w:p w14:paraId="7C6D7DBD" w14:textId="77777777" w:rsidR="00740FCB" w:rsidRDefault="00740FCB">
      <w:pPr>
        <w:pStyle w:val="a6"/>
        <w:tabs>
          <w:tab w:val="left" w:pos="479"/>
          <w:tab w:val="left" w:pos="959"/>
        </w:tabs>
        <w:spacing w:before="26"/>
        <w:ind w:left="0" w:right="479"/>
        <w:jc w:val="right"/>
        <w:rPr>
          <w:lang w:eastAsia="zh-CN"/>
        </w:rPr>
      </w:pPr>
    </w:p>
    <w:p w14:paraId="0F7DB679" w14:textId="77777777" w:rsidR="00740FCB" w:rsidRDefault="00740FCB">
      <w:pPr>
        <w:pStyle w:val="a6"/>
        <w:tabs>
          <w:tab w:val="left" w:pos="479"/>
          <w:tab w:val="left" w:pos="959"/>
        </w:tabs>
        <w:spacing w:before="26"/>
        <w:ind w:left="0" w:right="479"/>
        <w:jc w:val="right"/>
        <w:rPr>
          <w:lang w:eastAsia="zh-CN"/>
        </w:rPr>
      </w:pPr>
    </w:p>
    <w:p w14:paraId="64CDE857" w14:textId="77777777" w:rsidR="00740FCB" w:rsidRDefault="00740FCB">
      <w:pPr>
        <w:pStyle w:val="a6"/>
        <w:tabs>
          <w:tab w:val="left" w:pos="479"/>
          <w:tab w:val="left" w:pos="959"/>
        </w:tabs>
        <w:spacing w:before="26"/>
        <w:ind w:left="0" w:right="479"/>
        <w:jc w:val="right"/>
        <w:rPr>
          <w:lang w:eastAsia="zh-CN"/>
        </w:rPr>
      </w:pPr>
    </w:p>
    <w:p w14:paraId="4A574E23" w14:textId="77777777" w:rsidR="00740FCB" w:rsidRDefault="00740FCB">
      <w:pPr>
        <w:pStyle w:val="a6"/>
        <w:tabs>
          <w:tab w:val="left" w:pos="479"/>
          <w:tab w:val="left" w:pos="959"/>
        </w:tabs>
        <w:spacing w:before="26"/>
        <w:ind w:left="0" w:right="479"/>
        <w:jc w:val="right"/>
        <w:rPr>
          <w:lang w:eastAsia="zh-CN"/>
        </w:rPr>
      </w:pPr>
    </w:p>
    <w:p w14:paraId="125D6A36" w14:textId="77777777" w:rsidR="00740FCB" w:rsidRDefault="00740FCB">
      <w:pPr>
        <w:pStyle w:val="a6"/>
        <w:tabs>
          <w:tab w:val="left" w:pos="479"/>
          <w:tab w:val="left" w:pos="959"/>
        </w:tabs>
        <w:spacing w:before="26"/>
        <w:ind w:left="0" w:right="479"/>
        <w:jc w:val="right"/>
        <w:rPr>
          <w:lang w:eastAsia="zh-CN"/>
        </w:rPr>
      </w:pPr>
    </w:p>
    <w:p w14:paraId="24C056C3" w14:textId="77777777" w:rsidR="00740FCB" w:rsidRDefault="00740FCB">
      <w:pPr>
        <w:pStyle w:val="a6"/>
        <w:tabs>
          <w:tab w:val="left" w:pos="479"/>
          <w:tab w:val="left" w:pos="959"/>
        </w:tabs>
        <w:spacing w:before="26"/>
        <w:ind w:left="0" w:right="479"/>
        <w:jc w:val="right"/>
        <w:rPr>
          <w:lang w:eastAsia="zh-CN"/>
        </w:rPr>
      </w:pPr>
    </w:p>
    <w:p w14:paraId="01CD32B6" w14:textId="77777777" w:rsidR="00740FCB" w:rsidRDefault="00740FCB">
      <w:pPr>
        <w:pStyle w:val="a6"/>
        <w:tabs>
          <w:tab w:val="left" w:pos="479"/>
          <w:tab w:val="left" w:pos="959"/>
        </w:tabs>
        <w:spacing w:before="26"/>
        <w:ind w:left="0" w:right="479"/>
        <w:jc w:val="right"/>
        <w:rPr>
          <w:lang w:eastAsia="zh-CN"/>
        </w:rPr>
      </w:pPr>
    </w:p>
    <w:p w14:paraId="381F289D" w14:textId="77777777" w:rsidR="00740FCB" w:rsidRDefault="00740FCB">
      <w:pPr>
        <w:pStyle w:val="a6"/>
        <w:tabs>
          <w:tab w:val="left" w:pos="479"/>
          <w:tab w:val="left" w:pos="959"/>
        </w:tabs>
        <w:spacing w:before="26"/>
        <w:ind w:left="0" w:right="479"/>
        <w:jc w:val="both"/>
        <w:rPr>
          <w:lang w:eastAsia="zh-CN"/>
        </w:rPr>
      </w:pPr>
    </w:p>
    <w:p w14:paraId="1E65E73B" w14:textId="77777777" w:rsidR="00740FCB" w:rsidRDefault="00740FCB">
      <w:pPr>
        <w:spacing w:line="360" w:lineRule="exact"/>
        <w:jc w:val="both"/>
        <w:rPr>
          <w:rFonts w:asciiTheme="minorEastAsia" w:hAnsiTheme="minorEastAsia" w:cs="宋体"/>
          <w:b/>
          <w:bCs/>
          <w:sz w:val="28"/>
          <w:szCs w:val="28"/>
          <w:lang w:eastAsia="zh-CN"/>
        </w:rPr>
      </w:pPr>
      <w:bookmarkStart w:id="58" w:name="附表四：问题的澄清"/>
      <w:bookmarkEnd w:id="58"/>
    </w:p>
    <w:p w14:paraId="466484E5" w14:textId="77777777" w:rsidR="00740FCB" w:rsidRDefault="0091137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194B2374" w14:textId="77777777" w:rsidR="00740FCB" w:rsidRDefault="00740FCB">
      <w:pPr>
        <w:spacing w:before="9"/>
        <w:rPr>
          <w:rFonts w:ascii="宋体" w:eastAsia="宋体" w:hAnsi="宋体" w:cs="宋体"/>
          <w:b/>
          <w:bCs/>
          <w:sz w:val="21"/>
          <w:szCs w:val="21"/>
          <w:lang w:eastAsia="zh-CN"/>
        </w:rPr>
      </w:pPr>
    </w:p>
    <w:p w14:paraId="729BDFF2" w14:textId="77777777" w:rsidR="00740FCB" w:rsidRDefault="0091137D">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60EB39B4" w14:textId="77777777" w:rsidR="00740FCB" w:rsidRDefault="00740FCB">
      <w:pPr>
        <w:spacing w:before="7"/>
        <w:rPr>
          <w:rFonts w:ascii="宋体" w:eastAsia="宋体" w:hAnsi="宋体" w:cs="宋体"/>
          <w:b/>
          <w:bCs/>
          <w:sz w:val="23"/>
          <w:szCs w:val="23"/>
          <w:lang w:eastAsia="zh-CN"/>
        </w:rPr>
      </w:pPr>
    </w:p>
    <w:p w14:paraId="3B1192B8" w14:textId="77777777" w:rsidR="00740FCB" w:rsidRDefault="0091137D">
      <w:pPr>
        <w:pStyle w:val="a6"/>
        <w:spacing w:before="0"/>
        <w:ind w:left="3985" w:right="3646"/>
        <w:jc w:val="center"/>
        <w:rPr>
          <w:lang w:eastAsia="zh-CN"/>
        </w:rPr>
      </w:pPr>
      <w:r>
        <w:rPr>
          <w:lang w:eastAsia="zh-CN"/>
        </w:rPr>
        <w:t>编号：</w:t>
      </w:r>
    </w:p>
    <w:p w14:paraId="2C367F00" w14:textId="77777777" w:rsidR="00740FCB" w:rsidRDefault="0091137D">
      <w:pPr>
        <w:pStyle w:val="a6"/>
        <w:spacing w:before="77" w:line="609" w:lineRule="auto"/>
        <w:ind w:left="580" w:right="3040"/>
        <w:rPr>
          <w:lang w:eastAsia="zh-CN"/>
        </w:rPr>
      </w:pPr>
      <w:r>
        <w:rPr>
          <w:lang w:eastAsia="zh-CN"/>
        </w:rPr>
        <w:t xml:space="preserve">（项目名称）施工招标评标委员会： </w:t>
      </w:r>
    </w:p>
    <w:p w14:paraId="41B2FAE4" w14:textId="77777777" w:rsidR="00740FCB" w:rsidRDefault="0091137D">
      <w:pPr>
        <w:pStyle w:val="a6"/>
        <w:spacing w:before="0" w:line="610" w:lineRule="auto"/>
        <w:ind w:left="0"/>
        <w:rPr>
          <w:lang w:eastAsia="zh-CN"/>
        </w:rPr>
      </w:pPr>
      <w:r>
        <w:rPr>
          <w:lang w:eastAsia="zh-CN"/>
        </w:rPr>
        <w:t>问题澄清通知（编号：）已收悉，现澄清如下：</w:t>
      </w:r>
    </w:p>
    <w:p w14:paraId="0A4FD925" w14:textId="77777777" w:rsidR="00740FCB" w:rsidRDefault="0091137D">
      <w:pPr>
        <w:pStyle w:val="a6"/>
        <w:spacing w:before="0" w:line="610" w:lineRule="auto"/>
        <w:ind w:left="0"/>
        <w:rPr>
          <w:lang w:eastAsia="zh-CN"/>
        </w:rPr>
      </w:pPr>
      <w:r>
        <w:rPr>
          <w:lang w:eastAsia="zh-CN"/>
        </w:rPr>
        <w:t xml:space="preserve"> 1.</w:t>
      </w:r>
    </w:p>
    <w:p w14:paraId="344A0B87" w14:textId="77777777" w:rsidR="00740FCB" w:rsidRDefault="0091137D">
      <w:pPr>
        <w:pStyle w:val="a6"/>
        <w:spacing w:before="118"/>
        <w:ind w:right="3040"/>
        <w:rPr>
          <w:lang w:eastAsia="zh-CN"/>
        </w:rPr>
      </w:pPr>
      <w:r>
        <w:rPr>
          <w:lang w:eastAsia="zh-CN"/>
        </w:rPr>
        <w:t>2.</w:t>
      </w:r>
    </w:p>
    <w:p w14:paraId="17A8FE88" w14:textId="77777777" w:rsidR="00740FCB" w:rsidRDefault="00740FCB">
      <w:pPr>
        <w:spacing w:before="3"/>
        <w:rPr>
          <w:rFonts w:ascii="宋体" w:eastAsia="宋体" w:hAnsi="宋体" w:cs="宋体"/>
          <w:sz w:val="24"/>
          <w:szCs w:val="24"/>
          <w:lang w:eastAsia="zh-CN"/>
        </w:rPr>
      </w:pPr>
    </w:p>
    <w:p w14:paraId="49395BA2" w14:textId="77777777" w:rsidR="00740FCB" w:rsidRDefault="0091137D">
      <w:pPr>
        <w:pStyle w:val="a6"/>
        <w:spacing w:before="0"/>
        <w:ind w:right="3040"/>
        <w:rPr>
          <w:lang w:eastAsia="zh-CN"/>
        </w:rPr>
      </w:pPr>
      <w:r>
        <w:rPr>
          <w:lang w:eastAsia="zh-CN"/>
        </w:rPr>
        <w:t>.....</w:t>
      </w:r>
    </w:p>
    <w:p w14:paraId="387D207B" w14:textId="77777777" w:rsidR="00740FCB" w:rsidRDefault="00740FCB">
      <w:pPr>
        <w:rPr>
          <w:rFonts w:ascii="宋体" w:eastAsia="宋体" w:hAnsi="宋体" w:cs="宋体"/>
          <w:sz w:val="24"/>
          <w:szCs w:val="24"/>
          <w:lang w:eastAsia="zh-CN"/>
        </w:rPr>
      </w:pPr>
    </w:p>
    <w:p w14:paraId="3353E53A" w14:textId="77777777" w:rsidR="00740FCB" w:rsidRDefault="00740FCB">
      <w:pPr>
        <w:rPr>
          <w:rFonts w:ascii="宋体" w:eastAsia="宋体" w:hAnsi="宋体" w:cs="宋体"/>
          <w:sz w:val="24"/>
          <w:szCs w:val="24"/>
          <w:lang w:eastAsia="zh-CN"/>
        </w:rPr>
      </w:pPr>
    </w:p>
    <w:p w14:paraId="348DB40B" w14:textId="77777777" w:rsidR="00740FCB" w:rsidRDefault="00740FCB">
      <w:pPr>
        <w:rPr>
          <w:rFonts w:ascii="宋体" w:eastAsia="宋体" w:hAnsi="宋体" w:cs="宋体"/>
          <w:sz w:val="24"/>
          <w:szCs w:val="24"/>
          <w:lang w:eastAsia="zh-CN"/>
        </w:rPr>
      </w:pPr>
    </w:p>
    <w:p w14:paraId="3B40D8E5" w14:textId="77777777" w:rsidR="00740FCB" w:rsidRDefault="00740FCB">
      <w:pPr>
        <w:rPr>
          <w:rFonts w:ascii="宋体" w:eastAsia="宋体" w:hAnsi="宋体" w:cs="宋体"/>
          <w:sz w:val="24"/>
          <w:szCs w:val="24"/>
          <w:lang w:eastAsia="zh-CN"/>
        </w:rPr>
      </w:pPr>
    </w:p>
    <w:p w14:paraId="41CDAD4C" w14:textId="77777777" w:rsidR="00740FCB" w:rsidRDefault="00740FCB">
      <w:pPr>
        <w:rPr>
          <w:rFonts w:ascii="宋体" w:eastAsia="宋体" w:hAnsi="宋体" w:cs="宋体"/>
          <w:sz w:val="24"/>
          <w:szCs w:val="24"/>
          <w:lang w:eastAsia="zh-CN"/>
        </w:rPr>
      </w:pPr>
    </w:p>
    <w:p w14:paraId="0A7E09DD" w14:textId="77777777" w:rsidR="00740FCB" w:rsidRDefault="00740FCB">
      <w:pPr>
        <w:spacing w:before="13"/>
        <w:rPr>
          <w:rFonts w:ascii="宋体" w:eastAsia="宋体" w:hAnsi="宋体" w:cs="宋体"/>
          <w:sz w:val="30"/>
          <w:szCs w:val="30"/>
          <w:lang w:eastAsia="zh-CN"/>
        </w:rPr>
      </w:pPr>
    </w:p>
    <w:p w14:paraId="204D212E" w14:textId="77777777" w:rsidR="00740FCB" w:rsidRDefault="0091137D">
      <w:pPr>
        <w:pStyle w:val="a6"/>
        <w:spacing w:before="0" w:line="336" w:lineRule="auto"/>
        <w:ind w:left="0"/>
        <w:jc w:val="right"/>
        <w:rPr>
          <w:lang w:eastAsia="zh-CN"/>
        </w:rPr>
      </w:pPr>
      <w:r>
        <w:rPr>
          <w:lang w:eastAsia="zh-CN"/>
        </w:rPr>
        <w:t xml:space="preserve">投标人：（盖单位章） </w:t>
      </w:r>
    </w:p>
    <w:p w14:paraId="49FE9689" w14:textId="77777777" w:rsidR="00740FCB" w:rsidRDefault="0091137D">
      <w:pPr>
        <w:pStyle w:val="a6"/>
        <w:spacing w:before="0" w:line="336" w:lineRule="auto"/>
        <w:ind w:left="0"/>
        <w:jc w:val="right"/>
        <w:rPr>
          <w:lang w:eastAsia="zh-CN"/>
        </w:rPr>
      </w:pPr>
      <w:r>
        <w:rPr>
          <w:lang w:eastAsia="zh-CN"/>
        </w:rPr>
        <w:t>法定代表人或其委托代理人：（签字）</w:t>
      </w:r>
    </w:p>
    <w:p w14:paraId="46E1E1C8" w14:textId="77777777" w:rsidR="00740FCB" w:rsidRDefault="00740FCB">
      <w:pPr>
        <w:jc w:val="right"/>
        <w:rPr>
          <w:rFonts w:ascii="宋体" w:eastAsia="宋体" w:hAnsi="宋体" w:cs="宋体"/>
          <w:sz w:val="17"/>
          <w:szCs w:val="17"/>
          <w:lang w:eastAsia="zh-CN"/>
        </w:rPr>
      </w:pPr>
    </w:p>
    <w:p w14:paraId="629F9197" w14:textId="77777777" w:rsidR="00740FCB" w:rsidRDefault="0091137D">
      <w:pPr>
        <w:pStyle w:val="a6"/>
        <w:tabs>
          <w:tab w:val="left" w:pos="1059"/>
          <w:tab w:val="left" w:pos="1539"/>
        </w:tabs>
        <w:wordWrap w:val="0"/>
        <w:spacing w:before="0"/>
        <w:ind w:left="0"/>
        <w:jc w:val="right"/>
        <w:rPr>
          <w:lang w:eastAsia="zh-CN"/>
        </w:rPr>
      </w:pP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p>
    <w:p w14:paraId="1EA14931" w14:textId="77777777" w:rsidR="00740FCB" w:rsidRDefault="00740FCB">
      <w:pPr>
        <w:pStyle w:val="a6"/>
        <w:tabs>
          <w:tab w:val="left" w:pos="1059"/>
          <w:tab w:val="left" w:pos="1539"/>
        </w:tabs>
        <w:wordWrap w:val="0"/>
        <w:spacing w:before="0"/>
        <w:ind w:left="0"/>
        <w:jc w:val="right"/>
        <w:rPr>
          <w:lang w:eastAsia="zh-CN"/>
        </w:rPr>
      </w:pPr>
    </w:p>
    <w:p w14:paraId="2C818F87" w14:textId="77777777" w:rsidR="00740FCB" w:rsidRDefault="00740FCB">
      <w:pPr>
        <w:pStyle w:val="a6"/>
        <w:tabs>
          <w:tab w:val="left" w:pos="1059"/>
          <w:tab w:val="left" w:pos="1539"/>
        </w:tabs>
        <w:wordWrap w:val="0"/>
        <w:spacing w:before="0"/>
        <w:ind w:left="0"/>
        <w:jc w:val="right"/>
        <w:rPr>
          <w:lang w:eastAsia="zh-CN"/>
        </w:rPr>
      </w:pPr>
    </w:p>
    <w:p w14:paraId="016C06C3" w14:textId="77777777" w:rsidR="00740FCB" w:rsidRDefault="00740FCB">
      <w:pPr>
        <w:pStyle w:val="a6"/>
        <w:tabs>
          <w:tab w:val="left" w:pos="1059"/>
          <w:tab w:val="left" w:pos="1539"/>
        </w:tabs>
        <w:wordWrap w:val="0"/>
        <w:spacing w:before="0"/>
        <w:ind w:left="0"/>
        <w:jc w:val="right"/>
        <w:rPr>
          <w:lang w:eastAsia="zh-CN"/>
        </w:rPr>
      </w:pPr>
    </w:p>
    <w:p w14:paraId="284C1CB7" w14:textId="77777777" w:rsidR="00740FCB" w:rsidRDefault="00740FCB">
      <w:pPr>
        <w:pStyle w:val="a6"/>
        <w:tabs>
          <w:tab w:val="left" w:pos="1059"/>
          <w:tab w:val="left" w:pos="1539"/>
        </w:tabs>
        <w:wordWrap w:val="0"/>
        <w:spacing w:before="0"/>
        <w:ind w:left="0"/>
        <w:jc w:val="right"/>
        <w:rPr>
          <w:lang w:eastAsia="zh-CN"/>
        </w:rPr>
      </w:pPr>
    </w:p>
    <w:p w14:paraId="0AF662F7" w14:textId="77777777" w:rsidR="00740FCB" w:rsidRDefault="00740FCB">
      <w:pPr>
        <w:pStyle w:val="a6"/>
        <w:tabs>
          <w:tab w:val="left" w:pos="1059"/>
          <w:tab w:val="left" w:pos="1539"/>
        </w:tabs>
        <w:wordWrap w:val="0"/>
        <w:spacing w:before="0"/>
        <w:ind w:left="0"/>
        <w:jc w:val="right"/>
        <w:rPr>
          <w:lang w:eastAsia="zh-CN"/>
        </w:rPr>
      </w:pPr>
    </w:p>
    <w:p w14:paraId="293F4B7A" w14:textId="77777777" w:rsidR="00740FCB" w:rsidRDefault="00740FCB">
      <w:pPr>
        <w:pStyle w:val="a6"/>
        <w:tabs>
          <w:tab w:val="left" w:pos="1059"/>
          <w:tab w:val="left" w:pos="1539"/>
        </w:tabs>
        <w:wordWrap w:val="0"/>
        <w:spacing w:before="0"/>
        <w:ind w:left="0"/>
        <w:jc w:val="right"/>
        <w:rPr>
          <w:lang w:eastAsia="zh-CN"/>
        </w:rPr>
      </w:pPr>
    </w:p>
    <w:p w14:paraId="7C3F49D1" w14:textId="77777777" w:rsidR="00740FCB" w:rsidRDefault="00740FCB">
      <w:pPr>
        <w:pStyle w:val="a6"/>
        <w:tabs>
          <w:tab w:val="left" w:pos="1059"/>
          <w:tab w:val="left" w:pos="1539"/>
        </w:tabs>
        <w:wordWrap w:val="0"/>
        <w:spacing w:before="0"/>
        <w:ind w:left="0"/>
        <w:jc w:val="right"/>
        <w:rPr>
          <w:lang w:eastAsia="zh-CN"/>
        </w:rPr>
      </w:pPr>
    </w:p>
    <w:p w14:paraId="22FFCBDA" w14:textId="77777777" w:rsidR="00740FCB" w:rsidRDefault="00740FCB">
      <w:pPr>
        <w:pStyle w:val="a6"/>
        <w:tabs>
          <w:tab w:val="left" w:pos="1059"/>
          <w:tab w:val="left" w:pos="1539"/>
        </w:tabs>
        <w:wordWrap w:val="0"/>
        <w:spacing w:before="0"/>
        <w:ind w:left="0"/>
        <w:jc w:val="right"/>
        <w:rPr>
          <w:lang w:eastAsia="zh-CN"/>
        </w:rPr>
      </w:pPr>
    </w:p>
    <w:p w14:paraId="4A3C423C" w14:textId="77777777" w:rsidR="00740FCB" w:rsidRDefault="00740FCB">
      <w:pPr>
        <w:pStyle w:val="a6"/>
        <w:tabs>
          <w:tab w:val="left" w:pos="1059"/>
          <w:tab w:val="left" w:pos="1539"/>
        </w:tabs>
        <w:wordWrap w:val="0"/>
        <w:spacing w:before="0"/>
        <w:ind w:left="0"/>
        <w:jc w:val="right"/>
        <w:rPr>
          <w:lang w:eastAsia="zh-CN"/>
        </w:rPr>
      </w:pPr>
    </w:p>
    <w:p w14:paraId="04C5E20D" w14:textId="77777777" w:rsidR="00740FCB" w:rsidRDefault="00740FCB">
      <w:pPr>
        <w:pStyle w:val="a6"/>
        <w:tabs>
          <w:tab w:val="left" w:pos="1059"/>
          <w:tab w:val="left" w:pos="1539"/>
        </w:tabs>
        <w:wordWrap w:val="0"/>
        <w:spacing w:before="0"/>
        <w:ind w:left="0"/>
        <w:jc w:val="right"/>
        <w:rPr>
          <w:lang w:eastAsia="zh-CN"/>
        </w:rPr>
      </w:pPr>
    </w:p>
    <w:p w14:paraId="367DAF91" w14:textId="77777777" w:rsidR="00740FCB" w:rsidRDefault="00740FCB">
      <w:pPr>
        <w:pStyle w:val="a6"/>
        <w:tabs>
          <w:tab w:val="left" w:pos="1059"/>
          <w:tab w:val="left" w:pos="1539"/>
        </w:tabs>
        <w:wordWrap w:val="0"/>
        <w:spacing w:before="0"/>
        <w:ind w:left="0"/>
        <w:jc w:val="right"/>
        <w:rPr>
          <w:lang w:eastAsia="zh-CN"/>
        </w:rPr>
      </w:pPr>
    </w:p>
    <w:p w14:paraId="0EC512EA" w14:textId="77777777" w:rsidR="00740FCB" w:rsidRDefault="00740FCB">
      <w:pPr>
        <w:pStyle w:val="a6"/>
        <w:tabs>
          <w:tab w:val="left" w:pos="1059"/>
          <w:tab w:val="left" w:pos="1539"/>
        </w:tabs>
        <w:wordWrap w:val="0"/>
        <w:spacing w:before="0"/>
        <w:ind w:left="0"/>
        <w:jc w:val="right"/>
        <w:rPr>
          <w:lang w:eastAsia="zh-CN"/>
        </w:rPr>
      </w:pPr>
    </w:p>
    <w:p w14:paraId="39734831" w14:textId="77777777" w:rsidR="00740FCB" w:rsidRDefault="00740FCB">
      <w:pPr>
        <w:pStyle w:val="a6"/>
        <w:tabs>
          <w:tab w:val="left" w:pos="1059"/>
          <w:tab w:val="left" w:pos="1539"/>
        </w:tabs>
        <w:wordWrap w:val="0"/>
        <w:spacing w:before="0"/>
        <w:ind w:left="0"/>
        <w:jc w:val="right"/>
        <w:rPr>
          <w:lang w:eastAsia="zh-CN"/>
        </w:rPr>
      </w:pPr>
    </w:p>
    <w:p w14:paraId="16A54796" w14:textId="77777777" w:rsidR="00740FCB" w:rsidRDefault="00740FCB">
      <w:pPr>
        <w:pStyle w:val="a6"/>
        <w:tabs>
          <w:tab w:val="left" w:pos="1059"/>
          <w:tab w:val="left" w:pos="1539"/>
        </w:tabs>
        <w:wordWrap w:val="0"/>
        <w:spacing w:before="0"/>
        <w:ind w:left="0"/>
        <w:jc w:val="right"/>
        <w:rPr>
          <w:lang w:eastAsia="zh-CN"/>
        </w:rPr>
      </w:pPr>
    </w:p>
    <w:p w14:paraId="5DB7F96A" w14:textId="77777777" w:rsidR="00740FCB" w:rsidRDefault="00740FCB">
      <w:pPr>
        <w:pStyle w:val="a6"/>
        <w:tabs>
          <w:tab w:val="left" w:pos="1059"/>
          <w:tab w:val="left" w:pos="1539"/>
        </w:tabs>
        <w:spacing w:before="0"/>
        <w:ind w:left="0"/>
        <w:jc w:val="right"/>
        <w:rPr>
          <w:lang w:eastAsia="zh-CN"/>
        </w:rPr>
      </w:pPr>
    </w:p>
    <w:p w14:paraId="75E852FD" w14:textId="77777777" w:rsidR="00740FCB" w:rsidRDefault="00740FCB">
      <w:pPr>
        <w:pStyle w:val="a6"/>
        <w:tabs>
          <w:tab w:val="left" w:pos="1059"/>
          <w:tab w:val="left" w:pos="1539"/>
        </w:tabs>
        <w:spacing w:before="0"/>
        <w:ind w:left="0"/>
        <w:jc w:val="right"/>
        <w:rPr>
          <w:lang w:eastAsia="zh-CN"/>
        </w:rPr>
      </w:pPr>
    </w:p>
    <w:p w14:paraId="6CC49AEF" w14:textId="77777777" w:rsidR="00740FCB" w:rsidRDefault="00740FCB">
      <w:pPr>
        <w:pStyle w:val="a6"/>
        <w:tabs>
          <w:tab w:val="left" w:pos="1059"/>
          <w:tab w:val="left" w:pos="1539"/>
        </w:tabs>
        <w:spacing w:before="0"/>
        <w:ind w:left="0"/>
        <w:jc w:val="right"/>
        <w:rPr>
          <w:lang w:eastAsia="zh-CN"/>
        </w:rPr>
      </w:pPr>
    </w:p>
    <w:p w14:paraId="4D78B9BC" w14:textId="77777777" w:rsidR="00740FCB" w:rsidRDefault="00740FCB">
      <w:pPr>
        <w:pStyle w:val="a6"/>
        <w:tabs>
          <w:tab w:val="left" w:pos="1059"/>
          <w:tab w:val="left" w:pos="1539"/>
        </w:tabs>
        <w:wordWrap w:val="0"/>
        <w:spacing w:before="0"/>
        <w:ind w:left="0"/>
        <w:jc w:val="right"/>
        <w:rPr>
          <w:lang w:eastAsia="zh-CN"/>
        </w:rPr>
      </w:pPr>
    </w:p>
    <w:p w14:paraId="2B7A4554" w14:textId="77777777" w:rsidR="00740FCB" w:rsidRDefault="00740FCB">
      <w:pPr>
        <w:pStyle w:val="a6"/>
        <w:tabs>
          <w:tab w:val="left" w:pos="1059"/>
          <w:tab w:val="left" w:pos="1539"/>
        </w:tabs>
        <w:spacing w:before="0"/>
        <w:ind w:left="0"/>
        <w:jc w:val="right"/>
        <w:rPr>
          <w:lang w:eastAsia="zh-CN"/>
        </w:rPr>
      </w:pPr>
    </w:p>
    <w:p w14:paraId="0CC26DCD" w14:textId="77777777" w:rsidR="00740FCB" w:rsidRDefault="00740FCB">
      <w:pPr>
        <w:pStyle w:val="a6"/>
        <w:tabs>
          <w:tab w:val="left" w:pos="1059"/>
          <w:tab w:val="left" w:pos="1539"/>
        </w:tabs>
        <w:spacing w:before="0"/>
        <w:ind w:left="0"/>
        <w:jc w:val="both"/>
        <w:rPr>
          <w:lang w:eastAsia="zh-CN"/>
        </w:rPr>
      </w:pPr>
    </w:p>
    <w:p w14:paraId="19FB137D" w14:textId="77777777" w:rsidR="00740FCB" w:rsidRDefault="0091137D">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w:t>
      </w:r>
      <w:r w:rsidR="002A1D01">
        <w:rPr>
          <w:rFonts w:ascii="宋体" w:eastAsia="宋体" w:hAnsi="宋体" w:cs="宋体" w:hint="eastAsia"/>
          <w:b/>
          <w:bCs/>
          <w:w w:val="95"/>
          <w:sz w:val="36"/>
          <w:szCs w:val="36"/>
          <w:lang w:eastAsia="zh-CN"/>
        </w:rPr>
        <w:t>合理低价</w:t>
      </w:r>
      <w:r>
        <w:rPr>
          <w:rFonts w:ascii="宋体" w:eastAsia="宋体" w:hAnsi="宋体" w:cs="宋体"/>
          <w:b/>
          <w:bCs/>
          <w:w w:val="95"/>
          <w:sz w:val="36"/>
          <w:szCs w:val="36"/>
          <w:lang w:eastAsia="zh-CN"/>
        </w:rPr>
        <w:t>法</w:t>
      </w:r>
      <w:bookmarkStart w:id="60" w:name="评标办法前附表"/>
      <w:bookmarkEnd w:id="60"/>
    </w:p>
    <w:p w14:paraId="502756DC" w14:textId="77777777" w:rsidR="00740FCB" w:rsidRDefault="0091137D">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623DCA" w14:paraId="3B0453AC" w14:textId="77777777" w:rsidTr="008063A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103C1575" w14:textId="77777777" w:rsidR="00623DCA" w:rsidRDefault="00623DCA" w:rsidP="008063A7">
            <w:pPr>
              <w:pStyle w:val="TableParagraph"/>
              <w:spacing w:before="84"/>
              <w:ind w:left="628"/>
              <w:rPr>
                <w:rFonts w:ascii="宋体" w:eastAsia="宋体" w:hAnsi="宋体" w:cs="宋体"/>
                <w:sz w:val="24"/>
                <w:szCs w:val="24"/>
              </w:rPr>
            </w:pPr>
            <w:bookmarkStart w:id="61" w:name="1._评标方法"/>
            <w:bookmarkEnd w:id="61"/>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6C0FF3AE" w14:textId="77777777" w:rsidR="00623DCA" w:rsidRDefault="00623DCA" w:rsidP="008063A7">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623DCA" w14:paraId="7919BBA2" w14:textId="77777777" w:rsidTr="008063A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300AB1E5" w14:textId="77777777" w:rsidR="00623DCA" w:rsidRDefault="00623DCA" w:rsidP="008063A7">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255771D0"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26B60750"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30435E3B"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2382D2EE"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6CE2B19A" w14:textId="77777777" w:rsidR="00623DCA" w:rsidRDefault="00623DCA" w:rsidP="008063A7">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4FC4432D"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3751F448" w14:textId="77777777" w:rsidR="00623DCA" w:rsidRDefault="00623DCA" w:rsidP="008063A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14:paraId="5E154D50" w14:textId="77777777" w:rsidR="00623DCA" w:rsidRPr="008835E2" w:rsidRDefault="00623DCA" w:rsidP="008063A7">
            <w:pPr>
              <w:pStyle w:val="TableParagraph"/>
              <w:spacing w:line="500" w:lineRule="exact"/>
              <w:ind w:firstLineChars="200" w:firstLine="482"/>
              <w:rPr>
                <w:rFonts w:ascii="宋体" w:eastAsia="宋体" w:hAnsi="宋体" w:cs="宋体"/>
                <w:b/>
                <w:color w:val="FF0000"/>
                <w:sz w:val="24"/>
                <w:szCs w:val="24"/>
                <w:lang w:eastAsia="zh-CN"/>
              </w:rPr>
            </w:pPr>
            <w:r w:rsidRPr="008835E2">
              <w:rPr>
                <w:rFonts w:ascii="宋体" w:eastAsia="宋体" w:hAnsi="宋体" w:cs="宋体" w:hint="eastAsia"/>
                <w:b/>
                <w:color w:val="FF0000"/>
                <w:sz w:val="24"/>
                <w:szCs w:val="24"/>
                <w:lang w:eastAsia="zh-CN"/>
              </w:rPr>
              <w:t>招标文件页数在两页以上（含两页）的，必须逐页由投标人法定代表人或其委托代理人签名并加盖单位章。</w:t>
            </w:r>
          </w:p>
          <w:p w14:paraId="7243EA20"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3279B554"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022E19FB" w14:textId="77777777" w:rsidR="00623DCA" w:rsidRDefault="00623DCA" w:rsidP="008063A7">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3DA76A15"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5A9D6E70" w14:textId="77777777" w:rsidR="00623DCA" w:rsidRDefault="00623DCA" w:rsidP="008063A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64A2A21E"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14:paraId="4E323429" w14:textId="77777777" w:rsidR="00623DCA" w:rsidRDefault="00623DCA" w:rsidP="008063A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7707EBDF"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05F0C832"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013CD526" w14:textId="77777777" w:rsidR="00623DCA" w:rsidRDefault="00623DCA" w:rsidP="008063A7">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15C9C203" w14:textId="77777777" w:rsidR="00623DCA" w:rsidRDefault="00623DCA" w:rsidP="008063A7">
            <w:pPr>
              <w:pStyle w:val="TableParagraph"/>
              <w:spacing w:line="500" w:lineRule="exact"/>
              <w:rPr>
                <w:rFonts w:ascii="宋体" w:eastAsia="宋体" w:hAnsi="宋体" w:cs="宋体"/>
                <w:b/>
                <w:bCs/>
                <w:sz w:val="24"/>
                <w:szCs w:val="24"/>
                <w:lang w:eastAsia="zh-CN"/>
              </w:rPr>
            </w:pPr>
            <w:r>
              <w:rPr>
                <w:rFonts w:ascii="宋体" w:eastAsia="宋体" w:hAnsi="宋体" w:cs="宋体" w:hint="eastAsia"/>
                <w:b/>
                <w:sz w:val="24"/>
                <w:szCs w:val="24"/>
                <w:lang w:eastAsia="zh-CN"/>
              </w:rPr>
              <w:t>九、</w:t>
            </w:r>
            <w:r w:rsidRPr="006742FF">
              <w:rPr>
                <w:rFonts w:ascii="宋体" w:eastAsia="宋体" w:hAnsi="宋体" w:cs="宋体" w:hint="eastAsia"/>
                <w:b/>
                <w:sz w:val="24"/>
                <w:szCs w:val="24"/>
                <w:lang w:eastAsia="zh-CN"/>
              </w:rPr>
              <w:t>承诺函：</w:t>
            </w:r>
            <w:r>
              <w:rPr>
                <w:rFonts w:ascii="宋体" w:eastAsia="宋体" w:hAnsi="宋体" w:cs="宋体" w:hint="eastAsia"/>
                <w:b/>
                <w:sz w:val="24"/>
                <w:szCs w:val="24"/>
                <w:lang w:eastAsia="zh-CN"/>
              </w:rPr>
              <w:t>投标人应对“</w:t>
            </w:r>
            <w:r w:rsidRPr="006742FF">
              <w:rPr>
                <w:rFonts w:ascii="宋体" w:eastAsia="宋体" w:hAnsi="宋体" w:cs="宋体" w:hint="eastAsia"/>
                <w:b/>
                <w:bCs/>
                <w:sz w:val="24"/>
                <w:szCs w:val="24"/>
                <w:lang w:eastAsia="zh-CN"/>
              </w:rPr>
              <w:t>投标人资格要求3.1-3.3条</w:t>
            </w:r>
            <w:r>
              <w:rPr>
                <w:rFonts w:ascii="宋体" w:eastAsia="宋体" w:hAnsi="宋体" w:cs="宋体" w:hint="eastAsia"/>
                <w:b/>
                <w:bCs/>
                <w:sz w:val="24"/>
                <w:szCs w:val="24"/>
                <w:lang w:eastAsia="zh-CN"/>
              </w:rPr>
              <w:t>”所要求的内容提供承诺函。</w:t>
            </w:r>
          </w:p>
          <w:p w14:paraId="7824B133" w14:textId="77777777" w:rsidR="00623DCA" w:rsidRPr="00552D4A" w:rsidRDefault="00C21B2F" w:rsidP="008063A7">
            <w:pPr>
              <w:pStyle w:val="TableParagraph"/>
              <w:spacing w:line="500" w:lineRule="exact"/>
              <w:rPr>
                <w:rFonts w:ascii="宋体" w:eastAsia="宋体" w:hAnsi="宋体" w:cs="宋体"/>
                <w:b/>
                <w:bCs/>
                <w:sz w:val="24"/>
                <w:szCs w:val="24"/>
                <w:lang w:eastAsia="zh-CN"/>
              </w:rPr>
            </w:pPr>
            <w:r>
              <w:rPr>
                <w:rFonts w:ascii="宋体" w:eastAsia="宋体" w:hAnsi="宋体" w:cs="宋体" w:hint="eastAsia"/>
                <w:b/>
                <w:bCs/>
                <w:sz w:val="24"/>
                <w:szCs w:val="24"/>
                <w:lang w:eastAsia="zh-CN"/>
              </w:rPr>
              <w:t>十</w:t>
            </w:r>
            <w:r w:rsidR="00623DCA">
              <w:rPr>
                <w:rFonts w:ascii="宋体" w:eastAsia="宋体" w:hAnsi="宋体" w:cs="宋体" w:hint="eastAsia"/>
                <w:b/>
                <w:bCs/>
                <w:sz w:val="24"/>
                <w:szCs w:val="24"/>
                <w:lang w:eastAsia="zh-CN"/>
              </w:rPr>
              <w:t>、投标人预制场地和设备照片：</w:t>
            </w:r>
            <w:r w:rsidR="00623DCA">
              <w:rPr>
                <w:rFonts w:ascii="宋体" w:eastAsia="宋体" w:hAnsi="宋体" w:cs="宋体" w:hint="eastAsia"/>
                <w:b/>
                <w:sz w:val="24"/>
                <w:szCs w:val="24"/>
                <w:lang w:eastAsia="zh-CN"/>
              </w:rPr>
              <w:t>投标人应对“</w:t>
            </w:r>
            <w:r w:rsidR="00623DCA" w:rsidRPr="006742FF">
              <w:rPr>
                <w:rFonts w:ascii="宋体" w:eastAsia="宋体" w:hAnsi="宋体" w:cs="宋体" w:hint="eastAsia"/>
                <w:b/>
                <w:bCs/>
                <w:sz w:val="24"/>
                <w:szCs w:val="24"/>
                <w:lang w:eastAsia="zh-CN"/>
              </w:rPr>
              <w:t>投标人资格要求3.</w:t>
            </w:r>
            <w:r w:rsidR="00623DCA">
              <w:rPr>
                <w:rFonts w:ascii="宋体" w:eastAsia="宋体" w:hAnsi="宋体" w:cs="宋体" w:hint="eastAsia"/>
                <w:b/>
                <w:bCs/>
                <w:sz w:val="24"/>
                <w:szCs w:val="24"/>
                <w:lang w:eastAsia="zh-CN"/>
              </w:rPr>
              <w:t>4</w:t>
            </w:r>
            <w:r w:rsidR="00623DCA" w:rsidRPr="006742FF">
              <w:rPr>
                <w:rFonts w:ascii="宋体" w:eastAsia="宋体" w:hAnsi="宋体" w:cs="宋体" w:hint="eastAsia"/>
                <w:b/>
                <w:bCs/>
                <w:sz w:val="24"/>
                <w:szCs w:val="24"/>
                <w:lang w:eastAsia="zh-CN"/>
              </w:rPr>
              <w:t>条</w:t>
            </w:r>
            <w:r w:rsidR="00623DCA">
              <w:rPr>
                <w:rFonts w:ascii="宋体" w:eastAsia="宋体" w:hAnsi="宋体" w:cs="宋体" w:hint="eastAsia"/>
                <w:b/>
                <w:bCs/>
                <w:sz w:val="24"/>
                <w:szCs w:val="24"/>
                <w:lang w:eastAsia="zh-CN"/>
              </w:rPr>
              <w:t>”所要求的内容提供照片。</w:t>
            </w:r>
          </w:p>
          <w:p w14:paraId="32AEDB24" w14:textId="77777777" w:rsidR="00623DCA" w:rsidRDefault="00623DCA" w:rsidP="008063A7">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623DCA" w14:paraId="7553F5C7" w14:textId="77777777" w:rsidTr="008063A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6B402199" w14:textId="77777777" w:rsidR="00623DCA" w:rsidRDefault="00623DCA" w:rsidP="008063A7">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1655CC37" w14:textId="77777777" w:rsidR="00623DCA" w:rsidRDefault="00623DCA" w:rsidP="008063A7">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74882787" w14:textId="77777777" w:rsidR="00623DCA" w:rsidRDefault="00623DCA" w:rsidP="008063A7">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2661662C" w14:textId="77777777" w:rsidR="00623DCA" w:rsidRDefault="00623DCA" w:rsidP="008063A7">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019970D8" w14:textId="77777777" w:rsidR="00623DCA" w:rsidRDefault="00623DCA" w:rsidP="008063A7">
            <w:pPr>
              <w:pStyle w:val="TableParagraph"/>
              <w:spacing w:line="500" w:lineRule="exact"/>
              <w:rPr>
                <w:rFonts w:ascii="宋体" w:eastAsia="宋体" w:hAnsi="宋体" w:cs="宋体"/>
                <w:bCs/>
                <w:color w:val="FF0000"/>
                <w:w w:val="99"/>
                <w:sz w:val="24"/>
                <w:szCs w:val="24"/>
                <w:lang w:eastAsia="zh-CN"/>
              </w:rPr>
            </w:pPr>
            <w:r>
              <w:rPr>
                <w:rFonts w:ascii="宋体" w:eastAsia="宋体" w:hAnsi="宋体" w:cs="宋体" w:hint="eastAsia"/>
                <w:bCs/>
                <w:color w:val="FF0000"/>
                <w:w w:val="99"/>
                <w:sz w:val="24"/>
                <w:szCs w:val="24"/>
                <w:lang w:eastAsia="zh-CN"/>
              </w:rPr>
              <w:t>投标文件未满足以上任一条件的，其投标视为无效，评标委员会将</w:t>
            </w:r>
          </w:p>
          <w:p w14:paraId="768AAD30" w14:textId="77777777" w:rsidR="00623DCA" w:rsidRDefault="00623DCA" w:rsidP="008063A7">
            <w:pPr>
              <w:pStyle w:val="TableParagraph"/>
              <w:spacing w:line="500" w:lineRule="exact"/>
              <w:rPr>
                <w:rFonts w:ascii="宋体" w:eastAsia="宋体" w:hAnsi="宋体" w:cs="宋体"/>
                <w:bCs/>
                <w:color w:val="FF0000"/>
                <w:w w:val="99"/>
                <w:sz w:val="24"/>
                <w:szCs w:val="24"/>
                <w:lang w:eastAsia="zh-CN"/>
              </w:rPr>
            </w:pPr>
            <w:r>
              <w:rPr>
                <w:rFonts w:ascii="宋体" w:eastAsia="宋体" w:hAnsi="宋体" w:cs="宋体" w:hint="eastAsia"/>
                <w:bCs/>
                <w:color w:val="FF0000"/>
                <w:w w:val="99"/>
                <w:sz w:val="24"/>
                <w:szCs w:val="24"/>
                <w:lang w:eastAsia="zh-CN"/>
              </w:rPr>
              <w:t>否决其投标。</w:t>
            </w:r>
          </w:p>
          <w:p w14:paraId="4122F669" w14:textId="77777777" w:rsidR="00623DCA" w:rsidRDefault="00623DCA" w:rsidP="008063A7">
            <w:pPr>
              <w:pStyle w:val="TableParagraph"/>
              <w:spacing w:line="500" w:lineRule="exact"/>
              <w:rPr>
                <w:rFonts w:ascii="宋体" w:eastAsia="宋体" w:hAnsi="宋体" w:cs="宋体"/>
                <w:bCs/>
                <w:w w:val="99"/>
                <w:sz w:val="24"/>
                <w:szCs w:val="24"/>
                <w:lang w:eastAsia="zh-CN"/>
              </w:rPr>
            </w:pPr>
          </w:p>
        </w:tc>
      </w:tr>
    </w:tbl>
    <w:p w14:paraId="3108D91E" w14:textId="77777777" w:rsidR="00740FCB" w:rsidRDefault="00740FCB">
      <w:pPr>
        <w:pStyle w:val="210"/>
        <w:spacing w:line="500" w:lineRule="exact"/>
        <w:ind w:left="0"/>
        <w:rPr>
          <w:sz w:val="28"/>
          <w:szCs w:val="28"/>
          <w:lang w:eastAsia="zh-CN"/>
        </w:rPr>
      </w:pPr>
    </w:p>
    <w:p w14:paraId="3B7E1742" w14:textId="77777777" w:rsidR="00740FCB" w:rsidRDefault="00740FCB">
      <w:pPr>
        <w:pStyle w:val="210"/>
        <w:spacing w:line="500" w:lineRule="exact"/>
        <w:ind w:left="0"/>
        <w:rPr>
          <w:sz w:val="28"/>
          <w:szCs w:val="28"/>
          <w:lang w:eastAsia="zh-CN"/>
        </w:rPr>
      </w:pPr>
    </w:p>
    <w:p w14:paraId="6F4F2421" w14:textId="77777777" w:rsidR="00740FCB" w:rsidRDefault="0091137D">
      <w:pPr>
        <w:pStyle w:val="210"/>
        <w:spacing w:line="500" w:lineRule="exact"/>
        <w:ind w:left="0"/>
        <w:rPr>
          <w:b w:val="0"/>
          <w:bCs w:val="0"/>
          <w:sz w:val="28"/>
          <w:szCs w:val="28"/>
        </w:rPr>
      </w:pPr>
      <w:r>
        <w:rPr>
          <w:sz w:val="28"/>
          <w:szCs w:val="28"/>
        </w:rPr>
        <w:t>1.评标方法</w:t>
      </w:r>
    </w:p>
    <w:p w14:paraId="4A29E812" w14:textId="77777777" w:rsidR="00740FCB" w:rsidRDefault="0091137D">
      <w:pPr>
        <w:widowControl/>
        <w:spacing w:line="500" w:lineRule="exact"/>
        <w:ind w:firstLineChars="200" w:firstLine="482"/>
        <w:rPr>
          <w:rFonts w:ascii="宋体" w:eastAsia="宋体" w:hAnsi="宋体" w:cs="宋体"/>
          <w:color w:val="000000"/>
          <w:sz w:val="24"/>
          <w:lang w:eastAsia="zh-CN"/>
        </w:rPr>
      </w:pPr>
      <w:bookmarkStart w:id="62" w:name="2._评审标准"/>
      <w:bookmarkEnd w:id="62"/>
      <w:r>
        <w:rPr>
          <w:rFonts w:ascii="宋体" w:eastAsia="宋体" w:hAnsi="宋体" w:cs="宋体" w:hint="eastAsia"/>
          <w:b/>
          <w:color w:val="000000"/>
          <w:sz w:val="24"/>
          <w:lang w:eastAsia="zh-CN"/>
        </w:rPr>
        <w:t>1.1、</w:t>
      </w:r>
      <w:r>
        <w:rPr>
          <w:rFonts w:ascii="宋体" w:eastAsia="宋体" w:hAnsi="宋体" w:cs="宋体" w:hint="eastAsia"/>
          <w:color w:val="000000"/>
          <w:sz w:val="24"/>
          <w:lang w:eastAsia="zh-CN"/>
        </w:rPr>
        <w:t>本项目采用资格审查，纸质评标。</w:t>
      </w:r>
    </w:p>
    <w:p w14:paraId="44B8CB89" w14:textId="77777777" w:rsidR="00740FCB" w:rsidRPr="00DC2BA8" w:rsidRDefault="0091137D">
      <w:pPr>
        <w:spacing w:line="500" w:lineRule="exact"/>
        <w:ind w:firstLineChars="200" w:firstLine="482"/>
        <w:rPr>
          <w:rFonts w:ascii="宋体" w:hAnsi="宋体"/>
          <w:spacing w:val="10"/>
          <w:sz w:val="24"/>
          <w:szCs w:val="21"/>
          <w:lang w:eastAsia="zh-CN"/>
        </w:rPr>
      </w:pPr>
      <w:r>
        <w:rPr>
          <w:rFonts w:ascii="宋体" w:hAnsi="宋体" w:hint="eastAsia"/>
          <w:b/>
          <w:bCs/>
          <w:sz w:val="24"/>
          <w:szCs w:val="28"/>
          <w:lang w:eastAsia="zh-CN"/>
        </w:rPr>
        <w:t>1.2、</w:t>
      </w:r>
      <w:r>
        <w:rPr>
          <w:rFonts w:ascii="宋体" w:hAnsi="宋体" w:hint="eastAsia"/>
          <w:sz w:val="24"/>
          <w:szCs w:val="28"/>
          <w:lang w:eastAsia="zh-CN"/>
        </w:rPr>
        <w:t>本次招标办法采用合理低价法。</w:t>
      </w:r>
      <w:r>
        <w:rPr>
          <w:rFonts w:ascii="宋体" w:hAnsi="宋体" w:hint="eastAsia"/>
          <w:b/>
          <w:bCs/>
          <w:sz w:val="24"/>
          <w:szCs w:val="28"/>
          <w:lang w:eastAsia="zh-CN"/>
        </w:rPr>
        <w:t>经资格审查合格的</w:t>
      </w:r>
      <w:r>
        <w:rPr>
          <w:rFonts w:ascii="宋体" w:hAnsi="宋体" w:hint="eastAsia"/>
          <w:sz w:val="24"/>
          <w:szCs w:val="28"/>
          <w:lang w:eastAsia="zh-CN"/>
        </w:rPr>
        <w:t>投标人所报综合价若高于招标人底价视为放弃竞标，小于或等于招标人底价为有效报价。评标委员会根据有效报价的最低三家单位推荐为中标候选人</w:t>
      </w:r>
      <w:r w:rsidR="00C21B2F" w:rsidRPr="00DC2BA8">
        <w:rPr>
          <w:rFonts w:ascii="宋体" w:hAnsi="宋体" w:hint="eastAsia"/>
          <w:sz w:val="24"/>
          <w:szCs w:val="24"/>
          <w:lang w:eastAsia="zh-CN" w:bidi="zh-CN"/>
        </w:rPr>
        <w:t>，由最低报价投标人从低往高依次排名</w:t>
      </w:r>
      <w:r w:rsidRPr="00DC2BA8">
        <w:rPr>
          <w:rFonts w:ascii="宋体" w:hAnsi="宋体" w:hint="eastAsia"/>
          <w:sz w:val="24"/>
          <w:szCs w:val="24"/>
          <w:lang w:eastAsia="zh-CN"/>
        </w:rPr>
        <w:t>。</w:t>
      </w:r>
    </w:p>
    <w:p w14:paraId="00652E2D" w14:textId="77777777" w:rsidR="00740FCB" w:rsidRPr="00DC2BA8" w:rsidRDefault="0091137D">
      <w:pPr>
        <w:pStyle w:val="210"/>
        <w:spacing w:line="500" w:lineRule="exact"/>
        <w:ind w:left="0"/>
        <w:rPr>
          <w:b w:val="0"/>
          <w:bCs w:val="0"/>
          <w:sz w:val="28"/>
          <w:szCs w:val="28"/>
          <w:lang w:eastAsia="zh-CN"/>
        </w:rPr>
      </w:pPr>
      <w:r w:rsidRPr="00DC2BA8">
        <w:rPr>
          <w:sz w:val="28"/>
          <w:szCs w:val="28"/>
          <w:lang w:eastAsia="zh-CN"/>
        </w:rPr>
        <w:lastRenderedPageBreak/>
        <w:t>2.评审标准</w:t>
      </w:r>
    </w:p>
    <w:p w14:paraId="44A91AF0" w14:textId="77777777" w:rsidR="00740FCB" w:rsidRDefault="0091137D">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267B3192" w14:textId="77777777" w:rsidR="00740FCB" w:rsidRDefault="0091137D">
      <w:pPr>
        <w:pStyle w:val="a6"/>
        <w:spacing w:before="0" w:line="500" w:lineRule="exact"/>
        <w:ind w:left="0"/>
        <w:rPr>
          <w:lang w:eastAsia="zh-CN"/>
        </w:rPr>
      </w:pPr>
      <w:r>
        <w:rPr>
          <w:lang w:eastAsia="zh-CN"/>
        </w:rPr>
        <w:t>2.1.1 符合性评审标准：见评标办法前附表。</w:t>
      </w:r>
    </w:p>
    <w:p w14:paraId="5F2981BB" w14:textId="77777777" w:rsidR="00740FCB" w:rsidRDefault="0091137D">
      <w:pPr>
        <w:pStyle w:val="a6"/>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5662DF04" w14:textId="77777777" w:rsidR="00740FCB" w:rsidRDefault="0091137D">
      <w:pPr>
        <w:pStyle w:val="210"/>
        <w:spacing w:line="500" w:lineRule="exact"/>
        <w:ind w:left="0"/>
        <w:rPr>
          <w:b w:val="0"/>
          <w:bCs w:val="0"/>
          <w:sz w:val="28"/>
          <w:szCs w:val="28"/>
          <w:lang w:eastAsia="zh-CN"/>
        </w:rPr>
      </w:pPr>
      <w:bookmarkStart w:id="63" w:name="3._评标程序"/>
      <w:bookmarkEnd w:id="63"/>
      <w:r>
        <w:rPr>
          <w:sz w:val="28"/>
          <w:szCs w:val="28"/>
          <w:lang w:eastAsia="zh-CN"/>
        </w:rPr>
        <w:t>3.评标程序</w:t>
      </w:r>
    </w:p>
    <w:p w14:paraId="2A126E80" w14:textId="77777777" w:rsidR="00740FCB" w:rsidRDefault="0091137D">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2025FA5F" w14:textId="77777777" w:rsidR="00740FCB" w:rsidRDefault="0091137D">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6C02C821" w14:textId="77777777" w:rsidR="00740FCB" w:rsidRDefault="0091137D">
      <w:pPr>
        <w:pStyle w:val="a6"/>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41C48DFA" w14:textId="77777777" w:rsidR="00740FCB" w:rsidRDefault="0091137D">
      <w:pPr>
        <w:pStyle w:val="a6"/>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2C87908E" w14:textId="77777777" w:rsidR="00740FCB" w:rsidRDefault="0091137D">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67C15E2B" w14:textId="77777777" w:rsidR="00740FCB" w:rsidRDefault="0091137D">
      <w:pPr>
        <w:pStyle w:val="a6"/>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00467583" w14:textId="77777777" w:rsidR="00740FCB" w:rsidRDefault="0091137D">
      <w:pPr>
        <w:pStyle w:val="a6"/>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2A16C68F" w14:textId="77777777" w:rsidR="00740FCB" w:rsidRDefault="0091137D">
      <w:pPr>
        <w:pStyle w:val="a6"/>
        <w:spacing w:before="0" w:line="500" w:lineRule="exact"/>
        <w:ind w:left="0"/>
        <w:rPr>
          <w:lang w:eastAsia="zh-CN"/>
        </w:rPr>
      </w:pPr>
      <w:r>
        <w:rPr>
          <w:lang w:eastAsia="zh-CN"/>
        </w:rPr>
        <w:t>外）。投标人的书面澄清、说明和补正属于投标文件的组成部分。</w:t>
      </w:r>
    </w:p>
    <w:p w14:paraId="46CC169F" w14:textId="77777777" w:rsidR="00740FCB" w:rsidRDefault="0091137D">
      <w:pPr>
        <w:pStyle w:val="a6"/>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1E8C9C3E" w14:textId="77777777" w:rsidR="00740FCB" w:rsidRDefault="0091137D">
      <w:pPr>
        <w:pStyle w:val="a6"/>
        <w:spacing w:before="0" w:line="500" w:lineRule="exact"/>
        <w:ind w:left="0"/>
        <w:rPr>
          <w:lang w:eastAsia="zh-CN"/>
        </w:rPr>
      </w:pPr>
      <w:r>
        <w:rPr>
          <w:lang w:eastAsia="zh-CN"/>
        </w:rPr>
        <w:t>3.3.4 凡超出招标文件规定的或给发包人带来未曾要求的利益的变化、偏差或其他因素在评标时不予考虑。</w:t>
      </w:r>
    </w:p>
    <w:p w14:paraId="1352BF22" w14:textId="77777777" w:rsidR="00740FCB" w:rsidRDefault="0091137D">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687B2F33" w14:textId="77777777" w:rsidR="00740FCB" w:rsidRDefault="0091137D">
      <w:pPr>
        <w:pStyle w:val="a6"/>
        <w:spacing w:before="0" w:line="500" w:lineRule="exact"/>
        <w:ind w:left="0"/>
        <w:rPr>
          <w:lang w:eastAsia="zh-CN"/>
        </w:rPr>
      </w:pPr>
      <w:r>
        <w:rPr>
          <w:lang w:eastAsia="zh-CN"/>
        </w:rPr>
        <w:t>评标委员会完成评标后，应当向招标人提交书面评标报告。</w:t>
      </w:r>
    </w:p>
    <w:p w14:paraId="58CEAC0A"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0BAAE6C9" w14:textId="77777777" w:rsidR="00740FCB" w:rsidRDefault="00740FCB">
      <w:pPr>
        <w:tabs>
          <w:tab w:val="left" w:pos="3727"/>
        </w:tabs>
        <w:spacing w:line="500" w:lineRule="exact"/>
        <w:jc w:val="both"/>
        <w:rPr>
          <w:rFonts w:ascii="宋体" w:eastAsia="宋体" w:hAnsi="宋体" w:cs="宋体"/>
          <w:b/>
          <w:bCs/>
          <w:spacing w:val="4"/>
          <w:sz w:val="36"/>
          <w:szCs w:val="36"/>
          <w:lang w:eastAsia="zh-CN"/>
        </w:rPr>
      </w:pPr>
    </w:p>
    <w:p w14:paraId="366456C1"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42610A9F"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1FE14DCE"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21729BB9" w14:textId="4E026882"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4D70247C" w14:textId="77777777" w:rsidR="00CC33D4" w:rsidRDefault="00CC33D4">
      <w:pPr>
        <w:tabs>
          <w:tab w:val="left" w:pos="3727"/>
        </w:tabs>
        <w:spacing w:line="500" w:lineRule="exact"/>
        <w:jc w:val="center"/>
        <w:rPr>
          <w:rFonts w:ascii="宋体" w:eastAsia="宋体" w:hAnsi="宋体" w:cs="宋体"/>
          <w:b/>
          <w:bCs/>
          <w:spacing w:val="4"/>
          <w:sz w:val="36"/>
          <w:szCs w:val="36"/>
          <w:lang w:eastAsia="zh-CN"/>
        </w:rPr>
      </w:pPr>
    </w:p>
    <w:p w14:paraId="44CCD169"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008A94BF" w14:textId="77777777" w:rsidR="00740FCB" w:rsidRDefault="00740FCB">
      <w:pPr>
        <w:tabs>
          <w:tab w:val="left" w:pos="3727"/>
        </w:tabs>
        <w:spacing w:line="500" w:lineRule="exact"/>
        <w:jc w:val="center"/>
        <w:rPr>
          <w:rFonts w:ascii="宋体" w:eastAsia="宋体" w:hAnsi="宋体" w:cs="宋体"/>
          <w:b/>
          <w:bCs/>
          <w:spacing w:val="4"/>
          <w:sz w:val="36"/>
          <w:szCs w:val="36"/>
          <w:lang w:eastAsia="zh-CN"/>
        </w:rPr>
      </w:pPr>
    </w:p>
    <w:p w14:paraId="5F791091" w14:textId="77777777" w:rsidR="00740FCB" w:rsidRDefault="0091137D">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14:paraId="427D78D2" w14:textId="77777777" w:rsidR="00740FCB" w:rsidRDefault="00740FCB">
      <w:pPr>
        <w:spacing w:line="500" w:lineRule="exact"/>
        <w:rPr>
          <w:rFonts w:asciiTheme="minorEastAsia" w:hAnsiTheme="minorEastAsia"/>
          <w:sz w:val="21"/>
          <w:lang w:eastAsia="zh-CN"/>
        </w:rPr>
      </w:pPr>
      <w:bookmarkStart w:id="65" w:name="第一节__通用合同条款"/>
      <w:bookmarkEnd w:id="65"/>
    </w:p>
    <w:p w14:paraId="6290F60A" w14:textId="77777777" w:rsidR="00740FCB" w:rsidRDefault="00740FCB">
      <w:pPr>
        <w:ind w:left="78"/>
        <w:jc w:val="center"/>
        <w:rPr>
          <w:rFonts w:ascii="宋体" w:eastAsia="宋体" w:hAnsi="宋体" w:cs="宋体"/>
          <w:b/>
          <w:bCs/>
          <w:sz w:val="24"/>
          <w:szCs w:val="24"/>
          <w:lang w:eastAsia="zh-CN"/>
        </w:rPr>
      </w:pPr>
      <w:bookmarkStart w:id="66" w:name="附件一_合同协议书"/>
      <w:bookmarkStart w:id="67" w:name="第三节__合同附件格式"/>
      <w:bookmarkEnd w:id="66"/>
      <w:bookmarkEnd w:id="67"/>
    </w:p>
    <w:p w14:paraId="6E3BD118" w14:textId="77777777" w:rsidR="00740FCB" w:rsidRDefault="0091137D">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14:paraId="07D18267" w14:textId="77777777" w:rsidR="000120C8" w:rsidRDefault="000120C8" w:rsidP="000120C8">
      <w:pPr>
        <w:jc w:val="center"/>
        <w:rPr>
          <w:b/>
          <w:sz w:val="44"/>
          <w:szCs w:val="44"/>
          <w:lang w:eastAsia="zh-CN"/>
        </w:rPr>
      </w:pPr>
      <w:r>
        <w:rPr>
          <w:rFonts w:hint="eastAsia"/>
          <w:b/>
          <w:sz w:val="44"/>
          <w:szCs w:val="44"/>
          <w:lang w:eastAsia="zh-CN"/>
        </w:rPr>
        <w:t>预拌混凝土购销合同</w:t>
      </w:r>
    </w:p>
    <w:p w14:paraId="0B84667D" w14:textId="77777777" w:rsidR="000120C8" w:rsidRDefault="000120C8" w:rsidP="000120C8">
      <w:pPr>
        <w:rPr>
          <w:sz w:val="30"/>
          <w:szCs w:val="30"/>
          <w:lang w:eastAsia="zh-CN"/>
        </w:rPr>
      </w:pPr>
    </w:p>
    <w:p w14:paraId="715C7E4F" w14:textId="77777777" w:rsidR="000120C8" w:rsidRDefault="000120C8" w:rsidP="000120C8">
      <w:pPr>
        <w:spacing w:line="360" w:lineRule="auto"/>
        <w:rPr>
          <w:sz w:val="24"/>
          <w:szCs w:val="24"/>
          <w:lang w:eastAsia="zh-CN"/>
        </w:rPr>
      </w:pPr>
      <w:r>
        <w:rPr>
          <w:rFonts w:hint="eastAsia"/>
          <w:sz w:val="24"/>
          <w:szCs w:val="24"/>
          <w:lang w:eastAsia="zh-CN"/>
        </w:rPr>
        <w:t>需方：</w:t>
      </w:r>
      <w:r>
        <w:rPr>
          <w:rFonts w:hint="eastAsia"/>
          <w:sz w:val="24"/>
          <w:szCs w:val="24"/>
          <w:u w:val="single"/>
          <w:lang w:eastAsia="zh-CN"/>
        </w:rPr>
        <w:t>江西省现代路桥工程集团有限公司</w:t>
      </w:r>
    </w:p>
    <w:p w14:paraId="04667FAF" w14:textId="77777777" w:rsidR="000120C8" w:rsidRDefault="000120C8" w:rsidP="000120C8">
      <w:pPr>
        <w:spacing w:line="360" w:lineRule="auto"/>
        <w:rPr>
          <w:sz w:val="24"/>
          <w:szCs w:val="24"/>
          <w:u w:val="single"/>
          <w:lang w:eastAsia="zh-CN"/>
        </w:rPr>
      </w:pPr>
      <w:r>
        <w:rPr>
          <w:rFonts w:hint="eastAsia"/>
          <w:sz w:val="24"/>
          <w:szCs w:val="24"/>
          <w:lang w:eastAsia="zh-CN"/>
        </w:rPr>
        <w:t>供方：</w:t>
      </w:r>
      <w:r>
        <w:rPr>
          <w:rFonts w:hint="eastAsia"/>
          <w:sz w:val="24"/>
          <w:szCs w:val="24"/>
          <w:u w:val="single"/>
          <w:lang w:eastAsia="zh-CN"/>
        </w:rPr>
        <w:t xml:space="preserve">                                      </w:t>
      </w:r>
    </w:p>
    <w:p w14:paraId="6B3D0E19" w14:textId="77777777" w:rsidR="000120C8" w:rsidRDefault="000120C8" w:rsidP="000120C8">
      <w:pPr>
        <w:spacing w:line="360" w:lineRule="auto"/>
        <w:rPr>
          <w:sz w:val="24"/>
          <w:szCs w:val="24"/>
          <w:u w:val="single"/>
          <w:lang w:eastAsia="zh-CN"/>
        </w:rPr>
      </w:pPr>
      <w:r>
        <w:rPr>
          <w:rFonts w:hint="eastAsia"/>
          <w:sz w:val="24"/>
          <w:szCs w:val="24"/>
          <w:lang w:eastAsia="zh-CN"/>
        </w:rPr>
        <w:t>签订地点：</w:t>
      </w:r>
      <w:r>
        <w:rPr>
          <w:rFonts w:hint="eastAsia"/>
          <w:sz w:val="24"/>
          <w:szCs w:val="24"/>
          <w:u w:val="single"/>
          <w:lang w:eastAsia="zh-CN"/>
        </w:rPr>
        <w:t>上饶市信州区吉阳中路</w:t>
      </w:r>
      <w:r>
        <w:rPr>
          <w:rFonts w:hint="eastAsia"/>
          <w:sz w:val="24"/>
          <w:szCs w:val="24"/>
          <w:u w:val="single"/>
          <w:lang w:eastAsia="zh-CN"/>
        </w:rPr>
        <w:t>62</w:t>
      </w:r>
      <w:r>
        <w:rPr>
          <w:rFonts w:hint="eastAsia"/>
          <w:sz w:val="24"/>
          <w:szCs w:val="24"/>
          <w:u w:val="single"/>
          <w:lang w:eastAsia="zh-CN"/>
        </w:rPr>
        <w:t>号</w:t>
      </w:r>
      <w:r>
        <w:rPr>
          <w:rFonts w:hint="eastAsia"/>
          <w:sz w:val="24"/>
          <w:szCs w:val="24"/>
          <w:u w:val="single"/>
          <w:lang w:eastAsia="zh-CN"/>
        </w:rPr>
        <w:t xml:space="preserve">         </w:t>
      </w:r>
    </w:p>
    <w:p w14:paraId="2052D7C2" w14:textId="77777777" w:rsidR="000120C8" w:rsidRDefault="000120C8" w:rsidP="000120C8">
      <w:pPr>
        <w:spacing w:line="360" w:lineRule="auto"/>
        <w:rPr>
          <w:sz w:val="24"/>
          <w:szCs w:val="24"/>
          <w:lang w:eastAsia="zh-CN"/>
        </w:rPr>
      </w:pPr>
      <w:r>
        <w:rPr>
          <w:rFonts w:hint="eastAsia"/>
          <w:sz w:val="24"/>
          <w:szCs w:val="24"/>
          <w:lang w:eastAsia="zh-CN"/>
        </w:rPr>
        <w:t>签订时间：</w:t>
      </w:r>
      <w:r>
        <w:rPr>
          <w:rFonts w:hint="eastAsia"/>
          <w:sz w:val="24"/>
          <w:szCs w:val="24"/>
          <w:u w:val="single"/>
          <w:lang w:eastAsia="zh-CN"/>
        </w:rPr>
        <w:t xml:space="preserve">                                  </w:t>
      </w:r>
      <w:r>
        <w:rPr>
          <w:rFonts w:hint="eastAsia"/>
          <w:sz w:val="24"/>
          <w:szCs w:val="24"/>
          <w:lang w:eastAsia="zh-CN"/>
        </w:rPr>
        <w:t xml:space="preserve"> </w:t>
      </w:r>
    </w:p>
    <w:p w14:paraId="252BFEED"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因</w:t>
      </w:r>
      <w:r>
        <w:rPr>
          <w:rFonts w:hAnsi="宋体" w:hint="eastAsia"/>
          <w:b/>
          <w:bCs/>
          <w:kern w:val="2"/>
          <w:u w:val="single"/>
          <w:lang w:eastAsia="zh-CN"/>
        </w:rPr>
        <w:t>上饶野生动物乐园主干道路工程项目</w:t>
      </w:r>
      <w:r>
        <w:rPr>
          <w:rFonts w:hint="eastAsia"/>
          <w:sz w:val="24"/>
          <w:szCs w:val="24"/>
          <w:lang w:eastAsia="zh-CN"/>
        </w:rPr>
        <w:t>工程的建设需要，需方向供方购买预拌混凝土，由供方负责生产并提供混凝土。为了明确双方的权利和义务，根据《中华人民共和国合同法》及有关法律规定，</w:t>
      </w:r>
      <w:r w:rsidRPr="00375F17">
        <w:rPr>
          <w:rFonts w:ascii="宋体" w:hAnsi="宋体" w:hint="eastAsia"/>
          <w:sz w:val="24"/>
          <w:lang w:eastAsia="zh-CN"/>
        </w:rPr>
        <w:t>结合本工程的具体情况，在遵守</w:t>
      </w:r>
      <w:r>
        <w:rPr>
          <w:rFonts w:ascii="宋体" w:hAnsi="宋体" w:hint="eastAsia"/>
          <w:sz w:val="24"/>
          <w:lang w:eastAsia="zh-CN"/>
        </w:rPr>
        <w:t>需</w:t>
      </w:r>
      <w:r w:rsidRPr="00375F17">
        <w:rPr>
          <w:rFonts w:ascii="宋体" w:hAnsi="宋体" w:hint="eastAsia"/>
          <w:sz w:val="24"/>
          <w:lang w:eastAsia="zh-CN"/>
        </w:rPr>
        <w:t>方与业主签订的工程承包合同及附件（称“主合同”）的前提下签订本合同。</w:t>
      </w:r>
    </w:p>
    <w:p w14:paraId="23DF8E96" w14:textId="77777777" w:rsidR="000120C8" w:rsidRDefault="000120C8" w:rsidP="000120C8">
      <w:pPr>
        <w:spacing w:line="360" w:lineRule="auto"/>
        <w:rPr>
          <w:sz w:val="24"/>
          <w:szCs w:val="24"/>
          <w:lang w:eastAsia="zh-CN"/>
        </w:rPr>
      </w:pPr>
      <w:r>
        <w:rPr>
          <w:rFonts w:hint="eastAsia"/>
          <w:sz w:val="24"/>
          <w:szCs w:val="24"/>
          <w:lang w:eastAsia="zh-CN"/>
        </w:rPr>
        <w:t xml:space="preserve">    </w:t>
      </w:r>
      <w:r>
        <w:rPr>
          <w:rFonts w:hint="eastAsia"/>
          <w:b/>
          <w:bCs/>
          <w:sz w:val="24"/>
          <w:szCs w:val="24"/>
          <w:lang w:eastAsia="zh-CN"/>
        </w:rPr>
        <w:t>一、工程名称及交货地点</w:t>
      </w:r>
    </w:p>
    <w:p w14:paraId="526DC4B7" w14:textId="77777777" w:rsidR="000120C8" w:rsidRDefault="000120C8" w:rsidP="000120C8">
      <w:pPr>
        <w:spacing w:line="360" w:lineRule="auto"/>
        <w:ind w:firstLineChars="200" w:firstLine="480"/>
        <w:rPr>
          <w:sz w:val="24"/>
          <w:szCs w:val="24"/>
          <w:u w:val="single"/>
          <w:lang w:eastAsia="zh-CN"/>
        </w:rPr>
      </w:pPr>
      <w:r>
        <w:rPr>
          <w:rFonts w:hint="eastAsia"/>
          <w:sz w:val="24"/>
          <w:szCs w:val="24"/>
          <w:lang w:eastAsia="zh-CN"/>
        </w:rPr>
        <w:t>1</w:t>
      </w:r>
      <w:r>
        <w:rPr>
          <w:rFonts w:hint="eastAsia"/>
          <w:sz w:val="24"/>
          <w:szCs w:val="24"/>
          <w:lang w:eastAsia="zh-CN"/>
        </w:rPr>
        <w:t>、工程名称</w:t>
      </w:r>
      <w:r>
        <w:rPr>
          <w:rFonts w:hint="eastAsia"/>
          <w:sz w:val="24"/>
          <w:szCs w:val="24"/>
          <w:lang w:eastAsia="zh-CN"/>
        </w:rPr>
        <w:t>:</w:t>
      </w:r>
      <w:r w:rsidRPr="000120C8">
        <w:rPr>
          <w:rFonts w:hAnsi="宋体" w:hint="eastAsia"/>
          <w:b/>
          <w:bCs/>
          <w:kern w:val="2"/>
          <w:u w:val="single"/>
          <w:lang w:eastAsia="zh-CN"/>
        </w:rPr>
        <w:t xml:space="preserve"> </w:t>
      </w:r>
      <w:r>
        <w:rPr>
          <w:rFonts w:hAnsi="宋体" w:hint="eastAsia"/>
          <w:b/>
          <w:bCs/>
          <w:kern w:val="2"/>
          <w:u w:val="single"/>
          <w:lang w:eastAsia="zh-CN"/>
        </w:rPr>
        <w:t>上饶野生动物乐园主干道路工程项目</w:t>
      </w:r>
      <w:r>
        <w:rPr>
          <w:rFonts w:hint="eastAsia"/>
          <w:sz w:val="24"/>
          <w:szCs w:val="24"/>
          <w:u w:val="single"/>
          <w:lang w:eastAsia="zh-CN"/>
        </w:rPr>
        <w:t>。</w:t>
      </w:r>
    </w:p>
    <w:p w14:paraId="58209179"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、供货地点</w:t>
      </w:r>
      <w:r>
        <w:rPr>
          <w:rFonts w:hint="eastAsia"/>
          <w:sz w:val="24"/>
          <w:szCs w:val="24"/>
          <w:lang w:eastAsia="zh-CN"/>
        </w:rPr>
        <w:t>:</w:t>
      </w:r>
      <w:r>
        <w:rPr>
          <w:rFonts w:hint="eastAsia"/>
          <w:sz w:val="24"/>
          <w:szCs w:val="24"/>
          <w:u w:val="single"/>
          <w:lang w:eastAsia="zh-CN"/>
        </w:rPr>
        <w:t xml:space="preserve">  </w:t>
      </w:r>
      <w:r>
        <w:rPr>
          <w:rFonts w:hAnsi="宋体" w:hint="eastAsia"/>
          <w:b/>
          <w:bCs/>
          <w:kern w:val="2"/>
          <w:u w:val="single"/>
          <w:lang w:eastAsia="zh-CN"/>
        </w:rPr>
        <w:t>上饶野生动物乐园主干道路工程项目</w:t>
      </w:r>
      <w:r>
        <w:rPr>
          <w:rFonts w:hint="eastAsia"/>
          <w:sz w:val="24"/>
          <w:szCs w:val="24"/>
          <w:u w:val="single"/>
          <w:lang w:eastAsia="zh-CN"/>
        </w:rPr>
        <w:t>工地现场。</w:t>
      </w:r>
      <w:r>
        <w:rPr>
          <w:rFonts w:hint="eastAsia"/>
          <w:sz w:val="24"/>
          <w:szCs w:val="24"/>
          <w:lang w:eastAsia="zh-CN"/>
        </w:rPr>
        <w:t xml:space="preserve"> </w:t>
      </w:r>
    </w:p>
    <w:p w14:paraId="7479A57F" w14:textId="77777777" w:rsidR="000120C8" w:rsidRPr="00420554" w:rsidRDefault="000120C8" w:rsidP="000120C8">
      <w:pPr>
        <w:spacing w:line="360" w:lineRule="auto"/>
        <w:ind w:firstLineChars="200" w:firstLine="482"/>
        <w:rPr>
          <w:b/>
          <w:bCs/>
          <w:sz w:val="24"/>
          <w:szCs w:val="24"/>
          <w:lang w:eastAsia="zh-CN"/>
        </w:rPr>
      </w:pPr>
      <w:r w:rsidRPr="00420554">
        <w:rPr>
          <w:rFonts w:hint="eastAsia"/>
          <w:b/>
          <w:bCs/>
          <w:sz w:val="24"/>
          <w:szCs w:val="24"/>
          <w:lang w:eastAsia="zh-CN"/>
        </w:rPr>
        <w:t>二、混凝土的单价</w:t>
      </w:r>
    </w:p>
    <w:p w14:paraId="79CEF178" w14:textId="77777777" w:rsidR="000120C8" w:rsidRPr="00420554" w:rsidRDefault="000120C8" w:rsidP="000120C8">
      <w:pPr>
        <w:spacing w:line="360" w:lineRule="auto"/>
        <w:ind w:firstLineChars="200" w:firstLine="480"/>
        <w:rPr>
          <w:sz w:val="24"/>
          <w:szCs w:val="24"/>
        </w:rPr>
      </w:pPr>
      <w:r w:rsidRPr="00420554">
        <w:rPr>
          <w:rFonts w:hint="eastAsia"/>
          <w:sz w:val="24"/>
          <w:szCs w:val="24"/>
          <w:lang w:eastAsia="zh-CN"/>
        </w:rPr>
        <w:t>1</w:t>
      </w:r>
      <w:r w:rsidRPr="00420554">
        <w:rPr>
          <w:rFonts w:hint="eastAsia"/>
          <w:sz w:val="24"/>
          <w:szCs w:val="24"/>
          <w:lang w:eastAsia="zh-CN"/>
        </w:rPr>
        <w:t>、按照供货当月</w:t>
      </w:r>
      <w:r w:rsidRPr="00420554">
        <w:rPr>
          <w:rFonts w:hint="eastAsia"/>
          <w:sz w:val="24"/>
          <w:szCs w:val="24"/>
          <w:u w:val="single"/>
          <w:lang w:eastAsia="zh-CN"/>
        </w:rPr>
        <w:t>江西省</w:t>
      </w:r>
      <w:r w:rsidRPr="00420554">
        <w:rPr>
          <w:rFonts w:hint="eastAsia"/>
          <w:sz w:val="24"/>
          <w:szCs w:val="24"/>
          <w:lang w:eastAsia="zh-CN"/>
        </w:rPr>
        <w:t>发布的</w:t>
      </w:r>
      <w:r w:rsidRPr="00420554">
        <w:rPr>
          <w:rFonts w:hint="eastAsia"/>
          <w:sz w:val="24"/>
          <w:szCs w:val="24"/>
          <w:u w:val="single"/>
          <w:lang w:eastAsia="zh-CN"/>
        </w:rPr>
        <w:t>《</w:t>
      </w:r>
      <w:r w:rsidR="00F306AF" w:rsidRPr="00420554">
        <w:rPr>
          <w:rFonts w:hint="eastAsia"/>
          <w:sz w:val="24"/>
          <w:szCs w:val="24"/>
          <w:u w:val="single"/>
          <w:lang w:eastAsia="zh-CN"/>
        </w:rPr>
        <w:t>江西省造价信息</w:t>
      </w:r>
      <w:r w:rsidRPr="00420554">
        <w:rPr>
          <w:rFonts w:hint="eastAsia"/>
          <w:sz w:val="24"/>
          <w:szCs w:val="24"/>
          <w:u w:val="single"/>
          <w:lang w:eastAsia="zh-CN"/>
        </w:rPr>
        <w:t>》</w:t>
      </w:r>
      <w:r w:rsidR="00F306AF" w:rsidRPr="00420554">
        <w:rPr>
          <w:rFonts w:hint="eastAsia"/>
          <w:sz w:val="24"/>
          <w:szCs w:val="24"/>
          <w:u w:val="single"/>
          <w:lang w:eastAsia="zh-CN"/>
        </w:rPr>
        <w:t>中上饶市各类砼信息价下浮</w:t>
      </w:r>
      <w:r w:rsidRPr="00420554">
        <w:rPr>
          <w:rFonts w:hint="eastAsia"/>
          <w:sz w:val="24"/>
          <w:szCs w:val="24"/>
          <w:u w:val="single"/>
          <w:lang w:eastAsia="zh-CN"/>
        </w:rPr>
        <w:t xml:space="preserve">    </w:t>
      </w:r>
      <w:r w:rsidR="00F306AF" w:rsidRPr="00420554">
        <w:rPr>
          <w:rFonts w:hint="eastAsia"/>
          <w:sz w:val="24"/>
          <w:szCs w:val="24"/>
          <w:u w:val="single"/>
          <w:lang w:eastAsia="zh-CN"/>
        </w:rPr>
        <w:t>％（细集料采用天然河砂）、下浮</w:t>
      </w:r>
      <w:r w:rsidRPr="00420554">
        <w:rPr>
          <w:rFonts w:hint="eastAsia"/>
          <w:sz w:val="24"/>
          <w:szCs w:val="24"/>
          <w:u w:val="single"/>
          <w:lang w:eastAsia="zh-CN"/>
        </w:rPr>
        <w:t xml:space="preserve">   </w:t>
      </w:r>
      <w:r w:rsidR="00F306AF" w:rsidRPr="00420554">
        <w:rPr>
          <w:rFonts w:hint="eastAsia"/>
          <w:sz w:val="24"/>
          <w:szCs w:val="24"/>
          <w:u w:val="single"/>
          <w:lang w:eastAsia="zh-CN"/>
        </w:rPr>
        <w:t>％（细集料采用普通砂）（详见工程量清单）</w:t>
      </w:r>
      <w:r w:rsidRPr="00420554">
        <w:rPr>
          <w:rFonts w:hint="eastAsia"/>
          <w:sz w:val="24"/>
          <w:szCs w:val="24"/>
          <w:lang w:eastAsia="zh-CN"/>
        </w:rPr>
        <w:t>，结合供货的混凝土标号等级进行计价（</w:t>
      </w:r>
      <w:r w:rsidRPr="00420554">
        <w:rPr>
          <w:rFonts w:hint="eastAsia"/>
          <w:sz w:val="24"/>
          <w:lang w:eastAsia="zh-CN"/>
        </w:rPr>
        <w:t>本合同单价为供方供应到需方工地指定地点落地价（此单价包括但不限于材料费、运费（含通行费）、试验检测费、治超限载所增加的成本费、矿产资源税和各种管理费、利润及税金</w:t>
      </w:r>
      <w:r w:rsidRPr="00420554">
        <w:rPr>
          <w:rFonts w:ascii="宋体" w:hAnsi="宋体" w:hint="eastAsia"/>
          <w:sz w:val="24"/>
          <w:lang w:eastAsia="zh-CN"/>
        </w:rPr>
        <w:t>等全部费用。</w:t>
      </w:r>
      <w:r w:rsidRPr="00420554">
        <w:rPr>
          <w:rFonts w:hint="eastAsia"/>
          <w:sz w:val="24"/>
          <w:szCs w:val="24"/>
        </w:rPr>
        <w:t>）。</w:t>
      </w:r>
    </w:p>
    <w:p w14:paraId="13127E02" w14:textId="77777777" w:rsidR="000120C8" w:rsidRPr="00420554" w:rsidRDefault="000120C8" w:rsidP="000120C8">
      <w:pPr>
        <w:spacing w:line="360" w:lineRule="auto"/>
        <w:ind w:firstLineChars="200" w:firstLine="480"/>
        <w:rPr>
          <w:sz w:val="24"/>
          <w:szCs w:val="24"/>
          <w:lang w:eastAsia="zh-CN"/>
        </w:rPr>
      </w:pPr>
      <w:r w:rsidRPr="00420554">
        <w:rPr>
          <w:rFonts w:hint="eastAsia"/>
          <w:sz w:val="24"/>
          <w:szCs w:val="24"/>
          <w:lang w:eastAsia="zh-CN"/>
        </w:rPr>
        <w:t>2</w:t>
      </w:r>
      <w:r w:rsidRPr="00420554">
        <w:rPr>
          <w:rFonts w:hint="eastAsia"/>
          <w:sz w:val="24"/>
          <w:szCs w:val="24"/>
          <w:lang w:eastAsia="zh-CN"/>
        </w:rPr>
        <w:t>、泵送每</w:t>
      </w:r>
      <w:r w:rsidR="00ED2F61" w:rsidRPr="00420554">
        <w:rPr>
          <w:rFonts w:hint="eastAsia"/>
          <w:sz w:val="24"/>
          <w:szCs w:val="24"/>
          <w:lang w:eastAsia="zh-CN"/>
        </w:rPr>
        <w:t>立</w:t>
      </w:r>
      <w:r w:rsidRPr="00420554">
        <w:rPr>
          <w:rFonts w:hint="eastAsia"/>
          <w:sz w:val="24"/>
          <w:szCs w:val="24"/>
          <w:lang w:eastAsia="zh-CN"/>
        </w:rPr>
        <w:t>方</w:t>
      </w:r>
      <w:r w:rsidR="00ED2F61" w:rsidRPr="00420554">
        <w:rPr>
          <w:rFonts w:hint="eastAsia"/>
          <w:sz w:val="24"/>
          <w:szCs w:val="24"/>
          <w:lang w:eastAsia="zh-CN"/>
        </w:rPr>
        <w:t>砼结算价增</w:t>
      </w:r>
      <w:r w:rsidRPr="00420554">
        <w:rPr>
          <w:rFonts w:hint="eastAsia"/>
          <w:sz w:val="24"/>
          <w:szCs w:val="24"/>
          <w:lang w:eastAsia="zh-CN"/>
        </w:rPr>
        <w:t>加</w:t>
      </w:r>
      <w:r w:rsidRPr="00420554">
        <w:rPr>
          <w:rFonts w:hint="eastAsia"/>
          <w:sz w:val="24"/>
          <w:szCs w:val="24"/>
          <w:u w:val="single"/>
          <w:lang w:eastAsia="zh-CN"/>
        </w:rPr>
        <w:t>2</w:t>
      </w:r>
      <w:r w:rsidR="00F306AF" w:rsidRPr="00420554">
        <w:rPr>
          <w:rFonts w:hint="eastAsia"/>
          <w:sz w:val="24"/>
          <w:szCs w:val="24"/>
          <w:u w:val="single"/>
          <w:lang w:eastAsia="zh-CN"/>
        </w:rPr>
        <w:t>3</w:t>
      </w:r>
      <w:r w:rsidRPr="00420554">
        <w:rPr>
          <w:rFonts w:hint="eastAsia"/>
          <w:sz w:val="24"/>
          <w:szCs w:val="24"/>
          <w:lang w:eastAsia="zh-CN"/>
        </w:rPr>
        <w:t>元的泵运费；水下混凝土每立方</w:t>
      </w:r>
      <w:r w:rsidR="00ED2F61" w:rsidRPr="00420554">
        <w:rPr>
          <w:rFonts w:hint="eastAsia"/>
          <w:sz w:val="24"/>
          <w:szCs w:val="24"/>
          <w:lang w:eastAsia="zh-CN"/>
        </w:rPr>
        <w:t>结算价增加</w:t>
      </w:r>
      <w:r w:rsidRPr="00420554">
        <w:rPr>
          <w:rFonts w:hint="eastAsia"/>
          <w:sz w:val="24"/>
          <w:szCs w:val="24"/>
          <w:u w:val="single"/>
          <w:lang w:eastAsia="zh-CN"/>
        </w:rPr>
        <w:t>20</w:t>
      </w:r>
      <w:r w:rsidRPr="00420554">
        <w:rPr>
          <w:rFonts w:hint="eastAsia"/>
          <w:sz w:val="24"/>
          <w:szCs w:val="24"/>
          <w:lang w:eastAsia="zh-CN"/>
        </w:rPr>
        <w:t>元。</w:t>
      </w:r>
    </w:p>
    <w:p w14:paraId="4778DE7B" w14:textId="77777777" w:rsidR="000120C8" w:rsidRPr="00420554" w:rsidRDefault="000120C8" w:rsidP="000120C8">
      <w:pPr>
        <w:spacing w:line="360" w:lineRule="auto"/>
        <w:ind w:firstLineChars="200" w:firstLine="482"/>
        <w:rPr>
          <w:b/>
          <w:bCs/>
          <w:sz w:val="24"/>
          <w:szCs w:val="24"/>
          <w:lang w:eastAsia="zh-CN"/>
        </w:rPr>
      </w:pPr>
      <w:r w:rsidRPr="00420554">
        <w:rPr>
          <w:rFonts w:hint="eastAsia"/>
          <w:b/>
          <w:bCs/>
          <w:sz w:val="24"/>
          <w:szCs w:val="24"/>
          <w:lang w:eastAsia="zh-CN"/>
        </w:rPr>
        <w:t>三、付款及结算方式</w:t>
      </w:r>
    </w:p>
    <w:p w14:paraId="02FBE0AA" w14:textId="77777777" w:rsidR="00F306AF" w:rsidRPr="00420554" w:rsidRDefault="000120C8" w:rsidP="00F306AF">
      <w:pPr>
        <w:spacing w:line="360" w:lineRule="auto"/>
        <w:ind w:firstLineChars="200" w:firstLine="480"/>
        <w:rPr>
          <w:rFonts w:ascii="宋体" w:hAnsi="宋体"/>
          <w:lang w:eastAsia="zh-CN"/>
        </w:rPr>
      </w:pPr>
      <w:r w:rsidRPr="00420554">
        <w:rPr>
          <w:rFonts w:hint="eastAsia"/>
          <w:sz w:val="24"/>
          <w:szCs w:val="24"/>
          <w:lang w:eastAsia="zh-CN"/>
        </w:rPr>
        <w:t>1</w:t>
      </w:r>
      <w:r w:rsidRPr="00420554">
        <w:rPr>
          <w:rFonts w:hint="eastAsia"/>
          <w:sz w:val="24"/>
          <w:szCs w:val="24"/>
          <w:lang w:eastAsia="zh-CN"/>
        </w:rPr>
        <w:t>、随工程进度款支付：</w:t>
      </w:r>
      <w:r w:rsidR="00F306AF" w:rsidRPr="00420554">
        <w:rPr>
          <w:rFonts w:ascii="宋体" w:hAnsi="宋体" w:hint="eastAsia"/>
          <w:lang w:eastAsia="zh-CN"/>
        </w:rPr>
        <w:t>按以实际混凝土到工地现场（甲方指定地点）数量办理计量，合同签订公司提供计量款全额“增值税专用发票”后，按计量款的80%支付，剩余款项在混凝土供应全部完成后，按计量款97%支付，剩余3%作为质保金，工程结束3个月内结清。</w:t>
      </w:r>
    </w:p>
    <w:p w14:paraId="13E69448" w14:textId="77777777" w:rsidR="000120C8" w:rsidRPr="00420554" w:rsidRDefault="000120C8" w:rsidP="000120C8">
      <w:pPr>
        <w:spacing w:line="360" w:lineRule="auto"/>
        <w:ind w:firstLineChars="150" w:firstLine="360"/>
        <w:rPr>
          <w:sz w:val="24"/>
          <w:szCs w:val="24"/>
          <w:lang w:eastAsia="zh-CN"/>
        </w:rPr>
      </w:pPr>
      <w:r w:rsidRPr="00420554">
        <w:rPr>
          <w:rFonts w:hint="eastAsia"/>
          <w:sz w:val="24"/>
          <w:szCs w:val="24"/>
          <w:lang w:eastAsia="zh-CN"/>
        </w:rPr>
        <w:t>2</w:t>
      </w:r>
      <w:r w:rsidRPr="00420554">
        <w:rPr>
          <w:rFonts w:hint="eastAsia"/>
          <w:sz w:val="24"/>
          <w:szCs w:val="24"/>
          <w:lang w:eastAsia="zh-CN"/>
        </w:rPr>
        <w:t>、货物发票：结算时供方应交付相应的商品混凝土</w:t>
      </w:r>
      <w:r w:rsidR="00ED2F61" w:rsidRPr="00420554">
        <w:rPr>
          <w:rFonts w:ascii="宋体" w:hAnsi="宋体" w:hint="eastAsia"/>
          <w:sz w:val="24"/>
          <w:lang w:eastAsia="zh-CN"/>
        </w:rPr>
        <w:t>增值税专用</w:t>
      </w:r>
      <w:r w:rsidRPr="00420554">
        <w:rPr>
          <w:rFonts w:hint="eastAsia"/>
          <w:sz w:val="24"/>
          <w:szCs w:val="24"/>
          <w:lang w:eastAsia="zh-CN"/>
        </w:rPr>
        <w:t>发票</w:t>
      </w:r>
      <w:r w:rsidRPr="00420554">
        <w:rPr>
          <w:rFonts w:hint="eastAsia"/>
          <w:sz w:val="24"/>
          <w:szCs w:val="24"/>
          <w:lang w:eastAsia="zh-CN"/>
        </w:rPr>
        <w:t>(</w:t>
      </w:r>
      <w:r w:rsidR="009D2EAF" w:rsidRPr="00420554">
        <w:rPr>
          <w:rFonts w:ascii="宋体" w:hAnsi="宋体" w:hint="eastAsia"/>
          <w:sz w:val="24"/>
          <w:lang w:eastAsia="zh-CN"/>
        </w:rPr>
        <w:t>税率为</w:t>
      </w:r>
      <w:r w:rsidR="009D2EAF" w:rsidRPr="00420554">
        <w:rPr>
          <w:rFonts w:ascii="宋体" w:hAnsi="宋体" w:hint="eastAsia"/>
          <w:sz w:val="24"/>
          <w:u w:val="single"/>
          <w:lang w:eastAsia="zh-CN"/>
        </w:rPr>
        <w:t xml:space="preserve"> 3 </w:t>
      </w:r>
      <w:r w:rsidR="009D2EAF" w:rsidRPr="00420554">
        <w:rPr>
          <w:rFonts w:ascii="宋体" w:hAnsi="宋体" w:hint="eastAsia"/>
          <w:sz w:val="24"/>
          <w:lang w:eastAsia="zh-CN"/>
        </w:rPr>
        <w:t>％，税目名称为“</w:t>
      </w:r>
      <w:r w:rsidR="009D2EAF" w:rsidRPr="00420554">
        <w:rPr>
          <w:rFonts w:ascii="宋体" w:hAnsi="宋体" w:hint="eastAsia"/>
          <w:sz w:val="24"/>
          <w:u w:val="single"/>
          <w:lang w:eastAsia="zh-CN"/>
        </w:rPr>
        <w:t xml:space="preserve"> *非金属矿物制品*水泥混凝土</w:t>
      </w:r>
      <w:r w:rsidRPr="00420554">
        <w:rPr>
          <w:rFonts w:hint="eastAsia"/>
          <w:sz w:val="24"/>
          <w:szCs w:val="24"/>
          <w:lang w:eastAsia="zh-CN"/>
        </w:rPr>
        <w:t>)</w:t>
      </w:r>
      <w:r w:rsidRPr="00420554">
        <w:rPr>
          <w:rFonts w:hint="eastAsia"/>
          <w:sz w:val="24"/>
          <w:szCs w:val="24"/>
          <w:lang w:eastAsia="zh-CN"/>
        </w:rPr>
        <w:t>给需方入账，税费由供方负责。</w:t>
      </w:r>
    </w:p>
    <w:p w14:paraId="0FD33C51" w14:textId="77777777" w:rsidR="000120C8" w:rsidRDefault="000120C8" w:rsidP="000120C8">
      <w:pPr>
        <w:spacing w:line="360" w:lineRule="auto"/>
        <w:ind w:firstLineChars="200" w:firstLine="482"/>
        <w:rPr>
          <w:b/>
          <w:bCs/>
          <w:sz w:val="24"/>
          <w:szCs w:val="24"/>
          <w:lang w:eastAsia="zh-CN"/>
        </w:rPr>
      </w:pPr>
      <w:r>
        <w:rPr>
          <w:rFonts w:hint="eastAsia"/>
          <w:b/>
          <w:bCs/>
          <w:sz w:val="24"/>
          <w:szCs w:val="24"/>
          <w:lang w:eastAsia="zh-CN"/>
        </w:rPr>
        <w:t>四、数量：暂定</w:t>
      </w:r>
      <w:r>
        <w:rPr>
          <w:rFonts w:hint="eastAsia"/>
          <w:b/>
          <w:bCs/>
          <w:sz w:val="24"/>
          <w:szCs w:val="24"/>
          <w:u w:val="single"/>
          <w:lang w:eastAsia="zh-CN"/>
        </w:rPr>
        <w:t xml:space="preserve"> </w:t>
      </w:r>
      <w:r w:rsidR="00F306AF">
        <w:rPr>
          <w:rFonts w:hint="eastAsia"/>
          <w:b/>
          <w:bCs/>
          <w:sz w:val="24"/>
          <w:szCs w:val="24"/>
          <w:u w:val="single"/>
          <w:lang w:eastAsia="zh-CN"/>
        </w:rPr>
        <w:t>5362</w:t>
      </w:r>
      <w:r>
        <w:rPr>
          <w:rFonts w:hint="eastAsia"/>
          <w:b/>
          <w:bCs/>
          <w:sz w:val="24"/>
          <w:szCs w:val="24"/>
          <w:u w:val="single"/>
          <w:lang w:eastAsia="zh-CN"/>
        </w:rPr>
        <w:t xml:space="preserve"> </w:t>
      </w:r>
      <w:r>
        <w:rPr>
          <w:rFonts w:hint="eastAsia"/>
          <w:b/>
          <w:bCs/>
          <w:sz w:val="24"/>
          <w:szCs w:val="24"/>
          <w:lang w:eastAsia="zh-CN"/>
        </w:rPr>
        <w:t>m3</w:t>
      </w:r>
      <w:r>
        <w:rPr>
          <w:rFonts w:hint="eastAsia"/>
          <w:b/>
          <w:bCs/>
          <w:sz w:val="24"/>
          <w:szCs w:val="24"/>
          <w:lang w:eastAsia="zh-CN"/>
        </w:rPr>
        <w:t>。</w:t>
      </w:r>
    </w:p>
    <w:p w14:paraId="35BDB5B6"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lastRenderedPageBreak/>
        <w:t>1</w:t>
      </w:r>
      <w:r>
        <w:rPr>
          <w:rFonts w:hint="eastAsia"/>
          <w:sz w:val="24"/>
          <w:szCs w:val="24"/>
          <w:lang w:eastAsia="zh-CN"/>
        </w:rPr>
        <w:t>、上述数量系预测量，实际混凝土的购销量以混凝土结算单、对账单为准，没有结算单、对账单的以签认的送货单为准。</w:t>
      </w:r>
    </w:p>
    <w:p w14:paraId="49F0C921" w14:textId="77777777" w:rsidR="000120C8" w:rsidRPr="00B230A0" w:rsidRDefault="000120C8" w:rsidP="000120C8">
      <w:pPr>
        <w:snapToGrid w:val="0"/>
        <w:spacing w:line="480" w:lineRule="exact"/>
        <w:ind w:firstLine="435"/>
        <w:rPr>
          <w:rFonts w:ascii="宋体" w:hAnsi="宋体"/>
          <w:szCs w:val="21"/>
          <w:lang w:eastAsia="zh-CN"/>
        </w:rPr>
      </w:pPr>
      <w:r w:rsidRPr="00B230A0">
        <w:rPr>
          <w:rFonts w:ascii="宋体" w:hAnsi="宋体" w:hint="eastAsia"/>
          <w:sz w:val="24"/>
          <w:lang w:eastAsia="zh-CN"/>
        </w:rPr>
        <w:t>2、</w:t>
      </w:r>
      <w:r>
        <w:rPr>
          <w:rFonts w:ascii="宋体" w:hAnsi="宋体" w:hint="eastAsia"/>
          <w:sz w:val="24"/>
          <w:lang w:eastAsia="zh-CN"/>
        </w:rPr>
        <w:t>供应</w:t>
      </w:r>
      <w:r w:rsidRPr="00B230A0">
        <w:rPr>
          <w:rFonts w:ascii="宋体" w:hAnsi="宋体" w:hint="eastAsia"/>
          <w:sz w:val="24"/>
          <w:lang w:eastAsia="zh-CN"/>
        </w:rPr>
        <w:t>总数量不得超过清单计算数量，如超过需书面写明超清单数量原因上报集团公司审核，未上报集团公司审核集团公司将不予认可超出的数量且不予结算。如查出弄虚作假虚报数量结算，情节严重构成犯罪的移送司法机关处理。</w:t>
      </w:r>
    </w:p>
    <w:p w14:paraId="3560D1CD" w14:textId="77777777" w:rsidR="000120C8" w:rsidRDefault="000120C8" w:rsidP="000120C8">
      <w:pPr>
        <w:spacing w:line="360" w:lineRule="auto"/>
        <w:ind w:firstLineChars="200" w:firstLine="482"/>
        <w:rPr>
          <w:b/>
          <w:bCs/>
          <w:sz w:val="24"/>
          <w:szCs w:val="24"/>
          <w:lang w:eastAsia="zh-CN"/>
        </w:rPr>
      </w:pPr>
      <w:r>
        <w:rPr>
          <w:rFonts w:hint="eastAsia"/>
          <w:b/>
          <w:bCs/>
          <w:sz w:val="24"/>
          <w:szCs w:val="24"/>
          <w:lang w:eastAsia="zh-CN"/>
        </w:rPr>
        <w:t>五、供货方式及双方负责事项</w:t>
      </w:r>
    </w:p>
    <w:p w14:paraId="5E5D8501" w14:textId="77777777" w:rsidR="000120C8" w:rsidRPr="00527E63" w:rsidRDefault="000120C8" w:rsidP="000120C8">
      <w:pPr>
        <w:spacing w:line="360" w:lineRule="auto"/>
        <w:ind w:firstLineChars="200" w:firstLine="480"/>
        <w:rPr>
          <w:sz w:val="24"/>
          <w:lang w:eastAsia="zh-CN"/>
        </w:rPr>
      </w:pPr>
      <w:r>
        <w:rPr>
          <w:rFonts w:hint="eastAsia"/>
          <w:sz w:val="24"/>
          <w:szCs w:val="24"/>
          <w:lang w:eastAsia="zh-CN"/>
        </w:rPr>
        <w:t>1</w:t>
      </w:r>
      <w:r>
        <w:rPr>
          <w:rFonts w:hint="eastAsia"/>
          <w:sz w:val="24"/>
          <w:szCs w:val="24"/>
          <w:lang w:eastAsia="zh-CN"/>
        </w:rPr>
        <w:t>、</w:t>
      </w:r>
      <w:r w:rsidRPr="00527E63">
        <w:rPr>
          <w:rFonts w:ascii="宋体" w:hAnsi="宋体" w:cs="宋体" w:hint="eastAsia"/>
          <w:sz w:val="24"/>
          <w:lang w:eastAsia="zh-CN"/>
        </w:rPr>
        <w:t>本合同一经签字生效，即视为</w:t>
      </w:r>
      <w:r>
        <w:rPr>
          <w:rFonts w:ascii="宋体" w:hAnsi="宋体" w:cs="宋体" w:hint="eastAsia"/>
          <w:sz w:val="24"/>
          <w:lang w:eastAsia="zh-CN"/>
        </w:rPr>
        <w:t>供</w:t>
      </w:r>
      <w:r w:rsidRPr="00527E63">
        <w:rPr>
          <w:rFonts w:ascii="宋体" w:hAnsi="宋体" w:cs="宋体" w:hint="eastAsia"/>
          <w:sz w:val="24"/>
          <w:lang w:eastAsia="zh-CN"/>
        </w:rPr>
        <w:t>方在签订合同之前已对施工现场和周围环境以及相关资料进行了详细、认真的察看和核查，</w:t>
      </w:r>
      <w:r w:rsidRPr="00527E63">
        <w:rPr>
          <w:rFonts w:hint="eastAsia"/>
          <w:sz w:val="24"/>
          <w:lang w:eastAsia="zh-CN"/>
        </w:rPr>
        <w:t>并熟悉了</w:t>
      </w:r>
      <w:r>
        <w:rPr>
          <w:rFonts w:hint="eastAsia"/>
          <w:sz w:val="24"/>
          <w:lang w:eastAsia="zh-CN"/>
        </w:rPr>
        <w:t>需</w:t>
      </w:r>
      <w:r w:rsidRPr="00527E63">
        <w:rPr>
          <w:rFonts w:hint="eastAsia"/>
          <w:sz w:val="24"/>
          <w:lang w:eastAsia="zh-CN"/>
        </w:rPr>
        <w:t>方、监理及业主对该工程的全部管理方式及各种要求，取得了可能对本工程有影响或起作用的风险、意外等必要资料。</w:t>
      </w:r>
    </w:p>
    <w:p w14:paraId="44C467E8" w14:textId="77777777" w:rsidR="000120C8" w:rsidRPr="00527E63" w:rsidRDefault="000120C8" w:rsidP="000120C8">
      <w:pPr>
        <w:spacing w:line="360" w:lineRule="auto"/>
        <w:ind w:firstLineChars="200" w:firstLine="480"/>
        <w:rPr>
          <w:rFonts w:ascii="宋体" w:hAnsi="宋体"/>
          <w:sz w:val="24"/>
          <w:lang w:eastAsia="zh-CN"/>
        </w:rPr>
      </w:pPr>
      <w:r w:rsidRPr="00527E63">
        <w:rPr>
          <w:rFonts w:hint="eastAsia"/>
          <w:sz w:val="24"/>
          <w:lang w:eastAsia="zh-CN"/>
        </w:rPr>
        <w:t>因此认为，</w:t>
      </w:r>
      <w:r>
        <w:rPr>
          <w:rFonts w:ascii="宋体" w:hAnsi="宋体" w:cs="宋体" w:hint="eastAsia"/>
          <w:sz w:val="24"/>
          <w:lang w:eastAsia="zh-CN"/>
        </w:rPr>
        <w:t>供</w:t>
      </w:r>
      <w:r w:rsidRPr="00527E63">
        <w:rPr>
          <w:rFonts w:ascii="宋体" w:hAnsi="宋体" w:cs="宋体" w:hint="eastAsia"/>
          <w:sz w:val="24"/>
          <w:lang w:eastAsia="zh-CN"/>
        </w:rPr>
        <w:t>方已将各种不利因素对工程的影响已在单价中予以充分考虑并</w:t>
      </w:r>
      <w:r w:rsidRPr="00527E63">
        <w:rPr>
          <w:rFonts w:hint="eastAsia"/>
          <w:sz w:val="24"/>
          <w:lang w:eastAsia="zh-CN"/>
        </w:rPr>
        <w:t>已接受并愿意承担</w:t>
      </w:r>
      <w:r w:rsidRPr="00527E63">
        <w:rPr>
          <w:rFonts w:ascii="宋体" w:hAnsi="宋体" w:cs="宋体" w:hint="eastAsia"/>
          <w:sz w:val="24"/>
          <w:lang w:eastAsia="zh-CN"/>
        </w:rPr>
        <w:t>，</w:t>
      </w:r>
      <w:r w:rsidRPr="00527E63">
        <w:rPr>
          <w:rFonts w:ascii="宋体" w:hAnsi="宋体" w:hint="eastAsia"/>
          <w:sz w:val="24"/>
          <w:lang w:eastAsia="zh-CN"/>
        </w:rPr>
        <w:t>并承诺在合同实施过程中服从</w:t>
      </w:r>
      <w:r>
        <w:rPr>
          <w:rFonts w:ascii="宋体" w:hAnsi="宋体" w:hint="eastAsia"/>
          <w:sz w:val="24"/>
          <w:lang w:eastAsia="zh-CN"/>
        </w:rPr>
        <w:t>需</w:t>
      </w:r>
      <w:r w:rsidRPr="00527E63">
        <w:rPr>
          <w:rFonts w:ascii="宋体" w:hAnsi="宋体" w:hint="eastAsia"/>
          <w:sz w:val="24"/>
          <w:lang w:eastAsia="zh-CN"/>
        </w:rPr>
        <w:t>方的管理，根据业主、监理及</w:t>
      </w:r>
      <w:r>
        <w:rPr>
          <w:rFonts w:ascii="宋体" w:hAnsi="宋体" w:hint="eastAsia"/>
          <w:sz w:val="24"/>
          <w:lang w:eastAsia="zh-CN"/>
        </w:rPr>
        <w:t>需</w:t>
      </w:r>
      <w:r w:rsidRPr="00527E63">
        <w:rPr>
          <w:rFonts w:ascii="宋体" w:hAnsi="宋体" w:hint="eastAsia"/>
          <w:sz w:val="24"/>
          <w:lang w:eastAsia="zh-CN"/>
        </w:rPr>
        <w:t>方要求，确保组织相应的材料进场，合理编排施工计划，并按业主、监理和</w:t>
      </w:r>
      <w:r>
        <w:rPr>
          <w:rFonts w:ascii="宋体" w:hAnsi="宋体" w:hint="eastAsia"/>
          <w:sz w:val="24"/>
          <w:lang w:eastAsia="zh-CN"/>
        </w:rPr>
        <w:t>需</w:t>
      </w:r>
      <w:r w:rsidRPr="00527E63">
        <w:rPr>
          <w:rFonts w:ascii="宋体" w:hAnsi="宋体" w:hint="eastAsia"/>
          <w:sz w:val="24"/>
          <w:lang w:eastAsia="zh-CN"/>
        </w:rPr>
        <w:t>方的要求不断调整，按时、按质、按量完成施工任务。</w:t>
      </w:r>
    </w:p>
    <w:p w14:paraId="3DD30261" w14:textId="77777777" w:rsidR="000120C8" w:rsidRPr="00527E63" w:rsidRDefault="000120C8" w:rsidP="000120C8">
      <w:pPr>
        <w:snapToGrid w:val="0"/>
        <w:spacing w:line="480" w:lineRule="exact"/>
        <w:ind w:leftChars="-171" w:left="34" w:hangingChars="171" w:hanging="410"/>
        <w:rPr>
          <w:rFonts w:ascii="宋体" w:hAnsi="宋体"/>
          <w:sz w:val="24"/>
          <w:u w:val="single"/>
          <w:lang w:eastAsia="zh-CN"/>
        </w:rPr>
      </w:pPr>
      <w:r w:rsidRPr="00375F17">
        <w:rPr>
          <w:rFonts w:ascii="宋体" w:hAnsi="宋体" w:hint="eastAsia"/>
          <w:sz w:val="24"/>
          <w:lang w:eastAsia="zh-CN"/>
        </w:rPr>
        <w:t xml:space="preserve">       </w:t>
      </w:r>
      <w:r>
        <w:rPr>
          <w:rFonts w:ascii="宋体" w:hAnsi="宋体" w:hint="eastAsia"/>
          <w:sz w:val="24"/>
          <w:lang w:eastAsia="zh-CN"/>
        </w:rPr>
        <w:t>2</w:t>
      </w:r>
      <w:r w:rsidRPr="00375F17">
        <w:rPr>
          <w:rFonts w:ascii="宋体" w:hAnsi="宋体" w:hint="eastAsia"/>
          <w:sz w:val="24"/>
          <w:lang w:eastAsia="zh-CN"/>
        </w:rPr>
        <w:t>、</w:t>
      </w:r>
      <w:r>
        <w:rPr>
          <w:rFonts w:ascii="宋体" w:hAnsi="宋体" w:hint="eastAsia"/>
          <w:sz w:val="24"/>
          <w:lang w:eastAsia="zh-CN"/>
        </w:rPr>
        <w:t>需</w:t>
      </w:r>
      <w:r w:rsidRPr="00375F17">
        <w:rPr>
          <w:rFonts w:ascii="宋体" w:hAnsi="宋体" w:hint="eastAsia"/>
          <w:sz w:val="24"/>
          <w:lang w:eastAsia="zh-CN"/>
        </w:rPr>
        <w:t>方有权根据项目施工总工期、阶段施工目标要求及业主、监理工程师的指令要求，结合</w:t>
      </w:r>
      <w:r>
        <w:rPr>
          <w:rFonts w:ascii="宋体" w:hAnsi="宋体" w:hint="eastAsia"/>
          <w:sz w:val="24"/>
          <w:lang w:eastAsia="zh-CN"/>
        </w:rPr>
        <w:t>本合同暂定</w:t>
      </w:r>
      <w:r w:rsidRPr="00375F17">
        <w:rPr>
          <w:rFonts w:ascii="宋体" w:hAnsi="宋体" w:hint="eastAsia"/>
          <w:sz w:val="24"/>
          <w:lang w:eastAsia="zh-CN"/>
        </w:rPr>
        <w:t>的目标总量，向</w:t>
      </w:r>
      <w:r>
        <w:rPr>
          <w:rFonts w:ascii="宋体" w:hAnsi="宋体" w:hint="eastAsia"/>
          <w:sz w:val="24"/>
          <w:lang w:eastAsia="zh-CN"/>
        </w:rPr>
        <w:t>供</w:t>
      </w:r>
      <w:r w:rsidRPr="00375F17">
        <w:rPr>
          <w:rFonts w:ascii="宋体" w:hAnsi="宋体" w:hint="eastAsia"/>
          <w:sz w:val="24"/>
          <w:lang w:eastAsia="zh-CN"/>
        </w:rPr>
        <w:t>方下达正式、合理的的材料供应计划，</w:t>
      </w:r>
      <w:r>
        <w:rPr>
          <w:rFonts w:ascii="宋体" w:hAnsi="宋体" w:hint="eastAsia"/>
          <w:sz w:val="24"/>
          <w:lang w:eastAsia="zh-CN"/>
        </w:rPr>
        <w:t>供</w:t>
      </w:r>
      <w:r w:rsidRPr="00375F17">
        <w:rPr>
          <w:rFonts w:ascii="宋体" w:hAnsi="宋体" w:hint="eastAsia"/>
          <w:sz w:val="24"/>
          <w:lang w:eastAsia="zh-CN"/>
        </w:rPr>
        <w:t>方应无条件接受并完成</w:t>
      </w:r>
      <w:r>
        <w:rPr>
          <w:rFonts w:ascii="宋体" w:hAnsi="宋体" w:hint="eastAsia"/>
          <w:sz w:val="24"/>
          <w:lang w:eastAsia="zh-CN"/>
        </w:rPr>
        <w:t>需</w:t>
      </w:r>
      <w:r w:rsidRPr="00375F17">
        <w:rPr>
          <w:rFonts w:ascii="宋体" w:hAnsi="宋体" w:hint="eastAsia"/>
          <w:sz w:val="24"/>
          <w:lang w:eastAsia="zh-CN"/>
        </w:rPr>
        <w:t>方下达的生产任务。若</w:t>
      </w:r>
      <w:r>
        <w:rPr>
          <w:rFonts w:ascii="宋体" w:hAnsi="宋体" w:hint="eastAsia"/>
          <w:sz w:val="24"/>
          <w:lang w:eastAsia="zh-CN"/>
        </w:rPr>
        <w:t>供</w:t>
      </w:r>
      <w:r w:rsidRPr="00375F17">
        <w:rPr>
          <w:rFonts w:ascii="宋体" w:hAnsi="宋体" w:hint="eastAsia"/>
          <w:sz w:val="24"/>
          <w:lang w:eastAsia="zh-CN"/>
        </w:rPr>
        <w:t>方未能实现该期或该阶段</w:t>
      </w:r>
      <w:r>
        <w:rPr>
          <w:rFonts w:ascii="宋体" w:hAnsi="宋体" w:hint="eastAsia"/>
          <w:sz w:val="24"/>
          <w:lang w:eastAsia="zh-CN"/>
        </w:rPr>
        <w:t>需</w:t>
      </w:r>
      <w:r w:rsidRPr="00375F17">
        <w:rPr>
          <w:rFonts w:ascii="宋体" w:hAnsi="宋体" w:hint="eastAsia"/>
          <w:sz w:val="24"/>
          <w:lang w:eastAsia="zh-CN"/>
        </w:rPr>
        <w:t>方指定的生产目标，</w:t>
      </w:r>
      <w:r>
        <w:rPr>
          <w:rFonts w:ascii="宋体" w:hAnsi="宋体" w:hint="eastAsia"/>
          <w:sz w:val="24"/>
          <w:lang w:eastAsia="zh-CN"/>
        </w:rPr>
        <w:t>供</w:t>
      </w:r>
      <w:r w:rsidRPr="00527E63">
        <w:rPr>
          <w:rFonts w:ascii="宋体" w:hAnsi="宋体" w:hint="eastAsia"/>
          <w:sz w:val="24"/>
          <w:lang w:eastAsia="zh-CN"/>
        </w:rPr>
        <w:t>方</w:t>
      </w:r>
      <w:r>
        <w:rPr>
          <w:rFonts w:ascii="宋体" w:hAnsi="宋体" w:hint="eastAsia"/>
          <w:sz w:val="24"/>
          <w:lang w:eastAsia="zh-CN"/>
        </w:rPr>
        <w:t>应</w:t>
      </w:r>
      <w:r w:rsidRPr="00527E63">
        <w:rPr>
          <w:rFonts w:ascii="宋体" w:hAnsi="宋体" w:hint="eastAsia"/>
          <w:sz w:val="24"/>
          <w:lang w:eastAsia="zh-CN"/>
        </w:rPr>
        <w:t>赔偿因 “生产目标”未达到造成</w:t>
      </w:r>
      <w:r>
        <w:rPr>
          <w:rFonts w:ascii="宋体" w:hAnsi="宋体" w:hint="eastAsia"/>
          <w:sz w:val="24"/>
          <w:lang w:eastAsia="zh-CN"/>
        </w:rPr>
        <w:t>需</w:t>
      </w:r>
      <w:r w:rsidRPr="00527E63">
        <w:rPr>
          <w:rFonts w:ascii="宋体" w:hAnsi="宋体" w:hint="eastAsia"/>
          <w:sz w:val="24"/>
          <w:lang w:eastAsia="zh-CN"/>
        </w:rPr>
        <w:t>方所受到的全部经济损失（含</w:t>
      </w:r>
      <w:r>
        <w:rPr>
          <w:rFonts w:ascii="宋体" w:hAnsi="宋体" w:hint="eastAsia"/>
          <w:sz w:val="24"/>
          <w:lang w:eastAsia="zh-CN"/>
        </w:rPr>
        <w:t>需</w:t>
      </w:r>
      <w:r w:rsidRPr="00527E63">
        <w:rPr>
          <w:rFonts w:ascii="宋体" w:hAnsi="宋体" w:hint="eastAsia"/>
          <w:sz w:val="24"/>
          <w:lang w:eastAsia="zh-CN"/>
        </w:rPr>
        <w:t>方为完成生产目标临时高价采购材料的价格差），由此对</w:t>
      </w:r>
      <w:r>
        <w:rPr>
          <w:rFonts w:ascii="宋体" w:hAnsi="宋体" w:hint="eastAsia"/>
          <w:sz w:val="24"/>
          <w:lang w:eastAsia="zh-CN"/>
        </w:rPr>
        <w:t>供</w:t>
      </w:r>
      <w:r w:rsidRPr="00527E63">
        <w:rPr>
          <w:rFonts w:ascii="宋体" w:hAnsi="宋体" w:hint="eastAsia"/>
          <w:sz w:val="24"/>
          <w:lang w:eastAsia="zh-CN"/>
        </w:rPr>
        <w:t>方造成损失及不良影响的，</w:t>
      </w:r>
      <w:r>
        <w:rPr>
          <w:rFonts w:ascii="宋体" w:hAnsi="宋体" w:hint="eastAsia"/>
          <w:sz w:val="24"/>
          <w:lang w:eastAsia="zh-CN"/>
        </w:rPr>
        <w:t>供</w:t>
      </w:r>
      <w:r w:rsidRPr="00527E63">
        <w:rPr>
          <w:rFonts w:ascii="宋体" w:hAnsi="宋体" w:hint="eastAsia"/>
          <w:sz w:val="24"/>
          <w:lang w:eastAsia="zh-CN"/>
        </w:rPr>
        <w:t>方自行负责。</w:t>
      </w:r>
    </w:p>
    <w:p w14:paraId="630F0792" w14:textId="77777777" w:rsidR="000120C8" w:rsidRPr="00375F17" w:rsidRDefault="000120C8" w:rsidP="000120C8">
      <w:pPr>
        <w:snapToGrid w:val="0"/>
        <w:spacing w:line="480" w:lineRule="exact"/>
        <w:ind w:firstLineChars="200" w:firstLine="480"/>
        <w:rPr>
          <w:rFonts w:ascii="宋体" w:hAnsi="宋体"/>
          <w:sz w:val="24"/>
          <w:lang w:eastAsia="zh-CN"/>
        </w:rPr>
      </w:pPr>
      <w:r>
        <w:rPr>
          <w:rFonts w:ascii="宋体" w:hAnsi="宋体" w:hint="eastAsia"/>
          <w:sz w:val="24"/>
          <w:lang w:eastAsia="zh-CN"/>
        </w:rPr>
        <w:t>3</w:t>
      </w:r>
      <w:r w:rsidRPr="00375F17">
        <w:rPr>
          <w:rFonts w:ascii="宋体" w:hAnsi="宋体" w:hint="eastAsia"/>
          <w:sz w:val="24"/>
          <w:lang w:eastAsia="zh-CN"/>
        </w:rPr>
        <w:t>、</w:t>
      </w:r>
      <w:r>
        <w:rPr>
          <w:rFonts w:ascii="宋体" w:hAnsi="宋体" w:hint="eastAsia"/>
          <w:sz w:val="24"/>
          <w:lang w:eastAsia="zh-CN"/>
        </w:rPr>
        <w:t>供</w:t>
      </w:r>
      <w:r w:rsidRPr="00375F17">
        <w:rPr>
          <w:rFonts w:ascii="宋体" w:hAnsi="宋体" w:hint="eastAsia"/>
          <w:sz w:val="24"/>
          <w:lang w:eastAsia="zh-CN"/>
        </w:rPr>
        <w:t>方应根据</w:t>
      </w:r>
      <w:r>
        <w:rPr>
          <w:rFonts w:ascii="宋体" w:hAnsi="宋体" w:hint="eastAsia"/>
          <w:sz w:val="24"/>
          <w:lang w:eastAsia="zh-CN"/>
        </w:rPr>
        <w:t>需</w:t>
      </w:r>
      <w:r w:rsidRPr="00375F17">
        <w:rPr>
          <w:rFonts w:ascii="宋体" w:hAnsi="宋体" w:hint="eastAsia"/>
          <w:sz w:val="24"/>
          <w:lang w:eastAsia="zh-CN"/>
        </w:rPr>
        <w:t>方的材料总用量情况进行生产备料，要确保</w:t>
      </w:r>
      <w:r>
        <w:rPr>
          <w:rFonts w:ascii="宋体" w:hAnsi="宋体" w:hint="eastAsia"/>
          <w:sz w:val="24"/>
          <w:lang w:eastAsia="zh-CN"/>
        </w:rPr>
        <w:t>需</w:t>
      </w:r>
      <w:r w:rsidRPr="00375F17">
        <w:rPr>
          <w:rFonts w:ascii="宋体" w:hAnsi="宋体" w:hint="eastAsia"/>
          <w:sz w:val="24"/>
          <w:lang w:eastAsia="zh-CN"/>
        </w:rPr>
        <w:t>方的施工进度使用。</w:t>
      </w:r>
      <w:r>
        <w:rPr>
          <w:rFonts w:ascii="宋体" w:hAnsi="宋体" w:hint="eastAsia"/>
          <w:sz w:val="24"/>
          <w:lang w:eastAsia="zh-CN"/>
        </w:rPr>
        <w:t>供</w:t>
      </w:r>
      <w:r w:rsidRPr="00375F17">
        <w:rPr>
          <w:rFonts w:ascii="宋体" w:hAnsi="宋体" w:hint="eastAsia"/>
          <w:sz w:val="24"/>
          <w:lang w:eastAsia="zh-CN"/>
        </w:rPr>
        <w:t>方要合理安排产量、储存量，并自备好储料场地，充分保证材料的供应。且</w:t>
      </w:r>
      <w:r>
        <w:rPr>
          <w:rFonts w:ascii="宋体" w:hAnsi="宋体" w:hint="eastAsia"/>
          <w:sz w:val="24"/>
          <w:lang w:eastAsia="zh-CN"/>
        </w:rPr>
        <w:t>供</w:t>
      </w:r>
      <w:r w:rsidRPr="00375F17">
        <w:rPr>
          <w:rFonts w:ascii="宋体" w:hAnsi="宋体" w:hint="eastAsia"/>
          <w:sz w:val="24"/>
          <w:lang w:eastAsia="zh-CN"/>
        </w:rPr>
        <w:t>方应有应对施工高峰期和汛期等的措施。</w:t>
      </w:r>
    </w:p>
    <w:p w14:paraId="52A25F0E" w14:textId="77777777" w:rsidR="000120C8" w:rsidRPr="00375F17" w:rsidRDefault="000120C8" w:rsidP="000120C8">
      <w:pPr>
        <w:snapToGrid w:val="0"/>
        <w:spacing w:line="480" w:lineRule="exact"/>
        <w:ind w:firstLineChars="200" w:firstLine="480"/>
        <w:rPr>
          <w:rFonts w:ascii="宋体" w:hAnsi="宋体"/>
          <w:sz w:val="24"/>
          <w:lang w:eastAsia="zh-CN"/>
        </w:rPr>
      </w:pPr>
      <w:r>
        <w:rPr>
          <w:rFonts w:ascii="宋体" w:hAnsi="宋体" w:hint="eastAsia"/>
          <w:sz w:val="24"/>
          <w:lang w:eastAsia="zh-CN"/>
        </w:rPr>
        <w:t>4</w:t>
      </w:r>
      <w:r w:rsidRPr="00375F17">
        <w:rPr>
          <w:rFonts w:ascii="宋体" w:hAnsi="宋体" w:hint="eastAsia"/>
          <w:sz w:val="24"/>
          <w:lang w:eastAsia="zh-CN"/>
        </w:rPr>
        <w:t>、</w:t>
      </w:r>
      <w:r>
        <w:rPr>
          <w:rFonts w:ascii="宋体" w:hAnsi="宋体" w:hint="eastAsia"/>
          <w:sz w:val="24"/>
          <w:lang w:eastAsia="zh-CN"/>
        </w:rPr>
        <w:t>供</w:t>
      </w:r>
      <w:r w:rsidRPr="00375F17">
        <w:rPr>
          <w:rFonts w:ascii="宋体" w:hAnsi="宋体" w:hint="eastAsia"/>
          <w:sz w:val="24"/>
          <w:lang w:eastAsia="zh-CN"/>
        </w:rPr>
        <w:t>方在材料的生产及运输过程中应严格遵守安全生产操作规程</w:t>
      </w:r>
      <w:r>
        <w:rPr>
          <w:rFonts w:ascii="宋体" w:hAnsi="宋体" w:hint="eastAsia"/>
          <w:sz w:val="24"/>
          <w:lang w:eastAsia="zh-CN"/>
        </w:rPr>
        <w:t>、交通部门</w:t>
      </w:r>
      <w:r w:rsidRPr="00375F17">
        <w:rPr>
          <w:rFonts w:ascii="宋体" w:hAnsi="宋体" w:hint="eastAsia"/>
          <w:sz w:val="24"/>
          <w:lang w:eastAsia="zh-CN"/>
        </w:rPr>
        <w:t>及其他有关规定，办理各种保险手续，确保安全生产。如有安全事故发生的，一切安全事故责任均由</w:t>
      </w:r>
      <w:r>
        <w:rPr>
          <w:rFonts w:ascii="宋体" w:hAnsi="宋体" w:hint="eastAsia"/>
          <w:sz w:val="24"/>
          <w:lang w:eastAsia="zh-CN"/>
        </w:rPr>
        <w:t>供</w:t>
      </w:r>
      <w:r w:rsidRPr="00375F17">
        <w:rPr>
          <w:rFonts w:ascii="宋体" w:hAnsi="宋体" w:hint="eastAsia"/>
          <w:sz w:val="24"/>
          <w:lang w:eastAsia="zh-CN"/>
        </w:rPr>
        <w:t>方自负，</w:t>
      </w:r>
      <w:r>
        <w:rPr>
          <w:rFonts w:ascii="宋体" w:hAnsi="宋体" w:hint="eastAsia"/>
          <w:sz w:val="24"/>
          <w:lang w:eastAsia="zh-CN"/>
        </w:rPr>
        <w:t>需</w:t>
      </w:r>
      <w:r w:rsidRPr="00375F17">
        <w:rPr>
          <w:rFonts w:ascii="宋体" w:hAnsi="宋体" w:hint="eastAsia"/>
          <w:sz w:val="24"/>
          <w:lang w:eastAsia="zh-CN"/>
        </w:rPr>
        <w:t>方不负任何安全责任。同时</w:t>
      </w:r>
      <w:r>
        <w:rPr>
          <w:rFonts w:ascii="宋体" w:hAnsi="宋体" w:hint="eastAsia"/>
          <w:sz w:val="24"/>
          <w:lang w:eastAsia="zh-CN"/>
        </w:rPr>
        <w:t>供</w:t>
      </w:r>
      <w:r w:rsidRPr="00375F17">
        <w:rPr>
          <w:rFonts w:ascii="宋体" w:hAnsi="宋体" w:hint="eastAsia"/>
          <w:sz w:val="24"/>
          <w:lang w:eastAsia="zh-CN"/>
        </w:rPr>
        <w:t>方还应积极协调地方各部门关系，并自行解决材料生产及运输期间可能出现的各类矛盾及问题。同时，</w:t>
      </w:r>
      <w:r>
        <w:rPr>
          <w:rFonts w:ascii="宋体" w:hAnsi="宋体" w:hint="eastAsia"/>
          <w:sz w:val="24"/>
          <w:lang w:eastAsia="zh-CN"/>
        </w:rPr>
        <w:t>供</w:t>
      </w:r>
      <w:r w:rsidRPr="00375F17">
        <w:rPr>
          <w:rFonts w:ascii="宋体" w:hAnsi="宋体" w:hint="eastAsia"/>
          <w:sz w:val="24"/>
          <w:lang w:eastAsia="zh-CN"/>
        </w:rPr>
        <w:t>方应加强内部管理，尊重地方风俗习惯，文明施工。</w:t>
      </w:r>
    </w:p>
    <w:p w14:paraId="3A256EF5" w14:textId="77777777" w:rsidR="000120C8" w:rsidRPr="008C2F04" w:rsidRDefault="000120C8" w:rsidP="000120C8">
      <w:pPr>
        <w:snapToGrid w:val="0"/>
        <w:spacing w:line="480" w:lineRule="exact"/>
        <w:rPr>
          <w:rFonts w:ascii="宋体" w:hAnsi="宋体"/>
          <w:sz w:val="24"/>
          <w:szCs w:val="24"/>
          <w:lang w:eastAsia="zh-CN"/>
        </w:rPr>
      </w:pPr>
      <w:r>
        <w:rPr>
          <w:rFonts w:ascii="宋体" w:hAnsi="宋体" w:hint="eastAsia"/>
          <w:sz w:val="24"/>
          <w:lang w:eastAsia="zh-CN"/>
        </w:rPr>
        <w:t>5</w:t>
      </w:r>
      <w:r w:rsidRPr="00375F17">
        <w:rPr>
          <w:rFonts w:ascii="宋体" w:hAnsi="宋体" w:hint="eastAsia"/>
          <w:sz w:val="24"/>
          <w:lang w:eastAsia="zh-CN"/>
        </w:rPr>
        <w:t>、</w:t>
      </w:r>
      <w:r w:rsidRPr="008C2F04">
        <w:rPr>
          <w:rFonts w:ascii="宋体" w:hAnsi="宋体" w:hint="eastAsia"/>
          <w:sz w:val="24"/>
          <w:szCs w:val="24"/>
          <w:lang w:eastAsia="zh-CN"/>
        </w:rPr>
        <w:t>供方在运输过程中应做好防尘环保措施，防止撒落。同时加强运输过程中的安全管理工作，杜绝疲劳驾驶、酒后驾驶，确保安全运输。</w:t>
      </w:r>
      <w:r w:rsidRPr="008C2F04">
        <w:rPr>
          <w:rFonts w:ascii="宋体" w:hAnsi="宋体" w:cs="宋体" w:hint="eastAsia"/>
          <w:sz w:val="24"/>
          <w:szCs w:val="24"/>
          <w:lang w:eastAsia="zh-CN"/>
        </w:rPr>
        <w:t>乙方派入施工现场的作业及运输等机动车辆必须是取得合法手续的车辆，且手续齐全，年检合格，机动车辆要求必须投保</w:t>
      </w:r>
      <w:r w:rsidRPr="008C2F04">
        <w:rPr>
          <w:rFonts w:ascii="宋体" w:hAnsi="宋体" w:cs="宋体" w:hint="eastAsia"/>
          <w:sz w:val="24"/>
          <w:szCs w:val="24"/>
          <w:lang w:eastAsia="zh-CN"/>
        </w:rPr>
        <w:lastRenderedPageBreak/>
        <w:t>强制性保险和第三责任险（50万元以上），</w:t>
      </w:r>
      <w:r w:rsidRPr="008C2F04">
        <w:rPr>
          <w:rFonts w:ascii="宋体" w:hAnsi="宋体" w:hint="eastAsia"/>
          <w:sz w:val="24"/>
          <w:szCs w:val="24"/>
          <w:lang w:eastAsia="zh-CN"/>
        </w:rPr>
        <w:t>相关票据项目部原件验证后复印件留存项目部</w:t>
      </w:r>
      <w:r w:rsidRPr="008C2F04">
        <w:rPr>
          <w:rFonts w:ascii="宋体" w:hAnsi="宋体" w:cs="宋体" w:hint="eastAsia"/>
          <w:sz w:val="24"/>
          <w:szCs w:val="24"/>
          <w:lang w:eastAsia="zh-CN"/>
        </w:rPr>
        <w:t>。</w:t>
      </w:r>
      <w:r w:rsidRPr="008C2F04">
        <w:rPr>
          <w:rFonts w:ascii="宋体" w:hAnsi="宋体" w:hint="eastAsia"/>
          <w:sz w:val="24"/>
          <w:szCs w:val="24"/>
          <w:lang w:eastAsia="zh-CN"/>
        </w:rPr>
        <w:t>每辆车必须有1名（连续施工时必须配备2名）以上合格的驾驶员，驾驶员持正式有效执照，身体健康，能胜任工地运输、机械操作工作。</w:t>
      </w:r>
    </w:p>
    <w:p w14:paraId="491E82CC" w14:textId="77777777" w:rsidR="000120C8" w:rsidRPr="008C2F04" w:rsidRDefault="000120C8" w:rsidP="000120C8">
      <w:pPr>
        <w:snapToGrid w:val="0"/>
        <w:spacing w:line="480" w:lineRule="exact"/>
        <w:ind w:firstLineChars="200" w:firstLine="480"/>
        <w:rPr>
          <w:rFonts w:ascii="宋体" w:hAnsi="宋体"/>
          <w:sz w:val="24"/>
          <w:szCs w:val="24"/>
          <w:lang w:eastAsia="zh-CN"/>
        </w:rPr>
      </w:pPr>
      <w:r w:rsidRPr="008C2F04">
        <w:rPr>
          <w:rFonts w:ascii="宋体" w:hAnsi="宋体" w:hint="eastAsia"/>
          <w:sz w:val="24"/>
          <w:szCs w:val="24"/>
          <w:lang w:eastAsia="zh-CN"/>
        </w:rPr>
        <w:t>6、供方在运输过程中，由于车辆故障或其他原因，未将材料运到需方指定堆放地点，需方一律不予验收；供方不得对需方验收人员进行纠缠和威胁，否则一经发现，需方将无条件终止与供方的合同，并将对供方采取相应处罚措施。由此造成的一切后果由供方承担。</w:t>
      </w:r>
    </w:p>
    <w:p w14:paraId="328CA520" w14:textId="77777777" w:rsidR="000120C8" w:rsidRPr="008C2F04" w:rsidRDefault="000120C8" w:rsidP="000120C8">
      <w:pPr>
        <w:snapToGrid w:val="0"/>
        <w:spacing w:line="480" w:lineRule="exact"/>
        <w:ind w:firstLineChars="200" w:firstLine="480"/>
        <w:rPr>
          <w:rFonts w:ascii="宋体" w:hAnsi="宋体"/>
          <w:sz w:val="24"/>
          <w:szCs w:val="24"/>
          <w:lang w:eastAsia="zh-CN"/>
        </w:rPr>
      </w:pPr>
      <w:r w:rsidRPr="008C2F04">
        <w:rPr>
          <w:rFonts w:ascii="宋体" w:hAnsi="宋体" w:hint="eastAsia"/>
          <w:sz w:val="24"/>
          <w:szCs w:val="24"/>
          <w:lang w:eastAsia="zh-CN"/>
        </w:rPr>
        <w:t>7、在业主或其上级管理部门的工程质量、进度、管理等综合方面的检查中，若抽检发现已进场材料不合格，供方应无条件将不合格的材料清除出场，因此造成的罚款，需方将按其罚款的</w:t>
      </w:r>
      <w:r w:rsidRPr="008C2F04">
        <w:rPr>
          <w:rFonts w:ascii="宋体" w:hAnsi="宋体" w:hint="eastAsia"/>
          <w:sz w:val="24"/>
          <w:szCs w:val="24"/>
          <w:u w:val="single"/>
          <w:lang w:eastAsia="zh-CN"/>
        </w:rPr>
        <w:t>2</w:t>
      </w:r>
      <w:r w:rsidRPr="008C2F04">
        <w:rPr>
          <w:rFonts w:ascii="宋体" w:hAnsi="宋体" w:hint="eastAsia"/>
          <w:sz w:val="24"/>
          <w:szCs w:val="24"/>
          <w:lang w:eastAsia="zh-CN"/>
        </w:rPr>
        <w:t>倍扣除供方的材料结算款；因材料质量问题造成工程返工、改建、逾期交付的，由此造成的一切损失概由供方负责。</w:t>
      </w:r>
    </w:p>
    <w:p w14:paraId="58A78E5F" w14:textId="77777777" w:rsidR="000120C8" w:rsidRPr="008C2F04" w:rsidRDefault="000120C8" w:rsidP="000120C8">
      <w:pPr>
        <w:snapToGrid w:val="0"/>
        <w:spacing w:line="480" w:lineRule="exact"/>
        <w:ind w:firstLineChars="200" w:firstLine="480"/>
        <w:rPr>
          <w:rFonts w:ascii="宋体" w:hAnsi="宋体"/>
          <w:sz w:val="24"/>
          <w:szCs w:val="24"/>
          <w:lang w:eastAsia="zh-CN"/>
        </w:rPr>
      </w:pPr>
      <w:r w:rsidRPr="008C2F04">
        <w:rPr>
          <w:rFonts w:ascii="宋体" w:hAnsi="宋体" w:hint="eastAsia"/>
          <w:sz w:val="24"/>
          <w:szCs w:val="24"/>
          <w:lang w:eastAsia="zh-CN"/>
        </w:rPr>
        <w:t>8、供方进入需方现场人员必须听从需方管理人员的管理，进场车辆必须听从调度，遵守需方现场文明工地等有关管理制度，对不听从需方管理的人员、车辆，需方有权清理出场，由此影响施工所造成的一切损失由供方承担责任。</w:t>
      </w:r>
    </w:p>
    <w:p w14:paraId="2F0DB2DF" w14:textId="77777777" w:rsidR="000120C8" w:rsidRPr="008C2F04" w:rsidRDefault="000120C8" w:rsidP="000120C8">
      <w:pPr>
        <w:spacing w:line="360" w:lineRule="auto"/>
        <w:ind w:firstLineChars="200" w:firstLine="480"/>
        <w:rPr>
          <w:sz w:val="24"/>
          <w:szCs w:val="24"/>
          <w:lang w:eastAsia="zh-CN"/>
        </w:rPr>
      </w:pPr>
      <w:r w:rsidRPr="008C2F04">
        <w:rPr>
          <w:rFonts w:hint="eastAsia"/>
          <w:sz w:val="24"/>
          <w:szCs w:val="24"/>
          <w:lang w:eastAsia="zh-CN"/>
        </w:rPr>
        <w:t>9</w:t>
      </w:r>
      <w:r w:rsidRPr="008C2F04">
        <w:rPr>
          <w:rFonts w:hint="eastAsia"/>
          <w:sz w:val="24"/>
          <w:szCs w:val="24"/>
          <w:lang w:eastAsia="zh-CN"/>
        </w:rPr>
        <w:t>、需方应提前一天通知供方所需混凝土的技术要求、供货地点、数量、浇筑部位及浇筑方式等；供方接通知后与需方协商确定供货时间，供方根据生产安排通知需方确切供货时间。需方负责做好浇筑前的一切准备工作，包括施工道路的坚实畅通，用电、用水、照明齐全，负责到达工地的搅拌车放料等工作，配合做好泵管及泵管架的搭设等相关事宜（供方人员必须进行协助、配合）。</w:t>
      </w:r>
    </w:p>
    <w:p w14:paraId="3B93DF1E" w14:textId="77777777" w:rsidR="000120C8" w:rsidRPr="008C2F04" w:rsidRDefault="000120C8" w:rsidP="000120C8">
      <w:pPr>
        <w:spacing w:line="360" w:lineRule="auto"/>
        <w:ind w:firstLineChars="200" w:firstLine="480"/>
        <w:rPr>
          <w:sz w:val="24"/>
          <w:szCs w:val="24"/>
          <w:lang w:eastAsia="zh-CN"/>
        </w:rPr>
      </w:pPr>
      <w:r w:rsidRPr="008C2F04">
        <w:rPr>
          <w:rFonts w:hint="eastAsia"/>
          <w:sz w:val="24"/>
          <w:szCs w:val="24"/>
          <w:lang w:eastAsia="zh-CN"/>
        </w:rPr>
        <w:t>10</w:t>
      </w:r>
      <w:r w:rsidRPr="008C2F04">
        <w:rPr>
          <w:rFonts w:hint="eastAsia"/>
          <w:sz w:val="24"/>
          <w:szCs w:val="24"/>
          <w:lang w:eastAsia="zh-CN"/>
        </w:rPr>
        <w:t>、搅拌运输车到达施工现场，需方应协助并及时卸料</w:t>
      </w:r>
      <w:r w:rsidRPr="008C2F04">
        <w:rPr>
          <w:rFonts w:hint="eastAsia"/>
          <w:sz w:val="24"/>
          <w:szCs w:val="24"/>
          <w:lang w:eastAsia="zh-CN"/>
        </w:rPr>
        <w:t>;</w:t>
      </w:r>
      <w:r w:rsidRPr="008C2F04">
        <w:rPr>
          <w:rFonts w:hint="eastAsia"/>
          <w:sz w:val="24"/>
          <w:szCs w:val="24"/>
          <w:lang w:eastAsia="zh-CN"/>
        </w:rPr>
        <w:t>混凝土浇筑临近结束时，需方应估算后续混凝土用量，并提前通知供方。</w:t>
      </w:r>
    </w:p>
    <w:p w14:paraId="32E34E07" w14:textId="77777777" w:rsidR="000120C8" w:rsidRPr="008C2F04" w:rsidRDefault="000120C8" w:rsidP="000120C8">
      <w:pPr>
        <w:spacing w:line="360" w:lineRule="auto"/>
        <w:ind w:firstLineChars="200" w:firstLine="480"/>
        <w:rPr>
          <w:sz w:val="24"/>
          <w:szCs w:val="24"/>
          <w:lang w:eastAsia="zh-CN"/>
        </w:rPr>
      </w:pPr>
      <w:r w:rsidRPr="008C2F04">
        <w:rPr>
          <w:rFonts w:hint="eastAsia"/>
          <w:sz w:val="24"/>
          <w:szCs w:val="24"/>
          <w:lang w:eastAsia="zh-CN"/>
        </w:rPr>
        <w:t>11</w:t>
      </w:r>
      <w:r w:rsidRPr="008C2F04">
        <w:rPr>
          <w:rFonts w:hint="eastAsia"/>
          <w:sz w:val="24"/>
          <w:szCs w:val="24"/>
          <w:lang w:eastAsia="zh-CN"/>
        </w:rPr>
        <w:t>、根据需方要求，送达工地的混凝土和已拌出厂送达工地途中的混凝土，因需方工程因素或遇到雨天和停电等无法浇筑时，视作供方己履行该部分交货义务，给供方造成的损失应由需方承担。</w:t>
      </w:r>
    </w:p>
    <w:p w14:paraId="55352AFF" w14:textId="77777777" w:rsidR="000120C8" w:rsidRPr="008C2F04" w:rsidRDefault="000120C8" w:rsidP="000120C8">
      <w:pPr>
        <w:spacing w:line="360" w:lineRule="auto"/>
        <w:ind w:firstLineChars="200" w:firstLine="480"/>
        <w:rPr>
          <w:sz w:val="24"/>
          <w:szCs w:val="24"/>
          <w:lang w:eastAsia="zh-CN"/>
        </w:rPr>
      </w:pPr>
      <w:r w:rsidRPr="008C2F04">
        <w:rPr>
          <w:rFonts w:hint="eastAsia"/>
          <w:sz w:val="24"/>
          <w:szCs w:val="24"/>
          <w:lang w:eastAsia="zh-CN"/>
        </w:rPr>
        <w:t>12</w:t>
      </w:r>
      <w:r w:rsidRPr="008C2F04">
        <w:rPr>
          <w:rFonts w:hint="eastAsia"/>
          <w:sz w:val="24"/>
          <w:szCs w:val="24"/>
          <w:lang w:eastAsia="zh-CN"/>
        </w:rPr>
        <w:t>、每次混凝土施工前，需方必须平整好施工现场，保证施工现场车辆运行顺畅，协调好有关部门及周围群众关系等，因此方面的原因造成延误并导致混凝土施工或混凝土出现质量问题的供方概不负责。</w:t>
      </w:r>
    </w:p>
    <w:p w14:paraId="73BF6B46" w14:textId="77777777" w:rsidR="000120C8" w:rsidRPr="008C2F04" w:rsidRDefault="000120C8" w:rsidP="000120C8">
      <w:pPr>
        <w:spacing w:line="360" w:lineRule="auto"/>
        <w:ind w:firstLineChars="200" w:firstLine="480"/>
        <w:rPr>
          <w:sz w:val="24"/>
          <w:szCs w:val="24"/>
          <w:lang w:eastAsia="zh-CN"/>
        </w:rPr>
      </w:pPr>
      <w:r w:rsidRPr="008C2F04">
        <w:rPr>
          <w:rFonts w:hint="eastAsia"/>
          <w:sz w:val="24"/>
          <w:szCs w:val="24"/>
          <w:lang w:eastAsia="zh-CN"/>
        </w:rPr>
        <w:t>13</w:t>
      </w:r>
      <w:r w:rsidRPr="008C2F04">
        <w:rPr>
          <w:rFonts w:hint="eastAsia"/>
          <w:sz w:val="24"/>
          <w:szCs w:val="24"/>
          <w:lang w:eastAsia="zh-CN"/>
        </w:rPr>
        <w:t>、供方在供应混凝土的过程中，必须根据双方协商好的时间到达施工现场，特别是混凝土浇筑过程中不得超过之前浇筑混凝土的初凝时间，否则给需方造成的损失由供方全部承担。</w:t>
      </w:r>
    </w:p>
    <w:p w14:paraId="11835930" w14:textId="77777777" w:rsidR="000120C8" w:rsidRPr="008C2F04" w:rsidRDefault="000120C8" w:rsidP="000120C8">
      <w:pPr>
        <w:spacing w:line="360" w:lineRule="auto"/>
        <w:ind w:firstLineChars="200" w:firstLine="482"/>
        <w:rPr>
          <w:b/>
          <w:bCs/>
          <w:sz w:val="24"/>
          <w:szCs w:val="24"/>
          <w:lang w:eastAsia="zh-CN"/>
        </w:rPr>
      </w:pPr>
      <w:r w:rsidRPr="008C2F04">
        <w:rPr>
          <w:rFonts w:hint="eastAsia"/>
          <w:b/>
          <w:bCs/>
          <w:sz w:val="24"/>
          <w:szCs w:val="24"/>
          <w:lang w:eastAsia="zh-CN"/>
        </w:rPr>
        <w:t>六、质量标准、验收方式</w:t>
      </w:r>
    </w:p>
    <w:p w14:paraId="77014A8B" w14:textId="77777777" w:rsidR="000120C8" w:rsidRPr="00375F17" w:rsidRDefault="000120C8" w:rsidP="000120C8">
      <w:pPr>
        <w:snapToGrid w:val="0"/>
        <w:spacing w:line="480" w:lineRule="exact"/>
        <w:ind w:firstLineChars="200" w:firstLine="480"/>
        <w:rPr>
          <w:rFonts w:ascii="宋体" w:hAnsi="宋体"/>
          <w:sz w:val="24"/>
          <w:lang w:eastAsia="zh-CN"/>
        </w:rPr>
      </w:pPr>
      <w:r w:rsidRPr="008C2F04">
        <w:rPr>
          <w:rFonts w:ascii="宋体" w:hAnsi="宋体" w:hint="eastAsia"/>
          <w:sz w:val="24"/>
          <w:szCs w:val="24"/>
          <w:lang w:eastAsia="zh-CN"/>
        </w:rPr>
        <w:lastRenderedPageBreak/>
        <w:t>1、供方必须遵守需方与</w:t>
      </w:r>
      <w:r w:rsidRPr="00375F17">
        <w:rPr>
          <w:rFonts w:ascii="宋体" w:hAnsi="宋体" w:hint="eastAsia"/>
          <w:sz w:val="24"/>
          <w:lang w:eastAsia="zh-CN"/>
        </w:rPr>
        <w:t>业主签订的主合同工程质量中的合同条款，按国家相关规范、设计图纸和技术规范要求严格控制材料质量，满足业主、监理工程师及</w:t>
      </w:r>
      <w:r>
        <w:rPr>
          <w:rFonts w:ascii="宋体" w:hAnsi="宋体" w:hint="eastAsia"/>
          <w:sz w:val="24"/>
          <w:lang w:eastAsia="zh-CN"/>
        </w:rPr>
        <w:t>需</w:t>
      </w:r>
      <w:r w:rsidRPr="00375F17">
        <w:rPr>
          <w:rFonts w:ascii="宋体" w:hAnsi="宋体" w:hint="eastAsia"/>
          <w:sz w:val="24"/>
          <w:lang w:eastAsia="zh-CN"/>
        </w:rPr>
        <w:t>方管理人员的指令及要求，并提供质量合格证（如有）。</w:t>
      </w:r>
      <w:r>
        <w:rPr>
          <w:rFonts w:ascii="宋体" w:hAnsi="宋体" w:hint="eastAsia"/>
          <w:sz w:val="24"/>
          <w:lang w:eastAsia="zh-CN"/>
        </w:rPr>
        <w:t>供</w:t>
      </w:r>
      <w:r w:rsidRPr="00375F17">
        <w:rPr>
          <w:rFonts w:ascii="宋体" w:hAnsi="宋体" w:hint="eastAsia"/>
          <w:sz w:val="24"/>
          <w:lang w:eastAsia="zh-CN"/>
        </w:rPr>
        <w:t>方应配合第三方在指定料场取样并送有关试验机构进行检测，未经检测合格的材料严禁用于本合同段。</w:t>
      </w:r>
    </w:p>
    <w:p w14:paraId="0795BAF9"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、混凝土供货数量应按签单数量为结算依据，如需方对供方所供混凝土重量有疑问（一般混凝土重量为</w:t>
      </w:r>
      <w:r w:rsidRPr="009D2EAF">
        <w:rPr>
          <w:rFonts w:hint="eastAsia"/>
          <w:b/>
          <w:color w:val="FF0000"/>
          <w:sz w:val="24"/>
          <w:szCs w:val="24"/>
          <w:u w:val="single"/>
          <w:lang w:eastAsia="zh-CN"/>
        </w:rPr>
        <w:t>2400</w:t>
      </w:r>
      <w:r w:rsidRPr="009D2EAF">
        <w:rPr>
          <w:rFonts w:hint="eastAsia"/>
          <w:b/>
          <w:color w:val="FF0000"/>
          <w:sz w:val="24"/>
          <w:szCs w:val="24"/>
          <w:lang w:eastAsia="zh-CN"/>
        </w:rPr>
        <w:t>kg/m3</w:t>
      </w:r>
      <w:r>
        <w:rPr>
          <w:rFonts w:hint="eastAsia"/>
          <w:sz w:val="24"/>
          <w:szCs w:val="24"/>
          <w:lang w:eastAsia="zh-CN"/>
        </w:rPr>
        <w:t>），需方可按</w:t>
      </w:r>
      <w:r>
        <w:rPr>
          <w:rFonts w:hint="eastAsia"/>
          <w:sz w:val="24"/>
          <w:szCs w:val="24"/>
          <w:lang w:eastAsia="zh-CN"/>
        </w:rPr>
        <w:t>GB/T14902-2012</w:t>
      </w:r>
      <w:r>
        <w:rPr>
          <w:rFonts w:hint="eastAsia"/>
          <w:sz w:val="24"/>
          <w:szCs w:val="24"/>
          <w:lang w:eastAsia="zh-CN"/>
        </w:rPr>
        <w:t>《预拌混凝土》标准中的相关规定，用过磅形式随机抽验供方所供混凝土是否够量。如抽验结果误差在</w:t>
      </w:r>
      <w:r>
        <w:rPr>
          <w:rFonts w:ascii="宋体" w:hAnsi="宋体" w:cs="宋体" w:hint="eastAsia"/>
          <w:sz w:val="24"/>
          <w:szCs w:val="24"/>
          <w:lang w:eastAsia="zh-CN"/>
        </w:rPr>
        <w:t>±2%以内，双方互不追究，由需方承担抽验费用；如抽验为负差大于2%时，则抽验时，当天以前发出车数均可按抽验结果计算方量（至少抽三车，以三车平均值为准，尾数尾车除外），并由供方承担抽验费用。</w:t>
      </w:r>
    </w:p>
    <w:p w14:paraId="16329B55"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供方除按需方通知告知的预拌混凝土的品种、类别、数量外，还应根据国家标准及合同约定进行混凝土拌制和交货，到达现场后供方人员必须配合需方进行包括查验预拌土的混凝时间、记录搅拌车的进场时间和卸料时间、测定预拌混凝土的坍落度、取样测定预拌混凝土拌合物的强度等工作。</w:t>
      </w:r>
    </w:p>
    <w:p w14:paraId="2E7DBA30"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由于混凝土的质量未到达需方工程部位设计及规范的质量要求，由此造成的直接经济损失，由供方承担。需方施工的工程部位，日后经需方或需方上级质量监督部门检测为不合格、存在砼质量问题（因需方浇筑、养护原因除外），需方可以拒绝支付该部位材料款、同时供方必须赔偿由此给需方造成的损失。</w:t>
      </w:r>
    </w:p>
    <w:p w14:paraId="285C80A8"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4</w:t>
      </w:r>
      <w:r>
        <w:rPr>
          <w:rFonts w:hint="eastAsia"/>
          <w:sz w:val="24"/>
          <w:szCs w:val="24"/>
          <w:lang w:eastAsia="zh-CN"/>
        </w:rPr>
        <w:t>、需方发现供方提供的砼存在质量问题的，可以书面形式、短信通知供方。供方接到需方书面形式、短信通知后，应及时与需方共同确认质量问题，并提出处理方案。当双方不能达成共识时，由双方共同认可的第三方质检部门进行分析、鉴定，经鉴定确属质量问题，供方必须承担由此给需方造成的一切损失。</w:t>
      </w:r>
    </w:p>
    <w:p w14:paraId="7FC06FDD"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5</w:t>
      </w:r>
      <w:r>
        <w:rPr>
          <w:rFonts w:hint="eastAsia"/>
          <w:sz w:val="24"/>
          <w:szCs w:val="24"/>
          <w:lang w:eastAsia="zh-CN"/>
        </w:rPr>
        <w:t>、需方施工现场应配备专人负责收货、验收混凝土坍落度、数量并签收供货回单。供方应对混凝土的生产质量负责。需方对预拌混凝土的浇筑、振捣和养护质量负责。浇筑施工中应进行二次抹面，因需方赶工期或养护不当等引起的不利后果，由需方自己承担。</w:t>
      </w:r>
    </w:p>
    <w:p w14:paraId="14907264"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6</w:t>
      </w:r>
      <w:r>
        <w:rPr>
          <w:rFonts w:hint="eastAsia"/>
          <w:sz w:val="24"/>
          <w:szCs w:val="24"/>
          <w:lang w:eastAsia="zh-CN"/>
        </w:rPr>
        <w:t>、预拌混凝土进入施工现场后严禁加水，特殊情况必须要有供方质量负责人在场进行。</w:t>
      </w:r>
    </w:p>
    <w:p w14:paraId="0481189C"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7</w:t>
      </w:r>
      <w:r>
        <w:rPr>
          <w:rFonts w:hint="eastAsia"/>
          <w:sz w:val="24"/>
          <w:szCs w:val="24"/>
          <w:lang w:eastAsia="zh-CN"/>
        </w:rPr>
        <w:t>、需方在浇捣混凝土前，模板支撑必须符合安全施工规范要求，应确保模板支撑的稳定性。如模板支撑等原因发生事故等，一切责任由需方承担。</w:t>
      </w:r>
    </w:p>
    <w:p w14:paraId="6799C793" w14:textId="77777777" w:rsidR="000120C8" w:rsidRDefault="000120C8" w:rsidP="000120C8">
      <w:pPr>
        <w:spacing w:line="360" w:lineRule="auto"/>
        <w:ind w:firstLineChars="200" w:firstLine="482"/>
        <w:rPr>
          <w:b/>
          <w:bCs/>
          <w:sz w:val="24"/>
          <w:szCs w:val="24"/>
          <w:lang w:eastAsia="zh-CN"/>
        </w:rPr>
      </w:pPr>
      <w:r>
        <w:rPr>
          <w:rFonts w:hint="eastAsia"/>
          <w:b/>
          <w:bCs/>
          <w:sz w:val="24"/>
          <w:szCs w:val="24"/>
          <w:lang w:eastAsia="zh-CN"/>
        </w:rPr>
        <w:t>七、违约责任</w:t>
      </w:r>
    </w:p>
    <w:p w14:paraId="118A475E"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、预拌混凝土送达工地现场因需方原因导致无法使用，其相应的经济损失由需方</w:t>
      </w:r>
      <w:r>
        <w:rPr>
          <w:rFonts w:hint="eastAsia"/>
          <w:sz w:val="24"/>
          <w:szCs w:val="24"/>
          <w:lang w:eastAsia="zh-CN"/>
        </w:rPr>
        <w:lastRenderedPageBreak/>
        <w:t>承担。由于供方预拌混凝土质量不合格，经质量部门鉴定确认后供方应赔偿需方的所有经济损失。</w:t>
      </w:r>
    </w:p>
    <w:p w14:paraId="00E0A962"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、需方未按合同规定付款或不</w:t>
      </w:r>
      <w:r w:rsidR="00763D54">
        <w:rPr>
          <w:rFonts w:hint="eastAsia"/>
          <w:sz w:val="24"/>
          <w:szCs w:val="24"/>
          <w:lang w:eastAsia="zh-CN"/>
        </w:rPr>
        <w:t>予</w:t>
      </w:r>
      <w:r>
        <w:rPr>
          <w:rFonts w:hint="eastAsia"/>
          <w:sz w:val="24"/>
          <w:szCs w:val="24"/>
          <w:lang w:eastAsia="zh-CN"/>
        </w:rPr>
        <w:t>办理结算、签证的，供方有权利停供混凝土或终止合同，由此产生的后果由需方承担。</w:t>
      </w:r>
    </w:p>
    <w:p w14:paraId="45CECBF9"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、一方违反本合同其他约定的，应向守约方承担总货款</w:t>
      </w:r>
      <w:r>
        <w:rPr>
          <w:rFonts w:hint="eastAsia"/>
          <w:sz w:val="24"/>
          <w:szCs w:val="24"/>
          <w:lang w:eastAsia="zh-CN"/>
        </w:rPr>
        <w:t>10%</w:t>
      </w:r>
      <w:r>
        <w:rPr>
          <w:rFonts w:hint="eastAsia"/>
          <w:sz w:val="24"/>
          <w:szCs w:val="24"/>
          <w:lang w:eastAsia="zh-CN"/>
        </w:rPr>
        <w:t>的违约责任。</w:t>
      </w:r>
    </w:p>
    <w:p w14:paraId="2973F237" w14:textId="77777777" w:rsidR="000120C8" w:rsidRDefault="000120C8" w:rsidP="000120C8">
      <w:pPr>
        <w:spacing w:line="360" w:lineRule="auto"/>
        <w:ind w:firstLineChars="200" w:firstLine="482"/>
        <w:rPr>
          <w:b/>
          <w:bCs/>
          <w:sz w:val="24"/>
          <w:szCs w:val="24"/>
        </w:rPr>
      </w:pPr>
      <w:proofErr w:type="spellStart"/>
      <w:r>
        <w:rPr>
          <w:rFonts w:hint="eastAsia"/>
          <w:b/>
          <w:bCs/>
          <w:sz w:val="24"/>
          <w:szCs w:val="24"/>
        </w:rPr>
        <w:t>八、合同的解除</w:t>
      </w:r>
      <w:proofErr w:type="spellEnd"/>
    </w:p>
    <w:p w14:paraId="601FF65B" w14:textId="77777777" w:rsidR="000120C8" w:rsidRDefault="000120C8" w:rsidP="000120C8">
      <w:pPr>
        <w:spacing w:line="360" w:lineRule="auto"/>
        <w:ind w:firstLineChars="200" w:firstLine="480"/>
        <w:rPr>
          <w:sz w:val="24"/>
          <w:szCs w:val="24"/>
        </w:rPr>
      </w:pPr>
      <w:r>
        <w:rPr>
          <w:rFonts w:hint="eastAsia"/>
          <w:sz w:val="24"/>
          <w:szCs w:val="24"/>
        </w:rPr>
        <w:t>1</w:t>
      </w:r>
      <w:r>
        <w:rPr>
          <w:rFonts w:hint="eastAsia"/>
          <w:sz w:val="24"/>
          <w:szCs w:val="24"/>
        </w:rPr>
        <w:t>、因下列情形之一的可以解除合同：</w:t>
      </w:r>
    </w:p>
    <w:p w14:paraId="453ADABF"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(1)</w:t>
      </w:r>
      <w:r>
        <w:rPr>
          <w:rFonts w:hint="eastAsia"/>
          <w:sz w:val="24"/>
          <w:szCs w:val="24"/>
          <w:lang w:eastAsia="zh-CN"/>
        </w:rPr>
        <w:t>因不可抗力致使合同无法履行；</w:t>
      </w:r>
      <w:r>
        <w:rPr>
          <w:rFonts w:hint="eastAsia"/>
          <w:sz w:val="24"/>
          <w:szCs w:val="24"/>
          <w:lang w:eastAsia="zh-CN"/>
        </w:rPr>
        <w:t xml:space="preserve"> </w:t>
      </w:r>
      <w:r>
        <w:rPr>
          <w:rFonts w:hint="eastAsia"/>
          <w:sz w:val="24"/>
          <w:szCs w:val="24"/>
          <w:lang w:eastAsia="zh-CN"/>
        </w:rPr>
        <w:t>因一方违约致使合同无法履行。</w:t>
      </w:r>
    </w:p>
    <w:p w14:paraId="7DE6BB7B"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因工程停工、窝工、停建、缓建，逾期付款的可以解除合同。</w:t>
      </w:r>
    </w:p>
    <w:p w14:paraId="17B365AE"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法律法规规定的其他情形。</w:t>
      </w:r>
    </w:p>
    <w:p w14:paraId="585091C3"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2</w:t>
      </w:r>
      <w:r>
        <w:rPr>
          <w:rFonts w:hint="eastAsia"/>
          <w:sz w:val="24"/>
          <w:szCs w:val="24"/>
          <w:lang w:eastAsia="zh-CN"/>
        </w:rPr>
        <w:t>、一方要求解除合同的，应以书面形式向对方发出解除合同的通知，并在发出通知前</w:t>
      </w:r>
      <w:r>
        <w:rPr>
          <w:rFonts w:hint="eastAsia"/>
          <w:sz w:val="24"/>
          <w:szCs w:val="24"/>
          <w:lang w:eastAsia="zh-CN"/>
        </w:rPr>
        <w:t>10</w:t>
      </w:r>
      <w:r>
        <w:rPr>
          <w:rFonts w:hint="eastAsia"/>
          <w:sz w:val="24"/>
          <w:szCs w:val="24"/>
          <w:lang w:eastAsia="zh-CN"/>
        </w:rPr>
        <w:t>天告知对方，通知到达对方时合同解除。</w:t>
      </w:r>
    </w:p>
    <w:p w14:paraId="25F4BF9B"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3</w:t>
      </w:r>
      <w:r>
        <w:rPr>
          <w:rFonts w:hint="eastAsia"/>
          <w:sz w:val="24"/>
          <w:szCs w:val="24"/>
          <w:lang w:eastAsia="zh-CN"/>
        </w:rPr>
        <w:t>、合同解除后，有过错的一方应当赔偿因合同解除给对方造成的损失。</w:t>
      </w:r>
    </w:p>
    <w:p w14:paraId="39676803" w14:textId="77777777" w:rsidR="000120C8" w:rsidRDefault="000120C8" w:rsidP="000120C8">
      <w:pPr>
        <w:spacing w:line="360" w:lineRule="auto"/>
        <w:ind w:firstLineChars="200" w:firstLine="482"/>
        <w:rPr>
          <w:b/>
          <w:bCs/>
          <w:sz w:val="24"/>
          <w:szCs w:val="24"/>
          <w:lang w:eastAsia="zh-CN"/>
        </w:rPr>
      </w:pPr>
      <w:r>
        <w:rPr>
          <w:rFonts w:hint="eastAsia"/>
          <w:b/>
          <w:bCs/>
          <w:sz w:val="24"/>
          <w:szCs w:val="24"/>
          <w:lang w:eastAsia="zh-CN"/>
        </w:rPr>
        <w:t>九、其他约定事项</w:t>
      </w:r>
    </w:p>
    <w:p w14:paraId="4F0E189A" w14:textId="77777777" w:rsidR="000120C8" w:rsidRDefault="009D2EAF" w:rsidP="000120C8">
      <w:pPr>
        <w:spacing w:line="360" w:lineRule="auto"/>
        <w:ind w:firstLineChars="200" w:firstLine="480"/>
        <w:rPr>
          <w:sz w:val="24"/>
          <w:szCs w:val="24"/>
          <w:lang w:eastAsia="zh-CN"/>
        </w:rPr>
      </w:pPr>
      <w:r>
        <w:rPr>
          <w:rFonts w:hint="eastAsia"/>
          <w:sz w:val="24"/>
          <w:szCs w:val="24"/>
          <w:lang w:eastAsia="zh-CN"/>
        </w:rPr>
        <w:t>1</w:t>
      </w:r>
      <w:r w:rsidR="000120C8">
        <w:rPr>
          <w:rFonts w:hint="eastAsia"/>
          <w:sz w:val="24"/>
          <w:szCs w:val="24"/>
          <w:lang w:eastAsia="zh-CN"/>
        </w:rPr>
        <w:t>、需方约定</w:t>
      </w:r>
      <w:r w:rsidR="000120C8">
        <w:rPr>
          <w:rFonts w:hint="eastAsia"/>
          <w:sz w:val="24"/>
          <w:szCs w:val="24"/>
          <w:lang w:eastAsia="zh-CN"/>
        </w:rPr>
        <w:t>:</w:t>
      </w:r>
      <w:r w:rsidR="000120C8">
        <w:rPr>
          <w:rFonts w:hint="eastAsia"/>
          <w:sz w:val="24"/>
          <w:szCs w:val="24"/>
          <w:lang w:eastAsia="zh-CN"/>
        </w:rPr>
        <w:t>在送货单、结算清单、对账单上需有签收人签字有效，如果更改签字人则由需方提供书面形式提前通知。</w:t>
      </w:r>
    </w:p>
    <w:p w14:paraId="6AD299CB" w14:textId="77777777" w:rsidR="000120C8" w:rsidRDefault="009D2EAF" w:rsidP="000120C8">
      <w:pPr>
        <w:spacing w:line="360" w:lineRule="auto"/>
        <w:ind w:firstLineChars="200" w:firstLine="480"/>
        <w:rPr>
          <w:sz w:val="24"/>
          <w:szCs w:val="24"/>
          <w:lang w:eastAsia="zh-CN"/>
        </w:rPr>
      </w:pPr>
      <w:r>
        <w:rPr>
          <w:rFonts w:hint="eastAsia"/>
          <w:sz w:val="24"/>
          <w:szCs w:val="24"/>
          <w:lang w:eastAsia="zh-CN"/>
        </w:rPr>
        <w:t>2</w:t>
      </w:r>
      <w:r w:rsidR="000120C8">
        <w:rPr>
          <w:rFonts w:hint="eastAsia"/>
          <w:sz w:val="24"/>
          <w:szCs w:val="24"/>
          <w:lang w:eastAsia="zh-CN"/>
        </w:rPr>
        <w:t>、补充条款：（</w:t>
      </w:r>
      <w:r w:rsidR="000120C8">
        <w:rPr>
          <w:rFonts w:hint="eastAsia"/>
          <w:sz w:val="24"/>
          <w:szCs w:val="24"/>
          <w:lang w:eastAsia="zh-CN"/>
        </w:rPr>
        <w:t>1</w:t>
      </w:r>
      <w:r w:rsidR="000120C8">
        <w:rPr>
          <w:rFonts w:hint="eastAsia"/>
          <w:sz w:val="24"/>
          <w:szCs w:val="24"/>
          <w:lang w:eastAsia="zh-CN"/>
        </w:rPr>
        <w:t>）如遇到人力不可抗拒的因素以外</w:t>
      </w:r>
      <w:r w:rsidR="000120C8">
        <w:rPr>
          <w:rFonts w:hint="eastAsia"/>
          <w:sz w:val="24"/>
          <w:szCs w:val="24"/>
          <w:lang w:eastAsia="zh-CN"/>
        </w:rPr>
        <w:t>(</w:t>
      </w:r>
      <w:r w:rsidR="000120C8">
        <w:rPr>
          <w:rFonts w:hint="eastAsia"/>
          <w:sz w:val="24"/>
          <w:szCs w:val="24"/>
          <w:lang w:eastAsia="zh-CN"/>
        </w:rPr>
        <w:t>如停电、机械故障等</w:t>
      </w:r>
      <w:r w:rsidR="000120C8">
        <w:rPr>
          <w:rFonts w:hint="eastAsia"/>
          <w:sz w:val="24"/>
          <w:szCs w:val="24"/>
          <w:lang w:eastAsia="zh-CN"/>
        </w:rPr>
        <w:t>)</w:t>
      </w:r>
      <w:r w:rsidR="000120C8">
        <w:rPr>
          <w:rFonts w:hint="eastAsia"/>
          <w:sz w:val="24"/>
          <w:szCs w:val="24"/>
          <w:lang w:eastAsia="zh-CN"/>
        </w:rPr>
        <w:t>供方可更改供货时间；（</w:t>
      </w:r>
      <w:r w:rsidR="000120C8">
        <w:rPr>
          <w:rFonts w:hint="eastAsia"/>
          <w:sz w:val="24"/>
          <w:szCs w:val="24"/>
          <w:lang w:eastAsia="zh-CN"/>
        </w:rPr>
        <w:t>2</w:t>
      </w:r>
      <w:r w:rsidR="000120C8">
        <w:rPr>
          <w:rFonts w:hint="eastAsia"/>
          <w:sz w:val="24"/>
          <w:szCs w:val="24"/>
          <w:lang w:eastAsia="zh-CN"/>
        </w:rPr>
        <w:t>）需方必须保证施工道路的坚实畅通。</w:t>
      </w:r>
    </w:p>
    <w:p w14:paraId="2C62F663" w14:textId="77777777" w:rsidR="000120C8" w:rsidRDefault="009D2EAF" w:rsidP="000120C8">
      <w:pPr>
        <w:spacing w:line="360" w:lineRule="auto"/>
        <w:ind w:firstLineChars="200" w:firstLine="480"/>
        <w:rPr>
          <w:sz w:val="24"/>
          <w:szCs w:val="24"/>
          <w:lang w:eastAsia="zh-CN"/>
        </w:rPr>
      </w:pPr>
      <w:r>
        <w:rPr>
          <w:rFonts w:hint="eastAsia"/>
          <w:sz w:val="24"/>
          <w:szCs w:val="24"/>
          <w:lang w:eastAsia="zh-CN"/>
        </w:rPr>
        <w:t>3</w:t>
      </w:r>
      <w:r w:rsidR="000120C8">
        <w:rPr>
          <w:rFonts w:hint="eastAsia"/>
          <w:sz w:val="24"/>
          <w:szCs w:val="24"/>
          <w:lang w:eastAsia="zh-CN"/>
        </w:rPr>
        <w:t>、供方操作人员在现场施工时应服从需方的安全管理规定、供方人员违章操作引起安全事故由供方承担，需方违章操作由需方承担。</w:t>
      </w:r>
    </w:p>
    <w:p w14:paraId="6B92EE55" w14:textId="77777777" w:rsidR="000120C8" w:rsidRDefault="009D2EAF" w:rsidP="000120C8">
      <w:pPr>
        <w:spacing w:line="360" w:lineRule="auto"/>
        <w:ind w:firstLineChars="200" w:firstLine="480"/>
        <w:rPr>
          <w:sz w:val="24"/>
          <w:szCs w:val="24"/>
          <w:lang w:eastAsia="zh-CN"/>
        </w:rPr>
      </w:pPr>
      <w:r>
        <w:rPr>
          <w:rFonts w:hint="eastAsia"/>
          <w:sz w:val="24"/>
          <w:szCs w:val="24"/>
          <w:lang w:eastAsia="zh-CN"/>
        </w:rPr>
        <w:t>4</w:t>
      </w:r>
      <w:r w:rsidR="000120C8">
        <w:rPr>
          <w:rFonts w:hint="eastAsia"/>
          <w:sz w:val="24"/>
          <w:szCs w:val="24"/>
          <w:lang w:eastAsia="zh-CN"/>
        </w:rPr>
        <w:t>、供、需双方人事更迭或施工队伍的变更，不影响本合同履行的连续性。</w:t>
      </w:r>
    </w:p>
    <w:p w14:paraId="7ECE1FD2" w14:textId="77777777" w:rsidR="000120C8" w:rsidRDefault="009D2EAF" w:rsidP="000120C8">
      <w:pPr>
        <w:spacing w:line="360" w:lineRule="auto"/>
        <w:ind w:firstLineChars="200" w:firstLine="480"/>
        <w:rPr>
          <w:sz w:val="24"/>
          <w:szCs w:val="24"/>
          <w:lang w:eastAsia="zh-CN"/>
        </w:rPr>
      </w:pPr>
      <w:r>
        <w:rPr>
          <w:rFonts w:hint="eastAsia"/>
          <w:sz w:val="24"/>
          <w:szCs w:val="24"/>
          <w:lang w:eastAsia="zh-CN"/>
        </w:rPr>
        <w:t>5</w:t>
      </w:r>
      <w:r w:rsidR="000120C8">
        <w:rPr>
          <w:rFonts w:hint="eastAsia"/>
          <w:sz w:val="24"/>
          <w:szCs w:val="24"/>
          <w:lang w:eastAsia="zh-CN"/>
        </w:rPr>
        <w:t>、本合同未尽事宜，双方协商解决，并签订补充协议与本合同一并执行，因履行本协议产生纠纷的，双方协商解决，协商不成的向上饶仲裁委员会裁决。</w:t>
      </w:r>
    </w:p>
    <w:p w14:paraId="44A7BFB0" w14:textId="77777777" w:rsidR="000120C8" w:rsidRPr="00D4376D" w:rsidRDefault="000120C8" w:rsidP="000120C8">
      <w:pPr>
        <w:spacing w:line="360" w:lineRule="auto"/>
        <w:ind w:firstLineChars="200" w:firstLine="480"/>
        <w:rPr>
          <w:rFonts w:ascii="宋体" w:hAnsi="宋体"/>
          <w:sz w:val="24"/>
          <w:lang w:eastAsia="zh-CN"/>
        </w:rPr>
      </w:pPr>
      <w:r w:rsidRPr="00375F17">
        <w:rPr>
          <w:rFonts w:ascii="宋体" w:hAnsi="宋体" w:hint="eastAsia"/>
          <w:sz w:val="24"/>
          <w:lang w:eastAsia="zh-CN"/>
        </w:rPr>
        <w:t>为了防止</w:t>
      </w:r>
      <w:r>
        <w:rPr>
          <w:rFonts w:ascii="宋体" w:hAnsi="宋体" w:hint="eastAsia"/>
          <w:sz w:val="24"/>
          <w:lang w:eastAsia="zh-CN"/>
        </w:rPr>
        <w:t>供</w:t>
      </w:r>
      <w:r w:rsidRPr="00375F17">
        <w:rPr>
          <w:rFonts w:ascii="宋体" w:hAnsi="宋体" w:hint="eastAsia"/>
          <w:sz w:val="24"/>
          <w:lang w:eastAsia="zh-CN"/>
        </w:rPr>
        <w:t>方利用诉讼保全措施，通过故意抬高诉讼或仲裁金额，来查封或冻结</w:t>
      </w:r>
      <w:r>
        <w:rPr>
          <w:rFonts w:ascii="宋体" w:hAnsi="宋体" w:hint="eastAsia"/>
          <w:sz w:val="24"/>
          <w:lang w:eastAsia="zh-CN"/>
        </w:rPr>
        <w:t>需</w:t>
      </w:r>
      <w:r w:rsidRPr="00375F17">
        <w:rPr>
          <w:rFonts w:ascii="宋体" w:hAnsi="宋体" w:hint="eastAsia"/>
          <w:sz w:val="24"/>
          <w:lang w:eastAsia="zh-CN"/>
        </w:rPr>
        <w:t>方财产，所以双方特别约定：</w:t>
      </w:r>
      <w:r>
        <w:rPr>
          <w:rFonts w:ascii="宋体" w:hAnsi="宋体" w:hint="eastAsia"/>
          <w:sz w:val="24"/>
          <w:lang w:eastAsia="zh-CN"/>
        </w:rPr>
        <w:t>供</w:t>
      </w:r>
      <w:r w:rsidRPr="00375F17">
        <w:rPr>
          <w:rFonts w:ascii="宋体" w:hAnsi="宋体" w:hint="eastAsia"/>
          <w:sz w:val="24"/>
          <w:lang w:eastAsia="zh-CN"/>
        </w:rPr>
        <w:t>方通过诉讼或仲裁解决纠纷时如提出诉讼保全，应提供全额的货币资产担保或合法有效的且没有抵押的不动产担保，如保全的金额超过了最终生效裁决所确认的金额，则</w:t>
      </w:r>
      <w:r>
        <w:rPr>
          <w:rFonts w:ascii="宋体" w:hAnsi="宋体" w:hint="eastAsia"/>
          <w:sz w:val="24"/>
          <w:lang w:eastAsia="zh-CN"/>
        </w:rPr>
        <w:t>供</w:t>
      </w:r>
      <w:r w:rsidRPr="00375F17">
        <w:rPr>
          <w:rFonts w:ascii="宋体" w:hAnsi="宋体" w:hint="eastAsia"/>
          <w:sz w:val="24"/>
          <w:lang w:eastAsia="zh-CN"/>
        </w:rPr>
        <w:t>方应从查封或冻结之日起，每一天按照超过金额的1％计算并向</w:t>
      </w:r>
      <w:r>
        <w:rPr>
          <w:rFonts w:ascii="宋体" w:hAnsi="宋体" w:hint="eastAsia"/>
          <w:sz w:val="24"/>
          <w:lang w:eastAsia="zh-CN"/>
        </w:rPr>
        <w:t>需</w:t>
      </w:r>
      <w:r w:rsidRPr="00375F17">
        <w:rPr>
          <w:rFonts w:ascii="宋体" w:hAnsi="宋体" w:hint="eastAsia"/>
          <w:sz w:val="24"/>
          <w:lang w:eastAsia="zh-CN"/>
        </w:rPr>
        <w:t>方支付赔偿金。</w:t>
      </w:r>
    </w:p>
    <w:p w14:paraId="72719B46"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7</w:t>
      </w:r>
      <w:r>
        <w:rPr>
          <w:rFonts w:hint="eastAsia"/>
          <w:sz w:val="24"/>
          <w:szCs w:val="24"/>
          <w:lang w:eastAsia="zh-CN"/>
        </w:rPr>
        <w:t>、本合同经双方签字盖章后生效，供货完毕、款项付清后，自动失效。</w:t>
      </w:r>
    </w:p>
    <w:p w14:paraId="0B5ED28E"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8</w:t>
      </w:r>
      <w:r>
        <w:rPr>
          <w:rFonts w:hint="eastAsia"/>
          <w:sz w:val="24"/>
          <w:szCs w:val="24"/>
          <w:lang w:eastAsia="zh-CN"/>
        </w:rPr>
        <w:t>、本合同一式肆份，需方叁份、供方壹份。</w:t>
      </w:r>
    </w:p>
    <w:p w14:paraId="4FC04A75"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9</w:t>
      </w:r>
      <w:r>
        <w:rPr>
          <w:rFonts w:hint="eastAsia"/>
          <w:sz w:val="24"/>
          <w:szCs w:val="24"/>
          <w:lang w:eastAsia="zh-CN"/>
        </w:rPr>
        <w:t>、供方营业执照、开户许可证、法人身份证和授权委托人身份证。</w:t>
      </w:r>
    </w:p>
    <w:p w14:paraId="1EF53F2D" w14:textId="77777777" w:rsidR="000120C8" w:rsidRDefault="000120C8" w:rsidP="000120C8">
      <w:pPr>
        <w:spacing w:line="360" w:lineRule="auto"/>
        <w:ind w:firstLineChars="200" w:firstLine="480"/>
        <w:rPr>
          <w:sz w:val="24"/>
          <w:szCs w:val="24"/>
          <w:lang w:eastAsia="zh-CN"/>
        </w:rPr>
      </w:pPr>
      <w:r>
        <w:rPr>
          <w:rFonts w:hint="eastAsia"/>
          <w:sz w:val="24"/>
          <w:szCs w:val="24"/>
          <w:lang w:eastAsia="zh-CN"/>
        </w:rPr>
        <w:t>（以下无正文）</w:t>
      </w:r>
    </w:p>
    <w:p w14:paraId="41855E90" w14:textId="77777777" w:rsidR="000120C8" w:rsidRDefault="000120C8" w:rsidP="000120C8">
      <w:pPr>
        <w:spacing w:line="360" w:lineRule="auto"/>
        <w:ind w:firstLineChars="200" w:firstLine="480"/>
        <w:rPr>
          <w:sz w:val="24"/>
          <w:szCs w:val="24"/>
          <w:lang w:eastAsia="zh-CN"/>
        </w:rPr>
      </w:pPr>
    </w:p>
    <w:p w14:paraId="3489A383" w14:textId="77777777" w:rsidR="000120C8" w:rsidRDefault="000120C8" w:rsidP="000120C8">
      <w:pPr>
        <w:spacing w:line="360" w:lineRule="auto"/>
        <w:rPr>
          <w:color w:val="333333"/>
          <w:sz w:val="24"/>
          <w:shd w:val="clear" w:color="auto" w:fill="FFFFFF"/>
          <w:lang w:eastAsia="zh-CN"/>
        </w:rPr>
      </w:pPr>
      <w:r>
        <w:rPr>
          <w:rFonts w:hint="eastAsia"/>
          <w:color w:val="333333"/>
          <w:sz w:val="24"/>
          <w:shd w:val="clear" w:color="auto" w:fill="FFFFFF"/>
          <w:lang w:eastAsia="zh-CN"/>
        </w:rPr>
        <w:t>需方（盖章）：</w:t>
      </w:r>
      <w:r>
        <w:rPr>
          <w:rFonts w:hint="eastAsia"/>
          <w:sz w:val="24"/>
          <w:u w:val="single"/>
          <w:lang w:eastAsia="zh-CN"/>
        </w:rPr>
        <w:t>江西省现代路桥工程集团有限公司或</w:t>
      </w:r>
      <w:r>
        <w:rPr>
          <w:rFonts w:hint="eastAsia"/>
          <w:sz w:val="24"/>
          <w:u w:val="single"/>
          <w:lang w:eastAsia="zh-CN"/>
        </w:rPr>
        <w:t>XX</w:t>
      </w:r>
      <w:r>
        <w:rPr>
          <w:rFonts w:hint="eastAsia"/>
          <w:sz w:val="24"/>
          <w:u w:val="single"/>
          <w:lang w:eastAsia="zh-CN"/>
        </w:rPr>
        <w:t>分公司</w:t>
      </w:r>
      <w:r>
        <w:rPr>
          <w:rFonts w:hint="eastAsia"/>
          <w:color w:val="333333"/>
          <w:sz w:val="24"/>
          <w:shd w:val="clear" w:color="auto" w:fill="FFFFFF"/>
          <w:lang w:eastAsia="zh-CN"/>
        </w:rPr>
        <w:t xml:space="preserve">　　　</w:t>
      </w:r>
    </w:p>
    <w:p w14:paraId="1F52B355" w14:textId="77777777" w:rsidR="000120C8" w:rsidRDefault="000120C8" w:rsidP="000120C8">
      <w:pPr>
        <w:spacing w:line="360" w:lineRule="auto"/>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sz w:val="24"/>
          <w:lang w:eastAsia="zh-CN"/>
        </w:rPr>
        <w:t xml:space="preserve">                  </w:t>
      </w:r>
    </w:p>
    <w:p w14:paraId="42B67615" w14:textId="77777777" w:rsidR="000120C8" w:rsidRDefault="000120C8" w:rsidP="000120C8">
      <w:pPr>
        <w:spacing w:line="360" w:lineRule="auto"/>
        <w:ind w:leftChars="201" w:left="442"/>
        <w:rPr>
          <w:lang w:eastAsia="zh-CN"/>
        </w:rPr>
      </w:pPr>
      <w:r>
        <w:rPr>
          <w:sz w:val="24"/>
          <w:lang w:eastAsia="zh-CN"/>
        </w:rPr>
        <w:t xml:space="preserve">   </w:t>
      </w:r>
      <w:r>
        <w:rPr>
          <w:lang w:eastAsia="zh-CN"/>
        </w:rPr>
        <w:t xml:space="preserve">   </w:t>
      </w:r>
    </w:p>
    <w:p w14:paraId="6CDCD1ED" w14:textId="77777777" w:rsidR="000120C8" w:rsidRDefault="000120C8" w:rsidP="000120C8">
      <w:pPr>
        <w:spacing w:line="360" w:lineRule="auto"/>
        <w:rPr>
          <w:color w:val="333333"/>
          <w:sz w:val="24"/>
          <w:shd w:val="clear" w:color="auto" w:fill="FFFFFF"/>
          <w:lang w:eastAsia="zh-CN"/>
        </w:rPr>
      </w:pPr>
      <w:r>
        <w:rPr>
          <w:rFonts w:hint="eastAsia"/>
          <w:color w:val="333333"/>
          <w:sz w:val="24"/>
          <w:shd w:val="clear" w:color="auto" w:fill="FFFFFF"/>
          <w:lang w:eastAsia="zh-CN"/>
        </w:rPr>
        <w:t>供方（盖章）：</w:t>
      </w:r>
      <w:r>
        <w:rPr>
          <w:color w:val="333333"/>
          <w:sz w:val="24"/>
          <w:u w:val="single"/>
          <w:shd w:val="clear" w:color="auto" w:fill="FFFFFF"/>
          <w:lang w:eastAsia="zh-CN"/>
        </w:rPr>
        <w:t xml:space="preserve">                            </w:t>
      </w:r>
    </w:p>
    <w:p w14:paraId="6E6E6A2E" w14:textId="77777777" w:rsidR="000120C8" w:rsidRDefault="000120C8" w:rsidP="000120C8">
      <w:pPr>
        <w:spacing w:line="360" w:lineRule="auto"/>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1CEC54EF" w14:textId="77777777" w:rsidR="000120C8" w:rsidRDefault="000120C8" w:rsidP="000120C8">
      <w:pPr>
        <w:spacing w:line="360" w:lineRule="auto"/>
        <w:ind w:leftChars="201" w:left="442"/>
        <w:rPr>
          <w:sz w:val="24"/>
          <w:lang w:eastAsia="zh-CN"/>
        </w:rPr>
      </w:pPr>
      <w:r>
        <w:rPr>
          <w:rFonts w:hint="eastAsia"/>
          <w:sz w:val="24"/>
          <w:lang w:eastAsia="zh-CN"/>
        </w:rPr>
        <w:t>开户银行：</w:t>
      </w:r>
      <w:r>
        <w:rPr>
          <w:sz w:val="24"/>
          <w:lang w:eastAsia="zh-CN"/>
        </w:rPr>
        <w:t xml:space="preserve">                             </w:t>
      </w:r>
    </w:p>
    <w:p w14:paraId="31830FCB" w14:textId="77777777" w:rsidR="000120C8" w:rsidRDefault="000120C8" w:rsidP="000120C8">
      <w:pPr>
        <w:spacing w:line="360" w:lineRule="auto"/>
        <w:ind w:leftChars="201" w:left="442"/>
        <w:rPr>
          <w:sz w:val="24"/>
          <w:lang w:eastAsia="zh-CN"/>
        </w:rPr>
      </w:pPr>
      <w:r>
        <w:rPr>
          <w:rFonts w:hint="eastAsia"/>
          <w:sz w:val="24"/>
          <w:lang w:eastAsia="zh-CN"/>
        </w:rPr>
        <w:t>开户名：</w:t>
      </w:r>
      <w:r>
        <w:rPr>
          <w:sz w:val="24"/>
          <w:lang w:eastAsia="zh-CN"/>
        </w:rPr>
        <w:t xml:space="preserve">            </w:t>
      </w:r>
      <w:r>
        <w:rPr>
          <w:rFonts w:hint="eastAsia"/>
          <w:sz w:val="24"/>
          <w:lang w:eastAsia="zh-CN"/>
        </w:rPr>
        <w:t xml:space="preserve">           </w:t>
      </w:r>
      <w:r>
        <w:rPr>
          <w:rFonts w:hint="eastAsia"/>
          <w:sz w:val="24"/>
          <w:lang w:eastAsia="zh-CN"/>
        </w:rPr>
        <w:tab/>
      </w:r>
      <w:r>
        <w:rPr>
          <w:rFonts w:hint="eastAsia"/>
          <w:sz w:val="24"/>
          <w:lang w:eastAsia="zh-CN"/>
        </w:rPr>
        <w:t>帐号：</w:t>
      </w:r>
    </w:p>
    <w:p w14:paraId="0C01B6B7" w14:textId="77777777" w:rsidR="000120C8" w:rsidRDefault="000120C8" w:rsidP="000120C8">
      <w:pPr>
        <w:spacing w:line="360" w:lineRule="auto"/>
        <w:ind w:leftChars="201" w:left="442"/>
        <w:rPr>
          <w:sz w:val="24"/>
          <w:lang w:eastAsia="zh-CN"/>
        </w:rPr>
      </w:pPr>
      <w:r>
        <w:rPr>
          <w:rFonts w:hint="eastAsia"/>
          <w:sz w:val="24"/>
          <w:lang w:eastAsia="zh-CN"/>
        </w:rPr>
        <w:t>身份证复印件：</w:t>
      </w:r>
    </w:p>
    <w:p w14:paraId="38CB4766" w14:textId="77777777" w:rsidR="000120C8" w:rsidRDefault="000120C8" w:rsidP="000120C8">
      <w:pPr>
        <w:spacing w:line="360" w:lineRule="auto"/>
        <w:rPr>
          <w:sz w:val="24"/>
          <w:lang w:eastAsia="zh-CN"/>
        </w:rPr>
      </w:pPr>
    </w:p>
    <w:p w14:paraId="697EE161" w14:textId="77777777" w:rsidR="000120C8" w:rsidRDefault="000120C8" w:rsidP="000120C8">
      <w:pPr>
        <w:spacing w:line="360" w:lineRule="auto"/>
        <w:rPr>
          <w:sz w:val="24"/>
          <w:lang w:eastAsia="zh-CN"/>
        </w:rPr>
      </w:pPr>
    </w:p>
    <w:p w14:paraId="43993176" w14:textId="77777777" w:rsidR="000120C8" w:rsidRDefault="000120C8" w:rsidP="000120C8">
      <w:pPr>
        <w:spacing w:line="500" w:lineRule="exact"/>
        <w:ind w:firstLineChars="2150" w:firstLine="5160"/>
        <w:jc w:val="center"/>
        <w:rPr>
          <w:color w:val="333333"/>
          <w:sz w:val="24"/>
          <w:lang w:eastAsia="zh-CN"/>
        </w:rPr>
      </w:pPr>
      <w:r>
        <w:rPr>
          <w:rFonts w:hint="eastAsia"/>
          <w:color w:val="333333"/>
          <w:sz w:val="24"/>
          <w:shd w:val="clear" w:color="auto" w:fill="FFFFFF"/>
          <w:lang w:eastAsia="zh-CN"/>
        </w:rPr>
        <w:t>_________</w:t>
      </w:r>
      <w:r>
        <w:rPr>
          <w:rFonts w:hint="eastAsia"/>
          <w:color w:val="333333"/>
          <w:sz w:val="24"/>
          <w:shd w:val="clear" w:color="auto" w:fill="FFFFFF"/>
          <w:lang w:eastAsia="zh-CN"/>
        </w:rPr>
        <w:t>年</w:t>
      </w:r>
      <w:r>
        <w:rPr>
          <w:rFonts w:hint="eastAsia"/>
          <w:color w:val="333333"/>
          <w:sz w:val="24"/>
          <w:shd w:val="clear" w:color="auto" w:fill="FFFFFF"/>
          <w:lang w:eastAsia="zh-CN"/>
        </w:rPr>
        <w:t>_____</w:t>
      </w:r>
      <w:r>
        <w:rPr>
          <w:rFonts w:hint="eastAsia"/>
          <w:color w:val="333333"/>
          <w:sz w:val="24"/>
          <w:shd w:val="clear" w:color="auto" w:fill="FFFFFF"/>
          <w:lang w:eastAsia="zh-CN"/>
        </w:rPr>
        <w:t>月</w:t>
      </w:r>
      <w:r>
        <w:rPr>
          <w:rFonts w:hint="eastAsia"/>
          <w:color w:val="333333"/>
          <w:sz w:val="24"/>
          <w:shd w:val="clear" w:color="auto" w:fill="FFFFFF"/>
          <w:lang w:eastAsia="zh-CN"/>
        </w:rPr>
        <w:t>_____</w:t>
      </w:r>
      <w:r>
        <w:rPr>
          <w:rFonts w:hint="eastAsia"/>
          <w:color w:val="333333"/>
          <w:sz w:val="24"/>
          <w:shd w:val="clear" w:color="auto" w:fill="FFFFFF"/>
          <w:lang w:eastAsia="zh-CN"/>
        </w:rPr>
        <w:t>日</w:t>
      </w:r>
    </w:p>
    <w:p w14:paraId="670B52EF" w14:textId="77777777" w:rsidR="000120C8" w:rsidRDefault="000120C8" w:rsidP="000120C8">
      <w:pPr>
        <w:spacing w:line="360" w:lineRule="auto"/>
        <w:jc w:val="right"/>
        <w:rPr>
          <w:color w:val="333333"/>
          <w:sz w:val="24"/>
          <w:shd w:val="clear" w:color="auto" w:fill="FFFFFF"/>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r>
        <w:rPr>
          <w:rFonts w:hint="eastAsia"/>
          <w:color w:val="333333"/>
          <w:sz w:val="24"/>
          <w:shd w:val="clear" w:color="auto" w:fill="FFFFFF"/>
          <w:lang w:eastAsia="zh-CN"/>
        </w:rPr>
        <w:t xml:space="preserve">　</w:t>
      </w:r>
    </w:p>
    <w:p w14:paraId="38797736" w14:textId="77777777" w:rsidR="000120C8" w:rsidRDefault="000120C8" w:rsidP="000120C8">
      <w:pPr>
        <w:spacing w:line="360" w:lineRule="auto"/>
        <w:ind w:firstLineChars="2150" w:firstLine="5160"/>
        <w:rPr>
          <w:color w:val="333333"/>
          <w:sz w:val="24"/>
          <w:shd w:val="clear" w:color="auto" w:fill="FFFFFF"/>
          <w:lang w:eastAsia="zh-CN"/>
        </w:rPr>
      </w:pPr>
    </w:p>
    <w:p w14:paraId="26DF2B09" w14:textId="77777777" w:rsidR="000120C8" w:rsidRDefault="000120C8" w:rsidP="000120C8">
      <w:pPr>
        <w:spacing w:line="360" w:lineRule="auto"/>
        <w:rPr>
          <w:sz w:val="24"/>
          <w:szCs w:val="24"/>
          <w:lang w:eastAsia="zh-CN"/>
        </w:rPr>
      </w:pPr>
    </w:p>
    <w:p w14:paraId="5A82B8A2" w14:textId="77777777" w:rsidR="000120C8" w:rsidRDefault="000120C8" w:rsidP="000120C8">
      <w:pPr>
        <w:spacing w:line="360" w:lineRule="auto"/>
        <w:rPr>
          <w:sz w:val="24"/>
          <w:szCs w:val="24"/>
          <w:lang w:eastAsia="zh-CN"/>
        </w:rPr>
      </w:pPr>
    </w:p>
    <w:p w14:paraId="63F1F9D0" w14:textId="77777777" w:rsidR="000120C8" w:rsidRDefault="000120C8" w:rsidP="000120C8">
      <w:pPr>
        <w:spacing w:line="360" w:lineRule="auto"/>
        <w:rPr>
          <w:sz w:val="24"/>
          <w:szCs w:val="24"/>
          <w:lang w:eastAsia="zh-CN"/>
        </w:rPr>
      </w:pPr>
    </w:p>
    <w:p w14:paraId="55098E08" w14:textId="77777777" w:rsidR="000120C8" w:rsidRDefault="000120C8" w:rsidP="000120C8">
      <w:pPr>
        <w:spacing w:line="360" w:lineRule="auto"/>
        <w:rPr>
          <w:sz w:val="24"/>
          <w:szCs w:val="24"/>
          <w:lang w:eastAsia="zh-CN"/>
        </w:rPr>
      </w:pPr>
    </w:p>
    <w:p w14:paraId="6A9AB134" w14:textId="77777777" w:rsidR="000120C8" w:rsidRDefault="000120C8" w:rsidP="000120C8">
      <w:pPr>
        <w:spacing w:line="360" w:lineRule="auto"/>
        <w:rPr>
          <w:sz w:val="24"/>
          <w:szCs w:val="24"/>
          <w:lang w:eastAsia="zh-CN"/>
        </w:rPr>
      </w:pPr>
    </w:p>
    <w:p w14:paraId="4B8D1219" w14:textId="77777777" w:rsidR="000120C8" w:rsidRDefault="000120C8" w:rsidP="000120C8">
      <w:pPr>
        <w:spacing w:line="360" w:lineRule="auto"/>
        <w:rPr>
          <w:sz w:val="24"/>
          <w:szCs w:val="24"/>
          <w:lang w:eastAsia="zh-CN"/>
        </w:rPr>
      </w:pPr>
    </w:p>
    <w:p w14:paraId="7DFC2CBC" w14:textId="77777777" w:rsidR="000120C8" w:rsidRDefault="000120C8" w:rsidP="000120C8">
      <w:pPr>
        <w:spacing w:line="360" w:lineRule="auto"/>
        <w:rPr>
          <w:sz w:val="24"/>
          <w:szCs w:val="24"/>
          <w:lang w:eastAsia="zh-CN"/>
        </w:rPr>
      </w:pPr>
    </w:p>
    <w:p w14:paraId="4E4D1877" w14:textId="77777777" w:rsidR="000120C8" w:rsidRDefault="000120C8" w:rsidP="000120C8">
      <w:pPr>
        <w:spacing w:line="360" w:lineRule="auto"/>
        <w:rPr>
          <w:sz w:val="24"/>
          <w:szCs w:val="24"/>
          <w:lang w:eastAsia="zh-CN"/>
        </w:rPr>
      </w:pPr>
    </w:p>
    <w:p w14:paraId="7EB063EB" w14:textId="77777777" w:rsidR="000120C8" w:rsidRDefault="000120C8" w:rsidP="000120C8">
      <w:pPr>
        <w:spacing w:line="360" w:lineRule="auto"/>
        <w:rPr>
          <w:sz w:val="24"/>
          <w:szCs w:val="24"/>
          <w:lang w:eastAsia="zh-CN"/>
        </w:rPr>
      </w:pPr>
    </w:p>
    <w:p w14:paraId="4FF634A4" w14:textId="77777777" w:rsidR="000120C8" w:rsidRDefault="000120C8" w:rsidP="000120C8">
      <w:pPr>
        <w:spacing w:line="360" w:lineRule="auto"/>
        <w:rPr>
          <w:sz w:val="24"/>
          <w:szCs w:val="24"/>
          <w:lang w:eastAsia="zh-CN"/>
        </w:rPr>
      </w:pPr>
    </w:p>
    <w:p w14:paraId="334E649A" w14:textId="77777777" w:rsidR="000120C8" w:rsidRDefault="000120C8" w:rsidP="000120C8">
      <w:pPr>
        <w:spacing w:line="360" w:lineRule="auto"/>
        <w:rPr>
          <w:sz w:val="24"/>
          <w:szCs w:val="24"/>
          <w:lang w:eastAsia="zh-CN"/>
        </w:rPr>
      </w:pPr>
    </w:p>
    <w:p w14:paraId="6176266F" w14:textId="77777777" w:rsidR="000120C8" w:rsidRDefault="000120C8" w:rsidP="000120C8">
      <w:pPr>
        <w:spacing w:line="360" w:lineRule="auto"/>
        <w:rPr>
          <w:sz w:val="24"/>
          <w:szCs w:val="24"/>
          <w:lang w:eastAsia="zh-CN"/>
        </w:rPr>
      </w:pPr>
    </w:p>
    <w:p w14:paraId="0CAD5CE6" w14:textId="77777777" w:rsidR="000120C8" w:rsidRDefault="000120C8" w:rsidP="000120C8">
      <w:pPr>
        <w:spacing w:line="360" w:lineRule="auto"/>
        <w:rPr>
          <w:sz w:val="24"/>
          <w:szCs w:val="24"/>
          <w:lang w:eastAsia="zh-CN"/>
        </w:rPr>
      </w:pPr>
    </w:p>
    <w:p w14:paraId="71D19E98" w14:textId="77777777" w:rsidR="000120C8" w:rsidRDefault="000120C8">
      <w:pPr>
        <w:snapToGrid w:val="0"/>
        <w:spacing w:line="0" w:lineRule="atLeast"/>
        <w:jc w:val="center"/>
        <w:rPr>
          <w:rFonts w:ascii="仿宋_GB2312" w:eastAsia="仿宋_GB2312" w:hAnsi="宋体"/>
          <w:b/>
          <w:bCs/>
          <w:color w:val="FF0000"/>
          <w:sz w:val="32"/>
          <w:lang w:eastAsia="zh-CN"/>
        </w:rPr>
      </w:pPr>
    </w:p>
    <w:p w14:paraId="11BE3285" w14:textId="77777777" w:rsidR="00740FCB" w:rsidRDefault="00740FCB">
      <w:pPr>
        <w:spacing w:line="300" w:lineRule="auto"/>
        <w:jc w:val="center"/>
        <w:rPr>
          <w:sz w:val="30"/>
          <w:lang w:eastAsia="zh-CN"/>
        </w:rPr>
      </w:pPr>
    </w:p>
    <w:p w14:paraId="48A4D130" w14:textId="77777777" w:rsidR="00740FCB" w:rsidRDefault="00740FCB">
      <w:pPr>
        <w:spacing w:line="300" w:lineRule="auto"/>
        <w:jc w:val="center"/>
        <w:rPr>
          <w:sz w:val="30"/>
          <w:lang w:eastAsia="zh-CN"/>
        </w:rPr>
      </w:pPr>
    </w:p>
    <w:p w14:paraId="75F9F31A" w14:textId="77777777" w:rsidR="00740FCB" w:rsidRDefault="00740FCB">
      <w:pPr>
        <w:spacing w:line="300" w:lineRule="auto"/>
        <w:jc w:val="center"/>
        <w:rPr>
          <w:sz w:val="30"/>
          <w:lang w:eastAsia="zh-CN"/>
        </w:rPr>
      </w:pPr>
    </w:p>
    <w:p w14:paraId="10F03664" w14:textId="77777777" w:rsidR="00740FCB" w:rsidRPr="003C3352" w:rsidRDefault="00740FCB">
      <w:pPr>
        <w:spacing w:line="300" w:lineRule="auto"/>
        <w:jc w:val="center"/>
        <w:rPr>
          <w:sz w:val="30"/>
          <w:lang w:eastAsia="zh-CN"/>
        </w:rPr>
      </w:pPr>
    </w:p>
    <w:p w14:paraId="6A635D3D" w14:textId="77777777" w:rsidR="00740FCB" w:rsidRDefault="00740FCB">
      <w:pPr>
        <w:spacing w:line="300" w:lineRule="auto"/>
        <w:jc w:val="center"/>
        <w:rPr>
          <w:sz w:val="30"/>
          <w:lang w:eastAsia="zh-CN"/>
        </w:rPr>
      </w:pPr>
    </w:p>
    <w:p w14:paraId="00FCCEDF" w14:textId="77777777" w:rsidR="00740FCB" w:rsidRDefault="0091137D">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7D98EF17" w14:textId="77777777" w:rsidR="00740FCB" w:rsidRDefault="0091137D">
      <w:pPr>
        <w:jc w:val="center"/>
        <w:rPr>
          <w:rFonts w:ascii="宋体" w:eastAsia="宋体" w:hAnsi="宋体" w:cs="Times New Roman"/>
          <w:sz w:val="36"/>
          <w:szCs w:val="36"/>
          <w:lang w:eastAsia="zh-CN"/>
        </w:rPr>
      </w:pPr>
      <w:bookmarkStart w:id="68" w:name="附件三__安全生产合同"/>
      <w:bookmarkEnd w:id="68"/>
      <w:r>
        <w:rPr>
          <w:rFonts w:ascii="宋体" w:eastAsia="宋体" w:hAnsi="宋体" w:cs="Times New Roman" w:hint="eastAsia"/>
          <w:sz w:val="36"/>
          <w:szCs w:val="36"/>
          <w:lang w:eastAsia="zh-CN"/>
        </w:rPr>
        <w:t>工程建设廉政合同</w:t>
      </w:r>
    </w:p>
    <w:p w14:paraId="6F193A64" w14:textId="77777777" w:rsidR="00740FCB" w:rsidRDefault="00740FCB">
      <w:pPr>
        <w:ind w:firstLine="435"/>
        <w:rPr>
          <w:rFonts w:ascii="宋体" w:eastAsia="宋体" w:hAnsi="宋体" w:cs="Times New Roman"/>
          <w:sz w:val="24"/>
          <w:lang w:eastAsia="zh-CN"/>
        </w:rPr>
      </w:pPr>
    </w:p>
    <w:p w14:paraId="35E20F6E" w14:textId="77777777" w:rsidR="00740FCB" w:rsidRDefault="0091137D">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3C76C79A" w14:textId="77777777" w:rsidR="00740FCB" w:rsidRDefault="0091137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33D43437" w14:textId="77777777" w:rsidR="00740FCB" w:rsidRDefault="0091137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6EE3F094" w14:textId="77777777" w:rsidR="00740FCB" w:rsidRDefault="0091137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39914C5C" w14:textId="77777777" w:rsidR="00740FCB" w:rsidRDefault="0091137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162B4329" w14:textId="77777777" w:rsidR="00740FCB" w:rsidRDefault="0091137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14BC384A" w14:textId="77777777" w:rsidR="00740FCB" w:rsidRDefault="0091137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13C831CC" w14:textId="77777777" w:rsidR="00740FCB" w:rsidRDefault="0091137D">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022B1A75" w14:textId="77777777" w:rsidR="00740FCB" w:rsidRDefault="0091137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4AA2A896" w14:textId="77777777" w:rsidR="00740FCB" w:rsidRDefault="0091137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5D2A512B" w14:textId="77777777" w:rsidR="00740FCB" w:rsidRDefault="0091137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3B78C4D3" w14:textId="77777777" w:rsidR="00740FCB" w:rsidRDefault="0091137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2323A334" w14:textId="77777777" w:rsidR="00740FCB" w:rsidRDefault="0091137D">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2938BF7C" w14:textId="77777777" w:rsidR="00740FCB" w:rsidRDefault="0091137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0116B75E" w14:textId="77777777" w:rsidR="00740FCB" w:rsidRDefault="0091137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5F8530EB" w14:textId="77777777" w:rsidR="00740FCB" w:rsidRDefault="0091137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13B281D0" w14:textId="77777777" w:rsidR="00740FCB" w:rsidRDefault="0091137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422AD0B8" w14:textId="77777777" w:rsidR="00740FCB" w:rsidRDefault="0091137D">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7F95F99B" w14:textId="77777777" w:rsidR="00740FCB" w:rsidRDefault="0091137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3795BC8D" w14:textId="77777777" w:rsidR="00740FCB" w:rsidRDefault="0091137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14:paraId="066F2FD6" w14:textId="77777777" w:rsidR="00740FCB" w:rsidRDefault="0091137D">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728AEA93" w14:textId="77777777" w:rsidR="00740FCB" w:rsidRDefault="0091137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5655EE54" w14:textId="77777777" w:rsidR="00740FCB" w:rsidRDefault="0091137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39A50021" w14:textId="77777777" w:rsidR="00740FCB" w:rsidRDefault="0091137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0A02D63F" w14:textId="77777777" w:rsidR="00740FCB" w:rsidRDefault="0091137D">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14:paraId="29E1E3B6" w14:textId="77777777" w:rsidR="00740FCB" w:rsidRDefault="0091137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59E99921" w14:textId="77777777" w:rsidR="00740FCB" w:rsidRDefault="00740FCB">
      <w:pPr>
        <w:spacing w:line="400" w:lineRule="exact"/>
        <w:rPr>
          <w:rFonts w:ascii="宋体" w:eastAsia="宋体" w:hAnsi="宋体" w:cs="Times New Roman"/>
          <w:szCs w:val="21"/>
          <w:lang w:eastAsia="zh-CN"/>
        </w:rPr>
      </w:pPr>
    </w:p>
    <w:p w14:paraId="71A462EC" w14:textId="77777777" w:rsidR="00740FCB" w:rsidRDefault="00740FCB">
      <w:pPr>
        <w:spacing w:line="400" w:lineRule="exact"/>
        <w:rPr>
          <w:rFonts w:ascii="宋体" w:eastAsia="宋体" w:hAnsi="宋体" w:cs="Times New Roman"/>
          <w:szCs w:val="21"/>
          <w:lang w:eastAsia="zh-CN"/>
        </w:rPr>
      </w:pPr>
    </w:p>
    <w:p w14:paraId="4A73F311" w14:textId="77777777" w:rsidR="00740FCB" w:rsidRDefault="00740FCB">
      <w:pPr>
        <w:spacing w:line="400" w:lineRule="exact"/>
        <w:rPr>
          <w:rFonts w:ascii="宋体" w:eastAsia="宋体" w:hAnsi="宋体" w:cs="Times New Roman"/>
          <w:szCs w:val="21"/>
          <w:lang w:eastAsia="zh-CN"/>
        </w:rPr>
      </w:pPr>
    </w:p>
    <w:p w14:paraId="5D40AC6A" w14:textId="77777777" w:rsidR="00740FCB" w:rsidRDefault="00740FCB">
      <w:pPr>
        <w:spacing w:line="400" w:lineRule="exact"/>
        <w:rPr>
          <w:rFonts w:ascii="宋体" w:eastAsia="宋体" w:hAnsi="宋体" w:cs="Times New Roman"/>
          <w:szCs w:val="21"/>
          <w:lang w:eastAsia="zh-CN"/>
        </w:rPr>
      </w:pPr>
    </w:p>
    <w:p w14:paraId="1523452A" w14:textId="77777777" w:rsidR="00740FCB" w:rsidRDefault="0091137D">
      <w:pPr>
        <w:spacing w:line="400" w:lineRule="exact"/>
        <w:rPr>
          <w:rFonts w:ascii="宋体" w:eastAsia="宋体" w:hAnsi="宋体" w:cs="Times New Roman"/>
          <w:szCs w:val="21"/>
        </w:rPr>
      </w:pPr>
      <w:r>
        <w:rPr>
          <w:rFonts w:ascii="宋体" w:eastAsia="宋体" w:hAnsi="宋体" w:cs="Times New Roman" w:hint="eastAsia"/>
          <w:szCs w:val="21"/>
        </w:rPr>
        <w:t>甲  方：                                    乙  方：</w:t>
      </w:r>
    </w:p>
    <w:p w14:paraId="052109E5" w14:textId="77777777" w:rsidR="00740FCB" w:rsidRDefault="00740FCB">
      <w:pPr>
        <w:spacing w:line="400" w:lineRule="exact"/>
        <w:rPr>
          <w:rFonts w:ascii="宋体" w:eastAsia="宋体" w:hAnsi="宋体" w:cs="Times New Roman"/>
          <w:szCs w:val="21"/>
        </w:rPr>
      </w:pPr>
    </w:p>
    <w:p w14:paraId="5F853B0E" w14:textId="77777777" w:rsidR="00740FCB" w:rsidRDefault="0091137D">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15377004" w14:textId="77777777" w:rsidR="00740FCB" w:rsidRDefault="00740FCB">
      <w:pPr>
        <w:spacing w:line="400" w:lineRule="exact"/>
        <w:ind w:firstLineChars="2650" w:firstLine="6360"/>
        <w:rPr>
          <w:rFonts w:ascii="宋体" w:eastAsia="宋体" w:hAnsi="宋体" w:cs="Times New Roman"/>
          <w:sz w:val="24"/>
        </w:rPr>
      </w:pPr>
    </w:p>
    <w:p w14:paraId="0AD0FA76"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0E252C67"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43253359"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052FC590"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14BACBD4"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5D2A456D"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39B65664"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231D1478"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2DA706C7"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7BBBC932"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6E227940"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3B927048"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7BEA4083" w14:textId="77777777" w:rsidR="000120C8" w:rsidRDefault="000120C8">
      <w:pPr>
        <w:tabs>
          <w:tab w:val="left" w:pos="961"/>
        </w:tabs>
        <w:spacing w:line="500" w:lineRule="exact"/>
        <w:rPr>
          <w:rFonts w:ascii="宋体" w:eastAsia="宋体" w:hAnsi="宋体" w:cs="宋体"/>
          <w:b/>
          <w:bCs/>
          <w:spacing w:val="-1"/>
          <w:sz w:val="24"/>
          <w:szCs w:val="24"/>
          <w:lang w:eastAsia="zh-CN"/>
        </w:rPr>
      </w:pPr>
    </w:p>
    <w:p w14:paraId="64B9D0EE" w14:textId="77777777" w:rsidR="000120C8" w:rsidRDefault="000120C8">
      <w:pPr>
        <w:tabs>
          <w:tab w:val="left" w:pos="961"/>
        </w:tabs>
        <w:spacing w:line="500" w:lineRule="exact"/>
        <w:rPr>
          <w:rFonts w:ascii="宋体" w:eastAsia="宋体" w:hAnsi="宋体" w:cs="宋体"/>
          <w:b/>
          <w:bCs/>
          <w:spacing w:val="-1"/>
          <w:sz w:val="24"/>
          <w:szCs w:val="24"/>
          <w:lang w:eastAsia="zh-CN"/>
        </w:rPr>
      </w:pPr>
    </w:p>
    <w:p w14:paraId="479137AA"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2911629B"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1B0092BA" w14:textId="77777777" w:rsidR="00740FCB" w:rsidRDefault="00740FCB">
      <w:pPr>
        <w:tabs>
          <w:tab w:val="left" w:pos="961"/>
        </w:tabs>
        <w:spacing w:line="500" w:lineRule="exact"/>
        <w:rPr>
          <w:rFonts w:ascii="宋体" w:eastAsia="宋体" w:hAnsi="宋体" w:cs="宋体"/>
          <w:b/>
          <w:bCs/>
          <w:spacing w:val="-1"/>
          <w:sz w:val="24"/>
          <w:szCs w:val="24"/>
          <w:lang w:eastAsia="zh-CN"/>
        </w:rPr>
      </w:pPr>
    </w:p>
    <w:p w14:paraId="0009A8D0" w14:textId="77777777" w:rsidR="00740FCB" w:rsidRDefault="0091137D">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0D9DF2BB" w14:textId="77777777" w:rsidR="00740FCB" w:rsidRDefault="0091137D">
      <w:pPr>
        <w:jc w:val="center"/>
        <w:rPr>
          <w:b/>
          <w:sz w:val="32"/>
          <w:szCs w:val="32"/>
          <w:lang w:eastAsia="zh-CN"/>
        </w:rPr>
      </w:pPr>
      <w:r>
        <w:rPr>
          <w:rFonts w:hint="eastAsia"/>
          <w:b/>
          <w:sz w:val="32"/>
          <w:szCs w:val="32"/>
          <w:lang w:eastAsia="zh-CN"/>
        </w:rPr>
        <w:t>安全生产合同</w:t>
      </w:r>
    </w:p>
    <w:p w14:paraId="7F75A821" w14:textId="77777777" w:rsidR="00740FCB" w:rsidRDefault="00740FCB">
      <w:pPr>
        <w:rPr>
          <w:lang w:eastAsia="zh-CN"/>
        </w:rPr>
      </w:pPr>
    </w:p>
    <w:p w14:paraId="5FBFEA53" w14:textId="77777777" w:rsidR="00740FCB" w:rsidRDefault="0091137D">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608D4EFD" w14:textId="77777777" w:rsidR="00740FCB" w:rsidRDefault="0091137D">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281C1BC6" w14:textId="77777777" w:rsidR="00740FCB" w:rsidRDefault="0091137D">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596248EE" w14:textId="77777777" w:rsidR="00740FCB" w:rsidRDefault="0091137D">
      <w:pPr>
        <w:spacing w:line="480" w:lineRule="exact"/>
        <w:rPr>
          <w:b/>
          <w:szCs w:val="21"/>
          <w:lang w:eastAsia="zh-CN"/>
        </w:rPr>
      </w:pPr>
      <w:r>
        <w:rPr>
          <w:rFonts w:hint="eastAsia"/>
          <w:b/>
          <w:szCs w:val="21"/>
          <w:lang w:eastAsia="zh-CN"/>
        </w:rPr>
        <w:t>一、甲方职责</w:t>
      </w:r>
    </w:p>
    <w:p w14:paraId="2A94AFAC" w14:textId="77777777" w:rsidR="00740FCB" w:rsidRDefault="0091137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252431D4" w14:textId="77777777" w:rsidR="00740FCB" w:rsidRDefault="0091137D">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78984B68" w14:textId="77777777" w:rsidR="00740FCB" w:rsidRDefault="0091137D">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0591DA3C" w14:textId="77777777" w:rsidR="00740FCB" w:rsidRDefault="0091137D">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476DD03E" w14:textId="77777777" w:rsidR="00740FCB" w:rsidRDefault="0091137D">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5ADAA6F3" w14:textId="77777777" w:rsidR="00740FCB" w:rsidRDefault="0091137D">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11439C9C" w14:textId="77777777" w:rsidR="00740FCB" w:rsidRDefault="0091137D">
      <w:pPr>
        <w:spacing w:line="480" w:lineRule="exact"/>
        <w:rPr>
          <w:b/>
          <w:szCs w:val="21"/>
          <w:lang w:eastAsia="zh-CN"/>
        </w:rPr>
      </w:pPr>
      <w:r>
        <w:rPr>
          <w:rFonts w:hint="eastAsia"/>
          <w:b/>
          <w:szCs w:val="21"/>
          <w:lang w:eastAsia="zh-CN"/>
        </w:rPr>
        <w:t>二、乙方职责</w:t>
      </w:r>
    </w:p>
    <w:p w14:paraId="69DBC876" w14:textId="77777777" w:rsidR="00740FCB" w:rsidRDefault="0091137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2FA6551F" w14:textId="77777777" w:rsidR="00740FCB" w:rsidRDefault="0091137D">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1B1C6293" w14:textId="77777777" w:rsidR="00740FCB" w:rsidRDefault="0091137D">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2AFE72DA" w14:textId="77777777" w:rsidR="00740FCB" w:rsidRDefault="0091137D">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7E88D9AD" w14:textId="77777777" w:rsidR="00740FCB" w:rsidRDefault="0091137D">
      <w:pPr>
        <w:spacing w:line="480" w:lineRule="exact"/>
        <w:rPr>
          <w:szCs w:val="21"/>
          <w:lang w:eastAsia="zh-CN"/>
        </w:rPr>
      </w:pPr>
      <w:r>
        <w:rPr>
          <w:rFonts w:hint="eastAsia"/>
          <w:szCs w:val="21"/>
          <w:lang w:eastAsia="zh-CN"/>
        </w:rPr>
        <w:lastRenderedPageBreak/>
        <w:t>5</w:t>
      </w:r>
      <w:r>
        <w:rPr>
          <w:rFonts w:hint="eastAsia"/>
          <w:szCs w:val="21"/>
          <w:lang w:eastAsia="zh-CN"/>
        </w:rPr>
        <w:t>、对于易燃、易爆物品除应专门妥善按物品性能保管外，还应配备足够的消防设施，乙方不得将上述物品随意堆放、给予、易货或转让他人；</w:t>
      </w:r>
    </w:p>
    <w:p w14:paraId="6313C2CC" w14:textId="77777777" w:rsidR="00740FCB" w:rsidRDefault="0091137D">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0824FD2E" w14:textId="77777777" w:rsidR="00740FCB" w:rsidRDefault="0091137D">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0E1184DD" w14:textId="77777777" w:rsidR="00740FCB" w:rsidRDefault="0091137D">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5122B9C6" w14:textId="77777777" w:rsidR="00740FCB" w:rsidRDefault="0091137D">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3C3DB034" w14:textId="77777777" w:rsidR="00740FCB" w:rsidRDefault="0091137D">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259D9B7A" w14:textId="77777777" w:rsidR="00740FCB" w:rsidRDefault="0091137D">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14:paraId="2A624FF8" w14:textId="77777777" w:rsidR="00740FCB" w:rsidRDefault="0091137D">
      <w:pPr>
        <w:spacing w:line="480" w:lineRule="exact"/>
        <w:rPr>
          <w:rFonts w:ascii="宋体" w:hAnsi="宋体"/>
          <w:b/>
          <w:szCs w:val="21"/>
          <w:lang w:eastAsia="zh-CN"/>
        </w:rPr>
      </w:pPr>
      <w:r>
        <w:rPr>
          <w:rFonts w:ascii="宋体" w:hAnsi="宋体" w:hint="eastAsia"/>
          <w:b/>
          <w:szCs w:val="21"/>
          <w:lang w:eastAsia="zh-CN"/>
        </w:rPr>
        <w:t>三、违约责任</w:t>
      </w:r>
    </w:p>
    <w:p w14:paraId="18A29CDC" w14:textId="77777777" w:rsidR="00740FCB" w:rsidRDefault="0091137D">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31686D81" w14:textId="77777777" w:rsidR="00740FCB" w:rsidRDefault="0091137D">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0E3DAF94" w14:textId="77777777" w:rsidR="00740FCB" w:rsidRDefault="00740FCB">
      <w:pPr>
        <w:spacing w:line="480" w:lineRule="exact"/>
        <w:rPr>
          <w:szCs w:val="21"/>
          <w:lang w:eastAsia="zh-CN"/>
        </w:rPr>
      </w:pPr>
    </w:p>
    <w:p w14:paraId="6F857FB4" w14:textId="77777777" w:rsidR="00740FCB" w:rsidRDefault="00740FCB">
      <w:pPr>
        <w:spacing w:line="480" w:lineRule="exact"/>
        <w:rPr>
          <w:szCs w:val="21"/>
          <w:lang w:eastAsia="zh-CN"/>
        </w:rPr>
      </w:pPr>
    </w:p>
    <w:p w14:paraId="6F810C68" w14:textId="77777777" w:rsidR="00740FCB" w:rsidRDefault="0091137D">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44C5E0E6" w14:textId="77777777" w:rsidR="00740FCB" w:rsidRDefault="00740FCB">
      <w:pPr>
        <w:snapToGrid w:val="0"/>
        <w:spacing w:line="0" w:lineRule="atLeast"/>
        <w:ind w:left="653" w:hangingChars="297" w:hanging="653"/>
        <w:rPr>
          <w:rFonts w:ascii="宋体" w:hAnsi="宋体"/>
          <w:szCs w:val="21"/>
          <w:lang w:eastAsia="zh-CN"/>
        </w:rPr>
      </w:pPr>
    </w:p>
    <w:p w14:paraId="7651BFC7" w14:textId="77777777" w:rsidR="00740FCB" w:rsidRDefault="00740FCB">
      <w:pPr>
        <w:snapToGrid w:val="0"/>
        <w:spacing w:line="0" w:lineRule="atLeast"/>
        <w:ind w:left="653" w:hangingChars="297" w:hanging="653"/>
        <w:rPr>
          <w:rFonts w:ascii="宋体" w:hAnsi="宋体"/>
          <w:szCs w:val="21"/>
          <w:lang w:eastAsia="zh-CN"/>
        </w:rPr>
      </w:pPr>
    </w:p>
    <w:p w14:paraId="39372889" w14:textId="77777777" w:rsidR="00740FCB" w:rsidRDefault="0091137D">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141AD156" w14:textId="77777777" w:rsidR="00740FCB" w:rsidRDefault="00740FCB">
      <w:pPr>
        <w:spacing w:line="480" w:lineRule="exact"/>
        <w:rPr>
          <w:szCs w:val="21"/>
          <w:lang w:eastAsia="zh-CN"/>
        </w:rPr>
      </w:pPr>
    </w:p>
    <w:p w14:paraId="63DD813E" w14:textId="77777777" w:rsidR="00740FCB" w:rsidRDefault="00740FCB">
      <w:pPr>
        <w:tabs>
          <w:tab w:val="left" w:pos="961"/>
        </w:tabs>
        <w:spacing w:line="500" w:lineRule="exact"/>
        <w:rPr>
          <w:rFonts w:ascii="宋体" w:eastAsia="宋体" w:hAnsi="宋体" w:cs="宋体"/>
          <w:sz w:val="24"/>
          <w:szCs w:val="24"/>
          <w:lang w:eastAsia="zh-CN"/>
        </w:rPr>
      </w:pPr>
    </w:p>
    <w:p w14:paraId="43B41FC9" w14:textId="77777777" w:rsidR="00740FCB" w:rsidRDefault="00740FCB">
      <w:pPr>
        <w:tabs>
          <w:tab w:val="left" w:pos="961"/>
        </w:tabs>
        <w:spacing w:line="500" w:lineRule="exact"/>
        <w:rPr>
          <w:rFonts w:ascii="宋体" w:eastAsia="宋体" w:hAnsi="宋体" w:cs="宋体"/>
          <w:sz w:val="24"/>
          <w:szCs w:val="24"/>
          <w:lang w:eastAsia="zh-CN"/>
        </w:rPr>
      </w:pPr>
    </w:p>
    <w:p w14:paraId="703429F3" w14:textId="77777777" w:rsidR="00740FCB" w:rsidRDefault="00740FCB">
      <w:pPr>
        <w:tabs>
          <w:tab w:val="left" w:pos="961"/>
        </w:tabs>
        <w:spacing w:line="500" w:lineRule="exact"/>
        <w:rPr>
          <w:rFonts w:ascii="宋体" w:eastAsia="宋体" w:hAnsi="宋体" w:cs="宋体"/>
          <w:sz w:val="24"/>
          <w:szCs w:val="24"/>
          <w:lang w:eastAsia="zh-CN"/>
        </w:rPr>
      </w:pPr>
    </w:p>
    <w:p w14:paraId="1C3A3781" w14:textId="77777777" w:rsidR="00740FCB" w:rsidRDefault="00740FCB">
      <w:pPr>
        <w:tabs>
          <w:tab w:val="left" w:pos="961"/>
        </w:tabs>
        <w:spacing w:line="500" w:lineRule="exact"/>
        <w:rPr>
          <w:rFonts w:ascii="宋体" w:eastAsia="宋体" w:hAnsi="宋体" w:cs="宋体"/>
          <w:sz w:val="24"/>
          <w:szCs w:val="24"/>
          <w:lang w:eastAsia="zh-CN"/>
        </w:rPr>
      </w:pPr>
    </w:p>
    <w:p w14:paraId="00701CD2" w14:textId="77777777" w:rsidR="00740FCB" w:rsidRDefault="00740FCB">
      <w:pPr>
        <w:tabs>
          <w:tab w:val="left" w:pos="961"/>
        </w:tabs>
        <w:spacing w:line="500" w:lineRule="exact"/>
        <w:rPr>
          <w:rFonts w:ascii="宋体" w:eastAsia="宋体" w:hAnsi="宋体" w:cs="宋体"/>
          <w:sz w:val="24"/>
          <w:szCs w:val="24"/>
          <w:lang w:eastAsia="zh-CN"/>
        </w:rPr>
      </w:pPr>
    </w:p>
    <w:p w14:paraId="680E464E" w14:textId="77777777" w:rsidR="003D67BF" w:rsidRDefault="003D67BF">
      <w:pPr>
        <w:tabs>
          <w:tab w:val="left" w:pos="961"/>
        </w:tabs>
        <w:spacing w:line="500" w:lineRule="exact"/>
        <w:rPr>
          <w:rFonts w:ascii="宋体" w:eastAsia="宋体" w:hAnsi="宋体" w:cs="宋体"/>
          <w:sz w:val="24"/>
          <w:szCs w:val="24"/>
          <w:lang w:eastAsia="zh-CN"/>
        </w:rPr>
      </w:pPr>
    </w:p>
    <w:p w14:paraId="06AC0A03" w14:textId="77777777" w:rsidR="00740FCB" w:rsidRDefault="00740FCB">
      <w:pPr>
        <w:tabs>
          <w:tab w:val="left" w:pos="961"/>
        </w:tabs>
        <w:spacing w:line="500" w:lineRule="exact"/>
        <w:rPr>
          <w:rFonts w:ascii="宋体" w:eastAsia="宋体" w:hAnsi="宋体" w:cs="宋体"/>
          <w:sz w:val="24"/>
          <w:szCs w:val="24"/>
          <w:lang w:eastAsia="zh-CN"/>
        </w:rPr>
      </w:pPr>
    </w:p>
    <w:p w14:paraId="1108D4B5" w14:textId="77777777" w:rsidR="00740FCB" w:rsidRDefault="00740FCB">
      <w:pPr>
        <w:tabs>
          <w:tab w:val="left" w:pos="961"/>
        </w:tabs>
        <w:spacing w:line="500" w:lineRule="exact"/>
        <w:rPr>
          <w:rFonts w:ascii="宋体" w:eastAsia="宋体" w:hAnsi="宋体" w:cs="宋体"/>
          <w:sz w:val="24"/>
          <w:szCs w:val="24"/>
          <w:lang w:eastAsia="zh-CN"/>
        </w:rPr>
      </w:pPr>
    </w:p>
    <w:p w14:paraId="1AD4DF66" w14:textId="77777777" w:rsidR="003B4217" w:rsidRDefault="0091137D" w:rsidP="000120C8">
      <w:pPr>
        <w:pStyle w:val="51"/>
        <w:spacing w:before="298"/>
        <w:ind w:left="0" w:firstLineChars="750" w:firstLine="2858"/>
        <w:rPr>
          <w:sz w:val="36"/>
          <w:szCs w:val="36"/>
          <w:lang w:val="zh-CN" w:eastAsia="zh-CN"/>
        </w:rPr>
      </w:pPr>
      <w:bookmarkStart w:id="69" w:name="第_五_章__工程量清单"/>
      <w:bookmarkStart w:id="70" w:name="附件八_工程资金监管协议格式"/>
      <w:bookmarkStart w:id="71" w:name="附件六_项目经理委任书"/>
      <w:bookmarkStart w:id="72" w:name="附件四__其他管理和技术人员最低要求"/>
      <w:bookmarkEnd w:id="69"/>
      <w:bookmarkEnd w:id="70"/>
      <w:bookmarkEnd w:id="71"/>
      <w:bookmarkEnd w:id="72"/>
      <w:r>
        <w:rPr>
          <w:rFonts w:cs="宋体"/>
          <w:bCs w:val="0"/>
          <w:w w:val="105"/>
          <w:sz w:val="36"/>
          <w:szCs w:val="36"/>
          <w:lang w:eastAsia="zh-CN"/>
        </w:rPr>
        <w:lastRenderedPageBreak/>
        <w:t>第五章</w:t>
      </w:r>
      <w:r>
        <w:rPr>
          <w:rFonts w:cs="宋体"/>
          <w:bCs w:val="0"/>
          <w:w w:val="105"/>
          <w:sz w:val="36"/>
          <w:szCs w:val="36"/>
          <w:lang w:eastAsia="zh-CN"/>
        </w:rPr>
        <w:tab/>
      </w:r>
      <w:r>
        <w:rPr>
          <w:rFonts w:hint="eastAsia"/>
          <w:sz w:val="36"/>
          <w:szCs w:val="36"/>
          <w:lang w:val="zh-CN" w:eastAsia="zh-CN"/>
        </w:rPr>
        <w:t>报价一览表</w:t>
      </w:r>
    </w:p>
    <w:p w14:paraId="738B1602" w14:textId="77777777" w:rsidR="003B4217" w:rsidRPr="003B4217" w:rsidRDefault="003B4217" w:rsidP="003B4217">
      <w:pPr>
        <w:pStyle w:val="51"/>
        <w:spacing w:before="298"/>
        <w:ind w:left="0"/>
        <w:rPr>
          <w:sz w:val="24"/>
          <w:szCs w:val="24"/>
          <w:lang w:eastAsia="zh-CN"/>
        </w:rPr>
      </w:pPr>
      <w:r w:rsidRPr="003B4217">
        <w:rPr>
          <w:rFonts w:hint="eastAsia"/>
          <w:sz w:val="24"/>
          <w:szCs w:val="24"/>
          <w:lang w:eastAsia="zh-CN"/>
        </w:rPr>
        <w:t>项目名称：</w:t>
      </w:r>
      <w:r w:rsidRPr="003B4217">
        <w:rPr>
          <w:rFonts w:eastAsia="黑体" w:hint="eastAsia"/>
          <w:sz w:val="24"/>
          <w:szCs w:val="24"/>
          <w:u w:val="single"/>
          <w:lang w:eastAsia="zh-CN"/>
        </w:rPr>
        <w:t>上饶野生动物乐园主干道路</w:t>
      </w:r>
      <w:r w:rsidRPr="003B4217">
        <w:rPr>
          <w:rFonts w:eastAsia="黑体"/>
          <w:sz w:val="24"/>
          <w:szCs w:val="24"/>
          <w:u w:val="single"/>
          <w:lang w:eastAsia="zh-CN"/>
        </w:rPr>
        <w:t>工程</w:t>
      </w:r>
      <w:r w:rsidRPr="003B4217">
        <w:rPr>
          <w:rFonts w:hint="eastAsia"/>
          <w:sz w:val="24"/>
          <w:szCs w:val="24"/>
          <w:lang w:eastAsia="zh-CN"/>
        </w:rPr>
        <w:t xml:space="preserve">      </w:t>
      </w:r>
    </w:p>
    <w:p w14:paraId="39D82F48" w14:textId="77777777" w:rsidR="003B4217" w:rsidRPr="003B4217" w:rsidRDefault="003B4217" w:rsidP="003B4217">
      <w:pPr>
        <w:spacing w:before="298"/>
        <w:ind w:left="1566" w:hangingChars="650" w:hanging="1566"/>
        <w:outlineLvl w:val="5"/>
        <w:rPr>
          <w:rFonts w:ascii="宋体" w:eastAsia="宋体" w:hAnsi="宋体"/>
          <w:b/>
          <w:bCs/>
          <w:sz w:val="24"/>
          <w:szCs w:val="24"/>
          <w:lang w:eastAsia="zh-CN"/>
        </w:rPr>
      </w:pPr>
      <w:r w:rsidRPr="003B4217">
        <w:rPr>
          <w:rFonts w:ascii="宋体" w:eastAsia="宋体" w:hAnsi="宋体" w:hint="eastAsia"/>
          <w:b/>
          <w:bCs/>
          <w:sz w:val="24"/>
          <w:szCs w:val="24"/>
          <w:lang w:eastAsia="zh-CN"/>
        </w:rPr>
        <w:t xml:space="preserve">招标控制价：混凝土价采用天然砂，按当月《江西省造价信息》中上饶市信息价下浮 </w:t>
      </w:r>
      <w:r w:rsidRPr="003B4217">
        <w:rPr>
          <w:rFonts w:ascii="宋体" w:eastAsia="宋体" w:hAnsi="宋体" w:hint="eastAsia"/>
          <w:b/>
          <w:bCs/>
          <w:sz w:val="24"/>
          <w:szCs w:val="24"/>
          <w:u w:val="single"/>
          <w:lang w:eastAsia="zh-CN"/>
        </w:rPr>
        <w:t>2  %</w:t>
      </w:r>
      <w:r w:rsidRPr="003B4217">
        <w:rPr>
          <w:rFonts w:ascii="宋体" w:eastAsia="宋体" w:hAnsi="宋体"/>
          <w:b/>
          <w:bCs/>
          <w:sz w:val="24"/>
          <w:szCs w:val="24"/>
          <w:lang w:eastAsia="zh-CN"/>
        </w:rPr>
        <w:t xml:space="preserve"> </w:t>
      </w:r>
      <w:r w:rsidRPr="003B4217">
        <w:rPr>
          <w:rFonts w:ascii="宋体" w:eastAsia="宋体" w:hAnsi="宋体" w:hint="eastAsia"/>
          <w:b/>
          <w:bCs/>
          <w:sz w:val="24"/>
          <w:szCs w:val="24"/>
          <w:lang w:eastAsia="zh-CN"/>
        </w:rPr>
        <w:t>（上限价）；</w:t>
      </w:r>
    </w:p>
    <w:tbl>
      <w:tblPr>
        <w:tblpPr w:leftFromText="180" w:rightFromText="180" w:vertAnchor="text" w:horzAnchor="margin" w:tblpY="99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881"/>
        <w:gridCol w:w="878"/>
        <w:gridCol w:w="1715"/>
        <w:gridCol w:w="1829"/>
        <w:gridCol w:w="1290"/>
        <w:gridCol w:w="1701"/>
      </w:tblGrid>
      <w:tr w:rsidR="003B4217" w:rsidRPr="003B4217" w14:paraId="13873C72" w14:textId="77777777" w:rsidTr="004A6687">
        <w:tc>
          <w:tcPr>
            <w:tcW w:w="737" w:type="dxa"/>
            <w:vAlign w:val="center"/>
          </w:tcPr>
          <w:p w14:paraId="359AAE01" w14:textId="77777777" w:rsidR="003B4217" w:rsidRPr="003B4217" w:rsidRDefault="003B4217" w:rsidP="003B4217">
            <w:pPr>
              <w:jc w:val="center"/>
              <w:rPr>
                <w:rFonts w:ascii="宋体" w:hAnsi="宋体"/>
                <w:sz w:val="20"/>
                <w:szCs w:val="20"/>
              </w:rPr>
            </w:pPr>
            <w:proofErr w:type="spellStart"/>
            <w:r w:rsidRPr="003B4217">
              <w:rPr>
                <w:rFonts w:ascii="宋体" w:hAnsi="宋体" w:hint="eastAsia"/>
                <w:sz w:val="20"/>
                <w:szCs w:val="20"/>
              </w:rPr>
              <w:t>材料名称</w:t>
            </w:r>
            <w:proofErr w:type="spellEnd"/>
          </w:p>
        </w:tc>
        <w:tc>
          <w:tcPr>
            <w:tcW w:w="1881" w:type="dxa"/>
            <w:vAlign w:val="center"/>
          </w:tcPr>
          <w:p w14:paraId="0A1235D5"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标号</w:t>
            </w:r>
          </w:p>
        </w:tc>
        <w:tc>
          <w:tcPr>
            <w:tcW w:w="878" w:type="dxa"/>
            <w:vAlign w:val="center"/>
          </w:tcPr>
          <w:p w14:paraId="77A7DB35" w14:textId="77777777" w:rsidR="003B4217" w:rsidRPr="003B4217" w:rsidRDefault="003B4217" w:rsidP="003B4217">
            <w:pPr>
              <w:jc w:val="center"/>
              <w:rPr>
                <w:rFonts w:ascii="宋体" w:hAnsi="宋体"/>
                <w:sz w:val="20"/>
                <w:szCs w:val="20"/>
              </w:rPr>
            </w:pPr>
            <w:proofErr w:type="spellStart"/>
            <w:r w:rsidRPr="003B4217">
              <w:rPr>
                <w:rFonts w:ascii="宋体" w:hAnsi="宋体" w:hint="eastAsia"/>
                <w:sz w:val="20"/>
                <w:szCs w:val="20"/>
              </w:rPr>
              <w:t>单位</w:t>
            </w:r>
            <w:proofErr w:type="spellEnd"/>
          </w:p>
        </w:tc>
        <w:tc>
          <w:tcPr>
            <w:tcW w:w="1715" w:type="dxa"/>
            <w:vAlign w:val="center"/>
          </w:tcPr>
          <w:p w14:paraId="7D916E3F" w14:textId="77777777" w:rsidR="003B4217" w:rsidRPr="003B4217" w:rsidRDefault="003B4217" w:rsidP="003B4217">
            <w:pPr>
              <w:jc w:val="center"/>
              <w:rPr>
                <w:rFonts w:ascii="宋体" w:hAnsi="宋体"/>
                <w:sz w:val="20"/>
                <w:szCs w:val="20"/>
              </w:rPr>
            </w:pPr>
            <w:proofErr w:type="spellStart"/>
            <w:r w:rsidRPr="003B4217">
              <w:rPr>
                <w:rFonts w:ascii="宋体" w:hAnsi="宋体" w:hint="eastAsia"/>
                <w:sz w:val="20"/>
                <w:szCs w:val="20"/>
              </w:rPr>
              <w:t>数量（暂定</w:t>
            </w:r>
            <w:proofErr w:type="spellEnd"/>
            <w:r w:rsidRPr="003B4217">
              <w:rPr>
                <w:rFonts w:ascii="宋体" w:hAnsi="宋体" w:hint="eastAsia"/>
                <w:sz w:val="20"/>
                <w:szCs w:val="20"/>
              </w:rPr>
              <w:t>）</w:t>
            </w:r>
          </w:p>
        </w:tc>
        <w:tc>
          <w:tcPr>
            <w:tcW w:w="1829" w:type="dxa"/>
            <w:vAlign w:val="center"/>
          </w:tcPr>
          <w:p w14:paraId="4F3F599A"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单价（当月江西省造价信息</w:t>
            </w:r>
            <w:r w:rsidR="00631C3A">
              <w:rPr>
                <w:rFonts w:ascii="宋体" w:hAnsi="宋体" w:hint="eastAsia"/>
                <w:sz w:val="20"/>
                <w:szCs w:val="20"/>
                <w:lang w:eastAsia="zh-CN"/>
              </w:rPr>
              <w:t>上饶市</w:t>
            </w:r>
            <w:r w:rsidR="00631C3A" w:rsidRPr="003B4217">
              <w:rPr>
                <w:rFonts w:ascii="宋体" w:hAnsi="宋体" w:hint="eastAsia"/>
                <w:sz w:val="20"/>
                <w:szCs w:val="20"/>
                <w:lang w:eastAsia="zh-CN"/>
              </w:rPr>
              <w:t>信息</w:t>
            </w:r>
            <w:r w:rsidRPr="003B4217">
              <w:rPr>
                <w:rFonts w:ascii="宋体" w:hAnsi="宋体" w:hint="eastAsia"/>
                <w:sz w:val="20"/>
                <w:szCs w:val="20"/>
                <w:lang w:eastAsia="zh-CN"/>
              </w:rPr>
              <w:t>价下浮 %）</w:t>
            </w:r>
          </w:p>
        </w:tc>
        <w:tc>
          <w:tcPr>
            <w:tcW w:w="1290" w:type="dxa"/>
            <w:vAlign w:val="center"/>
          </w:tcPr>
          <w:p w14:paraId="4C5D4661" w14:textId="77777777" w:rsidR="003B4217" w:rsidRPr="003B4217" w:rsidRDefault="003B4217" w:rsidP="003B4217">
            <w:pPr>
              <w:rPr>
                <w:rFonts w:ascii="宋体" w:hAnsi="宋体"/>
                <w:sz w:val="20"/>
                <w:szCs w:val="20"/>
                <w:lang w:eastAsia="zh-CN"/>
              </w:rPr>
            </w:pPr>
            <w:r w:rsidRPr="003B4217">
              <w:rPr>
                <w:rFonts w:ascii="宋体" w:hAnsi="宋体" w:hint="eastAsia"/>
                <w:sz w:val="20"/>
                <w:szCs w:val="20"/>
                <w:lang w:eastAsia="zh-CN"/>
              </w:rPr>
              <w:t>单价</w:t>
            </w:r>
          </w:p>
        </w:tc>
        <w:tc>
          <w:tcPr>
            <w:tcW w:w="1701" w:type="dxa"/>
            <w:vAlign w:val="center"/>
          </w:tcPr>
          <w:p w14:paraId="3161E47C"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备注</w:t>
            </w:r>
          </w:p>
        </w:tc>
      </w:tr>
      <w:tr w:rsidR="003B4217" w:rsidRPr="003B4217" w14:paraId="65412A92" w14:textId="77777777" w:rsidTr="004A6687">
        <w:tc>
          <w:tcPr>
            <w:tcW w:w="737" w:type="dxa"/>
            <w:vAlign w:val="center"/>
          </w:tcPr>
          <w:p w14:paraId="46269B42" w14:textId="77777777" w:rsidR="003B4217" w:rsidRPr="003B4217" w:rsidRDefault="003B4217" w:rsidP="003B4217">
            <w:pPr>
              <w:snapToGrid w:val="0"/>
              <w:spacing w:line="480" w:lineRule="exact"/>
              <w:jc w:val="center"/>
              <w:rPr>
                <w:rFonts w:ascii="宋体" w:hAnsi="宋体"/>
                <w:sz w:val="20"/>
                <w:szCs w:val="20"/>
              </w:rPr>
            </w:pPr>
            <w:r w:rsidRPr="003B4217">
              <w:rPr>
                <w:rFonts w:ascii="宋体" w:hAnsi="宋体" w:hint="eastAsia"/>
                <w:sz w:val="20"/>
                <w:szCs w:val="20"/>
              </w:rPr>
              <w:t>1</w:t>
            </w:r>
          </w:p>
        </w:tc>
        <w:tc>
          <w:tcPr>
            <w:tcW w:w="1881" w:type="dxa"/>
            <w:vAlign w:val="center"/>
          </w:tcPr>
          <w:p w14:paraId="521F1582"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C50</w:t>
            </w:r>
          </w:p>
        </w:tc>
        <w:tc>
          <w:tcPr>
            <w:tcW w:w="878" w:type="dxa"/>
            <w:vAlign w:val="center"/>
          </w:tcPr>
          <w:p w14:paraId="0D88F099"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sz w:val="20"/>
                <w:szCs w:val="20"/>
                <w:lang w:eastAsia="zh-CN"/>
              </w:rPr>
              <w:t>m3</w:t>
            </w:r>
          </w:p>
        </w:tc>
        <w:tc>
          <w:tcPr>
            <w:tcW w:w="1715" w:type="dxa"/>
            <w:vAlign w:val="center"/>
          </w:tcPr>
          <w:p w14:paraId="5982E54A" w14:textId="77777777" w:rsidR="003B4217" w:rsidRPr="003B4217" w:rsidRDefault="003B4217" w:rsidP="003B4217">
            <w:pPr>
              <w:snapToGrid w:val="0"/>
              <w:spacing w:line="480" w:lineRule="exact"/>
              <w:jc w:val="center"/>
              <w:rPr>
                <w:rFonts w:ascii="宋体" w:eastAsia="宋体" w:hAnsi="宋体"/>
                <w:kern w:val="2"/>
                <w:sz w:val="20"/>
                <w:szCs w:val="20"/>
                <w:lang w:eastAsia="zh-CN"/>
              </w:rPr>
            </w:pPr>
            <w:r w:rsidRPr="003B4217">
              <w:rPr>
                <w:rFonts w:ascii="宋体" w:hAnsi="宋体" w:hint="eastAsia"/>
                <w:sz w:val="20"/>
                <w:szCs w:val="20"/>
                <w:lang w:eastAsia="zh-CN"/>
              </w:rPr>
              <w:t>11</w:t>
            </w:r>
          </w:p>
        </w:tc>
        <w:tc>
          <w:tcPr>
            <w:tcW w:w="1829" w:type="dxa"/>
            <w:vAlign w:val="center"/>
          </w:tcPr>
          <w:p w14:paraId="0DA31B35" w14:textId="77777777" w:rsidR="003B4217" w:rsidRPr="00420554" w:rsidRDefault="003B4217" w:rsidP="003B4217">
            <w:pPr>
              <w:jc w:val="center"/>
              <w:rPr>
                <w:rFonts w:ascii="宋体" w:hAnsi="宋体"/>
                <w:b/>
                <w:color w:val="FF0000"/>
                <w:sz w:val="20"/>
                <w:szCs w:val="20"/>
                <w:u w:val="single"/>
                <w:lang w:eastAsia="zh-CN"/>
              </w:rPr>
            </w:pPr>
            <w:r w:rsidRPr="00420554">
              <w:rPr>
                <w:rFonts w:ascii="宋体" w:hAnsi="宋体" w:hint="eastAsia"/>
                <w:b/>
                <w:color w:val="FF0000"/>
                <w:sz w:val="20"/>
                <w:szCs w:val="20"/>
                <w:u w:val="single"/>
                <w:lang w:eastAsia="zh-CN"/>
              </w:rPr>
              <w:t xml:space="preserve">     %</w:t>
            </w:r>
          </w:p>
        </w:tc>
        <w:tc>
          <w:tcPr>
            <w:tcW w:w="1290" w:type="dxa"/>
            <w:vAlign w:val="center"/>
          </w:tcPr>
          <w:p w14:paraId="45577321"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46E89FA4" w14:textId="77777777" w:rsidR="003B4217" w:rsidRPr="003B4217" w:rsidRDefault="003B4217" w:rsidP="003B4217">
            <w:pPr>
              <w:jc w:val="center"/>
              <w:rPr>
                <w:rFonts w:ascii="宋体" w:hAnsi="宋体"/>
                <w:sz w:val="20"/>
                <w:szCs w:val="20"/>
              </w:rPr>
            </w:pPr>
            <w:r w:rsidRPr="003B4217">
              <w:rPr>
                <w:rFonts w:ascii="宋体" w:hAnsi="宋体" w:hint="eastAsia"/>
                <w:sz w:val="20"/>
                <w:szCs w:val="20"/>
                <w:lang w:eastAsia="zh-CN"/>
              </w:rPr>
              <w:t>天然河砂</w:t>
            </w:r>
          </w:p>
        </w:tc>
      </w:tr>
      <w:tr w:rsidR="003B4217" w:rsidRPr="003B4217" w14:paraId="7ACC5B6E" w14:textId="77777777" w:rsidTr="004A6687">
        <w:trPr>
          <w:trHeight w:val="285"/>
        </w:trPr>
        <w:tc>
          <w:tcPr>
            <w:tcW w:w="737" w:type="dxa"/>
            <w:vMerge w:val="restart"/>
            <w:vAlign w:val="center"/>
          </w:tcPr>
          <w:p w14:paraId="100B14A2"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2</w:t>
            </w:r>
          </w:p>
        </w:tc>
        <w:tc>
          <w:tcPr>
            <w:tcW w:w="1881" w:type="dxa"/>
            <w:vMerge w:val="restart"/>
            <w:vAlign w:val="center"/>
          </w:tcPr>
          <w:p w14:paraId="14234C6B" w14:textId="77777777" w:rsidR="003B4217" w:rsidRPr="003B4217" w:rsidRDefault="003B4217" w:rsidP="003B4217">
            <w:pPr>
              <w:snapToGrid w:val="0"/>
              <w:spacing w:line="480" w:lineRule="exact"/>
              <w:jc w:val="center"/>
              <w:rPr>
                <w:rFonts w:ascii="宋体" w:hAnsi="宋体"/>
                <w:sz w:val="20"/>
                <w:szCs w:val="20"/>
              </w:rPr>
            </w:pPr>
            <w:r w:rsidRPr="003B4217">
              <w:rPr>
                <w:rFonts w:ascii="宋体" w:hAnsi="宋体" w:hint="eastAsia"/>
                <w:sz w:val="20"/>
                <w:szCs w:val="20"/>
                <w:lang w:eastAsia="zh-CN"/>
              </w:rPr>
              <w:t>C40</w:t>
            </w:r>
          </w:p>
        </w:tc>
        <w:tc>
          <w:tcPr>
            <w:tcW w:w="878" w:type="dxa"/>
            <w:vMerge w:val="restart"/>
            <w:vAlign w:val="center"/>
          </w:tcPr>
          <w:p w14:paraId="293755E0"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sz w:val="20"/>
                <w:szCs w:val="20"/>
                <w:lang w:eastAsia="zh-CN"/>
              </w:rPr>
              <w:t>m3</w:t>
            </w:r>
          </w:p>
        </w:tc>
        <w:tc>
          <w:tcPr>
            <w:tcW w:w="1715" w:type="dxa"/>
            <w:vAlign w:val="center"/>
          </w:tcPr>
          <w:p w14:paraId="4AE64445" w14:textId="77777777" w:rsidR="003B4217" w:rsidRPr="003B4217" w:rsidRDefault="003B4217" w:rsidP="003B4217">
            <w:pPr>
              <w:snapToGrid w:val="0"/>
              <w:spacing w:line="480" w:lineRule="exact"/>
              <w:jc w:val="center"/>
              <w:rPr>
                <w:rFonts w:ascii="宋体" w:eastAsia="宋体" w:hAnsi="宋体"/>
                <w:kern w:val="2"/>
                <w:sz w:val="20"/>
                <w:szCs w:val="20"/>
                <w:lang w:eastAsia="zh-CN"/>
              </w:rPr>
            </w:pPr>
            <w:r w:rsidRPr="003B4217">
              <w:rPr>
                <w:rFonts w:ascii="宋体" w:eastAsia="宋体" w:hAnsi="宋体" w:hint="eastAsia"/>
                <w:kern w:val="2"/>
                <w:sz w:val="20"/>
                <w:szCs w:val="20"/>
                <w:lang w:eastAsia="zh-CN"/>
              </w:rPr>
              <w:t>1822</w:t>
            </w:r>
          </w:p>
        </w:tc>
        <w:tc>
          <w:tcPr>
            <w:tcW w:w="1829" w:type="dxa"/>
            <w:vAlign w:val="center"/>
          </w:tcPr>
          <w:p w14:paraId="7ED5F95B" w14:textId="77777777" w:rsidR="003B4217" w:rsidRPr="00420554" w:rsidRDefault="003B4217" w:rsidP="003B4217">
            <w:pPr>
              <w:ind w:firstLineChars="200" w:firstLine="402"/>
              <w:rPr>
                <w:rFonts w:ascii="宋体" w:hAnsi="宋体"/>
                <w:b/>
                <w:color w:val="FF0000"/>
                <w:sz w:val="20"/>
                <w:szCs w:val="20"/>
                <w:u w:val="single"/>
                <w:lang w:eastAsia="zh-CN"/>
              </w:rPr>
            </w:pPr>
            <w:r w:rsidRPr="00420554">
              <w:rPr>
                <w:rFonts w:ascii="宋体" w:hAnsi="宋体" w:hint="eastAsia"/>
                <w:b/>
                <w:color w:val="FF0000"/>
                <w:sz w:val="20"/>
                <w:szCs w:val="20"/>
                <w:lang w:eastAsia="zh-CN"/>
              </w:rPr>
              <w:t xml:space="preserve"> </w:t>
            </w:r>
            <w:r w:rsidRPr="00420554">
              <w:rPr>
                <w:rFonts w:ascii="宋体" w:hAnsi="宋体" w:hint="eastAsia"/>
                <w:b/>
                <w:color w:val="FF0000"/>
                <w:sz w:val="20"/>
                <w:szCs w:val="20"/>
                <w:u w:val="single"/>
                <w:lang w:eastAsia="zh-CN"/>
              </w:rPr>
              <w:t xml:space="preserve">     %</w:t>
            </w:r>
          </w:p>
        </w:tc>
        <w:tc>
          <w:tcPr>
            <w:tcW w:w="1290" w:type="dxa"/>
            <w:vAlign w:val="center"/>
          </w:tcPr>
          <w:p w14:paraId="71CC26A5"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3FF37B42" w14:textId="77777777" w:rsidR="003B4217" w:rsidRPr="003B4217" w:rsidRDefault="003B4217" w:rsidP="003B4217">
            <w:pPr>
              <w:jc w:val="center"/>
              <w:rPr>
                <w:rFonts w:ascii="宋体" w:hAnsi="宋体"/>
                <w:sz w:val="20"/>
                <w:szCs w:val="20"/>
              </w:rPr>
            </w:pPr>
            <w:r w:rsidRPr="003B4217">
              <w:rPr>
                <w:rFonts w:ascii="宋体" w:hAnsi="宋体" w:hint="eastAsia"/>
                <w:sz w:val="20"/>
                <w:szCs w:val="20"/>
                <w:lang w:eastAsia="zh-CN"/>
              </w:rPr>
              <w:t>天然河砂</w:t>
            </w:r>
          </w:p>
        </w:tc>
      </w:tr>
      <w:tr w:rsidR="003B4217" w:rsidRPr="003B4217" w14:paraId="1E91F954" w14:textId="77777777" w:rsidTr="004A6687">
        <w:trPr>
          <w:trHeight w:val="240"/>
        </w:trPr>
        <w:tc>
          <w:tcPr>
            <w:tcW w:w="737" w:type="dxa"/>
            <w:vMerge/>
            <w:vAlign w:val="center"/>
          </w:tcPr>
          <w:p w14:paraId="0CDC7D9B" w14:textId="77777777" w:rsidR="003B4217" w:rsidRPr="003B4217" w:rsidRDefault="003B4217" w:rsidP="003B4217">
            <w:pPr>
              <w:snapToGrid w:val="0"/>
              <w:spacing w:line="480" w:lineRule="exact"/>
              <w:jc w:val="center"/>
              <w:rPr>
                <w:rFonts w:ascii="宋体" w:hAnsi="宋体"/>
                <w:sz w:val="20"/>
                <w:szCs w:val="20"/>
                <w:lang w:eastAsia="zh-CN"/>
              </w:rPr>
            </w:pPr>
          </w:p>
        </w:tc>
        <w:tc>
          <w:tcPr>
            <w:tcW w:w="1881" w:type="dxa"/>
            <w:vMerge/>
            <w:vAlign w:val="center"/>
          </w:tcPr>
          <w:p w14:paraId="01CB537E" w14:textId="77777777" w:rsidR="003B4217" w:rsidRPr="003B4217" w:rsidRDefault="003B4217" w:rsidP="003B4217">
            <w:pPr>
              <w:snapToGrid w:val="0"/>
              <w:spacing w:line="480" w:lineRule="exact"/>
              <w:jc w:val="center"/>
              <w:rPr>
                <w:rFonts w:ascii="宋体" w:hAnsi="宋体"/>
                <w:sz w:val="20"/>
                <w:szCs w:val="20"/>
                <w:lang w:eastAsia="zh-CN"/>
              </w:rPr>
            </w:pPr>
          </w:p>
        </w:tc>
        <w:tc>
          <w:tcPr>
            <w:tcW w:w="878" w:type="dxa"/>
            <w:vMerge/>
          </w:tcPr>
          <w:p w14:paraId="704EB461" w14:textId="77777777" w:rsidR="003B4217" w:rsidRPr="003B4217" w:rsidRDefault="003B4217" w:rsidP="003B4217">
            <w:pPr>
              <w:snapToGrid w:val="0"/>
              <w:spacing w:line="480" w:lineRule="exact"/>
              <w:jc w:val="center"/>
              <w:rPr>
                <w:rFonts w:ascii="宋体" w:hAnsi="宋体"/>
                <w:sz w:val="20"/>
                <w:szCs w:val="20"/>
                <w:lang w:eastAsia="zh-CN"/>
              </w:rPr>
            </w:pPr>
          </w:p>
        </w:tc>
        <w:tc>
          <w:tcPr>
            <w:tcW w:w="1715" w:type="dxa"/>
            <w:vAlign w:val="center"/>
          </w:tcPr>
          <w:p w14:paraId="166AE282" w14:textId="77777777" w:rsidR="003B4217" w:rsidRPr="003B4217" w:rsidRDefault="003B4217" w:rsidP="003B4217">
            <w:pPr>
              <w:snapToGrid w:val="0"/>
              <w:spacing w:line="480" w:lineRule="exact"/>
              <w:jc w:val="center"/>
              <w:rPr>
                <w:rFonts w:ascii="宋体" w:eastAsia="宋体" w:hAnsi="宋体"/>
                <w:kern w:val="2"/>
                <w:sz w:val="20"/>
                <w:szCs w:val="20"/>
                <w:lang w:eastAsia="zh-CN"/>
              </w:rPr>
            </w:pPr>
            <w:r w:rsidRPr="003B4217">
              <w:rPr>
                <w:rFonts w:ascii="宋体" w:eastAsia="宋体" w:hAnsi="宋体" w:hint="eastAsia"/>
                <w:kern w:val="2"/>
                <w:sz w:val="20"/>
                <w:szCs w:val="20"/>
                <w:lang w:eastAsia="zh-CN"/>
              </w:rPr>
              <w:t>896</w:t>
            </w:r>
          </w:p>
        </w:tc>
        <w:tc>
          <w:tcPr>
            <w:tcW w:w="1829" w:type="dxa"/>
            <w:vAlign w:val="center"/>
          </w:tcPr>
          <w:p w14:paraId="1D80439C" w14:textId="77777777" w:rsidR="003B4217" w:rsidRPr="00420554" w:rsidRDefault="00442766" w:rsidP="003B4217">
            <w:pPr>
              <w:jc w:val="center"/>
              <w:rPr>
                <w:rFonts w:ascii="宋体" w:hAnsi="宋体"/>
                <w:color w:val="FF0000"/>
                <w:sz w:val="20"/>
                <w:szCs w:val="20"/>
                <w:lang w:eastAsia="zh-CN"/>
              </w:rPr>
            </w:pPr>
            <w:r w:rsidRPr="00420554">
              <w:rPr>
                <w:rFonts w:ascii="宋体" w:hAnsi="宋体" w:hint="eastAsia"/>
                <w:b/>
                <w:color w:val="FF0000"/>
                <w:sz w:val="20"/>
                <w:szCs w:val="20"/>
                <w:lang w:eastAsia="zh-CN"/>
              </w:rPr>
              <w:t xml:space="preserve"> </w:t>
            </w:r>
            <w:r w:rsidRPr="00420554">
              <w:rPr>
                <w:rFonts w:ascii="宋体" w:hAnsi="宋体" w:hint="eastAsia"/>
                <w:b/>
                <w:color w:val="FF0000"/>
                <w:sz w:val="20"/>
                <w:szCs w:val="20"/>
                <w:u w:val="single"/>
                <w:lang w:eastAsia="zh-CN"/>
              </w:rPr>
              <w:t xml:space="preserve">     %</w:t>
            </w:r>
          </w:p>
        </w:tc>
        <w:tc>
          <w:tcPr>
            <w:tcW w:w="1290" w:type="dxa"/>
            <w:vAlign w:val="center"/>
          </w:tcPr>
          <w:p w14:paraId="5CAE7BDB"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2CD265A3" w14:textId="77777777" w:rsidR="003B4217" w:rsidRPr="003B4217" w:rsidRDefault="003B4217" w:rsidP="003B4217">
            <w:pPr>
              <w:jc w:val="center"/>
            </w:pPr>
            <w:r w:rsidRPr="003B4217">
              <w:rPr>
                <w:rFonts w:ascii="宋体" w:hAnsi="宋体" w:hint="eastAsia"/>
                <w:sz w:val="20"/>
                <w:szCs w:val="20"/>
                <w:lang w:eastAsia="zh-CN"/>
              </w:rPr>
              <w:t>普通砂</w:t>
            </w:r>
          </w:p>
        </w:tc>
      </w:tr>
      <w:tr w:rsidR="003B4217" w:rsidRPr="003B4217" w14:paraId="5E2CD7DE" w14:textId="77777777" w:rsidTr="004A6687">
        <w:trPr>
          <w:trHeight w:val="565"/>
        </w:trPr>
        <w:tc>
          <w:tcPr>
            <w:tcW w:w="737" w:type="dxa"/>
            <w:vAlign w:val="center"/>
          </w:tcPr>
          <w:p w14:paraId="6116E08F"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3</w:t>
            </w:r>
          </w:p>
        </w:tc>
        <w:tc>
          <w:tcPr>
            <w:tcW w:w="1881" w:type="dxa"/>
            <w:vAlign w:val="center"/>
          </w:tcPr>
          <w:p w14:paraId="45B1AE02"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C30</w:t>
            </w:r>
          </w:p>
        </w:tc>
        <w:tc>
          <w:tcPr>
            <w:tcW w:w="878" w:type="dxa"/>
          </w:tcPr>
          <w:p w14:paraId="4C6D5752"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sz w:val="20"/>
                <w:szCs w:val="20"/>
                <w:lang w:eastAsia="zh-CN"/>
              </w:rPr>
              <w:t>m3</w:t>
            </w:r>
          </w:p>
        </w:tc>
        <w:tc>
          <w:tcPr>
            <w:tcW w:w="1715" w:type="dxa"/>
            <w:vAlign w:val="center"/>
          </w:tcPr>
          <w:p w14:paraId="19BBC167"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780</w:t>
            </w:r>
          </w:p>
        </w:tc>
        <w:tc>
          <w:tcPr>
            <w:tcW w:w="1829" w:type="dxa"/>
          </w:tcPr>
          <w:p w14:paraId="52F75360" w14:textId="77777777" w:rsidR="003B4217" w:rsidRPr="00420554" w:rsidRDefault="00442766" w:rsidP="003B4217">
            <w:pPr>
              <w:snapToGrid w:val="0"/>
              <w:spacing w:line="480" w:lineRule="exact"/>
              <w:jc w:val="center"/>
              <w:rPr>
                <w:rFonts w:ascii="宋体" w:hAnsi="宋体"/>
                <w:color w:val="FF0000"/>
                <w:sz w:val="20"/>
                <w:szCs w:val="20"/>
                <w:lang w:eastAsia="zh-CN"/>
              </w:rPr>
            </w:pPr>
            <w:r w:rsidRPr="00420554">
              <w:rPr>
                <w:rFonts w:ascii="宋体" w:hAnsi="宋体" w:hint="eastAsia"/>
                <w:b/>
                <w:color w:val="FF0000"/>
                <w:sz w:val="20"/>
                <w:szCs w:val="20"/>
                <w:lang w:eastAsia="zh-CN"/>
              </w:rPr>
              <w:t xml:space="preserve"> </w:t>
            </w:r>
            <w:r w:rsidRPr="00420554">
              <w:rPr>
                <w:rFonts w:ascii="宋体" w:hAnsi="宋体" w:hint="eastAsia"/>
                <w:b/>
                <w:color w:val="FF0000"/>
                <w:sz w:val="20"/>
                <w:szCs w:val="20"/>
                <w:u w:val="single"/>
                <w:lang w:eastAsia="zh-CN"/>
              </w:rPr>
              <w:t xml:space="preserve">     %</w:t>
            </w:r>
          </w:p>
        </w:tc>
        <w:tc>
          <w:tcPr>
            <w:tcW w:w="1290" w:type="dxa"/>
            <w:vAlign w:val="center"/>
          </w:tcPr>
          <w:p w14:paraId="7546643C"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28805440" w14:textId="77777777" w:rsidR="003B4217" w:rsidRPr="003B4217" w:rsidRDefault="003B4217" w:rsidP="003B4217">
            <w:pPr>
              <w:jc w:val="center"/>
            </w:pPr>
            <w:r w:rsidRPr="003B4217">
              <w:rPr>
                <w:rFonts w:ascii="宋体" w:hAnsi="宋体" w:hint="eastAsia"/>
                <w:sz w:val="20"/>
                <w:szCs w:val="20"/>
                <w:lang w:eastAsia="zh-CN"/>
              </w:rPr>
              <w:t>普通砂</w:t>
            </w:r>
          </w:p>
        </w:tc>
      </w:tr>
      <w:tr w:rsidR="003B4217" w:rsidRPr="003B4217" w14:paraId="3FFB7DA5" w14:textId="77777777" w:rsidTr="004A6687">
        <w:trPr>
          <w:trHeight w:val="547"/>
        </w:trPr>
        <w:tc>
          <w:tcPr>
            <w:tcW w:w="737" w:type="dxa"/>
            <w:vAlign w:val="center"/>
          </w:tcPr>
          <w:p w14:paraId="79623776"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4</w:t>
            </w:r>
          </w:p>
        </w:tc>
        <w:tc>
          <w:tcPr>
            <w:tcW w:w="1881" w:type="dxa"/>
            <w:vAlign w:val="center"/>
          </w:tcPr>
          <w:p w14:paraId="47F6A593"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C25</w:t>
            </w:r>
          </w:p>
        </w:tc>
        <w:tc>
          <w:tcPr>
            <w:tcW w:w="878" w:type="dxa"/>
          </w:tcPr>
          <w:p w14:paraId="5C3ACE0B"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sz w:val="20"/>
                <w:szCs w:val="20"/>
                <w:lang w:eastAsia="zh-CN"/>
              </w:rPr>
              <w:t>m3</w:t>
            </w:r>
          </w:p>
        </w:tc>
        <w:tc>
          <w:tcPr>
            <w:tcW w:w="1715" w:type="dxa"/>
            <w:vAlign w:val="center"/>
          </w:tcPr>
          <w:p w14:paraId="56FF6D70" w14:textId="77777777" w:rsidR="003B4217" w:rsidRPr="003B4217" w:rsidRDefault="003B4217" w:rsidP="003B4217">
            <w:pPr>
              <w:snapToGrid w:val="0"/>
              <w:spacing w:line="480" w:lineRule="exact"/>
              <w:jc w:val="center"/>
              <w:rPr>
                <w:rFonts w:ascii="宋体" w:eastAsia="宋体" w:hAnsi="宋体"/>
                <w:kern w:val="2"/>
                <w:sz w:val="20"/>
                <w:szCs w:val="20"/>
                <w:lang w:eastAsia="zh-CN"/>
              </w:rPr>
            </w:pPr>
            <w:r w:rsidRPr="003B4217">
              <w:rPr>
                <w:rFonts w:ascii="宋体" w:eastAsia="宋体" w:hAnsi="宋体" w:hint="eastAsia"/>
                <w:kern w:val="2"/>
                <w:sz w:val="20"/>
                <w:szCs w:val="20"/>
                <w:lang w:eastAsia="zh-CN"/>
              </w:rPr>
              <w:t>1811</w:t>
            </w:r>
          </w:p>
        </w:tc>
        <w:tc>
          <w:tcPr>
            <w:tcW w:w="1829" w:type="dxa"/>
            <w:vAlign w:val="center"/>
          </w:tcPr>
          <w:p w14:paraId="20163BAE" w14:textId="77777777" w:rsidR="003B4217" w:rsidRPr="00420554" w:rsidRDefault="00442766" w:rsidP="003B4217">
            <w:pPr>
              <w:snapToGrid w:val="0"/>
              <w:spacing w:line="480" w:lineRule="exact"/>
              <w:jc w:val="center"/>
              <w:rPr>
                <w:rFonts w:ascii="宋体" w:hAnsi="宋体"/>
                <w:color w:val="FF0000"/>
                <w:sz w:val="20"/>
                <w:szCs w:val="20"/>
                <w:lang w:eastAsia="zh-CN"/>
              </w:rPr>
            </w:pPr>
            <w:r w:rsidRPr="00420554">
              <w:rPr>
                <w:rFonts w:ascii="宋体" w:hAnsi="宋体" w:hint="eastAsia"/>
                <w:b/>
                <w:color w:val="FF0000"/>
                <w:sz w:val="20"/>
                <w:szCs w:val="20"/>
                <w:lang w:eastAsia="zh-CN"/>
              </w:rPr>
              <w:t xml:space="preserve"> </w:t>
            </w:r>
            <w:r w:rsidRPr="00420554">
              <w:rPr>
                <w:rFonts w:ascii="宋体" w:hAnsi="宋体" w:hint="eastAsia"/>
                <w:b/>
                <w:color w:val="FF0000"/>
                <w:sz w:val="20"/>
                <w:szCs w:val="20"/>
                <w:u w:val="single"/>
                <w:lang w:eastAsia="zh-CN"/>
              </w:rPr>
              <w:t xml:space="preserve">     %</w:t>
            </w:r>
          </w:p>
        </w:tc>
        <w:tc>
          <w:tcPr>
            <w:tcW w:w="1290" w:type="dxa"/>
            <w:vAlign w:val="center"/>
          </w:tcPr>
          <w:p w14:paraId="0FFC3B76"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5A81C8A6" w14:textId="77777777" w:rsidR="003B4217" w:rsidRPr="003B4217" w:rsidRDefault="003B4217" w:rsidP="003B4217">
            <w:pPr>
              <w:jc w:val="center"/>
            </w:pPr>
            <w:r w:rsidRPr="003B4217">
              <w:rPr>
                <w:rFonts w:ascii="宋体" w:hAnsi="宋体" w:hint="eastAsia"/>
                <w:sz w:val="20"/>
                <w:szCs w:val="20"/>
                <w:lang w:eastAsia="zh-CN"/>
              </w:rPr>
              <w:t>普通砂</w:t>
            </w:r>
          </w:p>
        </w:tc>
      </w:tr>
      <w:tr w:rsidR="003B4217" w:rsidRPr="003B4217" w14:paraId="4CFD257F" w14:textId="77777777" w:rsidTr="004A6687">
        <w:trPr>
          <w:trHeight w:val="569"/>
        </w:trPr>
        <w:tc>
          <w:tcPr>
            <w:tcW w:w="737" w:type="dxa"/>
            <w:vAlign w:val="center"/>
          </w:tcPr>
          <w:p w14:paraId="2E0FE7A7"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5</w:t>
            </w:r>
          </w:p>
        </w:tc>
        <w:tc>
          <w:tcPr>
            <w:tcW w:w="1881" w:type="dxa"/>
            <w:vAlign w:val="center"/>
          </w:tcPr>
          <w:p w14:paraId="3336BACD"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hint="eastAsia"/>
                <w:sz w:val="20"/>
                <w:szCs w:val="20"/>
                <w:lang w:eastAsia="zh-CN"/>
              </w:rPr>
              <w:t>C20</w:t>
            </w:r>
          </w:p>
        </w:tc>
        <w:tc>
          <w:tcPr>
            <w:tcW w:w="878" w:type="dxa"/>
          </w:tcPr>
          <w:p w14:paraId="55A908BD" w14:textId="77777777" w:rsidR="003B4217" w:rsidRPr="003B4217" w:rsidRDefault="003B4217" w:rsidP="003B4217">
            <w:pPr>
              <w:snapToGrid w:val="0"/>
              <w:spacing w:line="480" w:lineRule="exact"/>
              <w:jc w:val="center"/>
              <w:rPr>
                <w:rFonts w:ascii="宋体" w:hAnsi="宋体"/>
                <w:sz w:val="20"/>
                <w:szCs w:val="20"/>
                <w:lang w:eastAsia="zh-CN"/>
              </w:rPr>
            </w:pPr>
            <w:r w:rsidRPr="003B4217">
              <w:rPr>
                <w:rFonts w:ascii="宋体" w:hAnsi="宋体"/>
                <w:sz w:val="20"/>
                <w:szCs w:val="20"/>
                <w:lang w:eastAsia="zh-CN"/>
              </w:rPr>
              <w:t>m3</w:t>
            </w:r>
          </w:p>
        </w:tc>
        <w:tc>
          <w:tcPr>
            <w:tcW w:w="1715" w:type="dxa"/>
            <w:vAlign w:val="center"/>
          </w:tcPr>
          <w:p w14:paraId="50C11253" w14:textId="77777777" w:rsidR="003B4217" w:rsidRPr="003B4217" w:rsidRDefault="003B4217" w:rsidP="003B4217">
            <w:pPr>
              <w:snapToGrid w:val="0"/>
              <w:spacing w:line="480" w:lineRule="exact"/>
              <w:jc w:val="center"/>
              <w:rPr>
                <w:rFonts w:ascii="宋体" w:eastAsia="宋体" w:hAnsi="宋体"/>
                <w:kern w:val="2"/>
                <w:sz w:val="20"/>
                <w:szCs w:val="20"/>
                <w:lang w:eastAsia="zh-CN"/>
              </w:rPr>
            </w:pPr>
            <w:r w:rsidRPr="003B4217">
              <w:rPr>
                <w:rFonts w:ascii="宋体" w:eastAsia="宋体" w:hAnsi="宋体" w:hint="eastAsia"/>
                <w:kern w:val="2"/>
                <w:sz w:val="20"/>
                <w:szCs w:val="20"/>
                <w:lang w:eastAsia="zh-CN"/>
              </w:rPr>
              <w:t>42</w:t>
            </w:r>
          </w:p>
        </w:tc>
        <w:tc>
          <w:tcPr>
            <w:tcW w:w="1829" w:type="dxa"/>
            <w:vAlign w:val="center"/>
          </w:tcPr>
          <w:p w14:paraId="19E8E7ED" w14:textId="77777777" w:rsidR="003B4217" w:rsidRPr="00420554" w:rsidRDefault="00442766" w:rsidP="003B4217">
            <w:pPr>
              <w:snapToGrid w:val="0"/>
              <w:spacing w:line="480" w:lineRule="exact"/>
              <w:jc w:val="center"/>
              <w:rPr>
                <w:rFonts w:ascii="宋体" w:hAnsi="宋体"/>
                <w:color w:val="FF0000"/>
                <w:sz w:val="20"/>
                <w:szCs w:val="20"/>
                <w:lang w:eastAsia="zh-CN"/>
              </w:rPr>
            </w:pPr>
            <w:r w:rsidRPr="00420554">
              <w:rPr>
                <w:rFonts w:ascii="宋体" w:hAnsi="宋体" w:hint="eastAsia"/>
                <w:b/>
                <w:color w:val="FF0000"/>
                <w:sz w:val="20"/>
                <w:szCs w:val="20"/>
                <w:lang w:eastAsia="zh-CN"/>
              </w:rPr>
              <w:t xml:space="preserve"> </w:t>
            </w:r>
            <w:r w:rsidRPr="00420554">
              <w:rPr>
                <w:rFonts w:ascii="宋体" w:hAnsi="宋体" w:hint="eastAsia"/>
                <w:b/>
                <w:color w:val="FF0000"/>
                <w:sz w:val="20"/>
                <w:szCs w:val="20"/>
                <w:u w:val="single"/>
                <w:lang w:eastAsia="zh-CN"/>
              </w:rPr>
              <w:t xml:space="preserve">     %</w:t>
            </w:r>
          </w:p>
        </w:tc>
        <w:tc>
          <w:tcPr>
            <w:tcW w:w="1290" w:type="dxa"/>
            <w:vAlign w:val="center"/>
          </w:tcPr>
          <w:p w14:paraId="1716268C" w14:textId="77777777" w:rsidR="003B4217" w:rsidRPr="003B4217" w:rsidRDefault="003B4217" w:rsidP="003B4217">
            <w:pPr>
              <w:jc w:val="center"/>
              <w:rPr>
                <w:rFonts w:ascii="宋体" w:hAnsi="宋体"/>
                <w:sz w:val="20"/>
                <w:szCs w:val="20"/>
                <w:lang w:eastAsia="zh-CN"/>
              </w:rPr>
            </w:pPr>
            <w:r w:rsidRPr="003B4217">
              <w:rPr>
                <w:rFonts w:ascii="宋体" w:hAnsi="宋体" w:hint="eastAsia"/>
                <w:sz w:val="20"/>
                <w:szCs w:val="20"/>
                <w:lang w:eastAsia="zh-CN"/>
              </w:rPr>
              <w:t>/</w:t>
            </w:r>
          </w:p>
        </w:tc>
        <w:tc>
          <w:tcPr>
            <w:tcW w:w="1701" w:type="dxa"/>
            <w:vAlign w:val="center"/>
          </w:tcPr>
          <w:p w14:paraId="47D18C38" w14:textId="77777777" w:rsidR="003B4217" w:rsidRPr="003B4217" w:rsidRDefault="003B4217" w:rsidP="003B4217">
            <w:pPr>
              <w:jc w:val="center"/>
            </w:pPr>
            <w:r w:rsidRPr="003B4217">
              <w:rPr>
                <w:rFonts w:ascii="宋体" w:hAnsi="宋体" w:hint="eastAsia"/>
                <w:sz w:val="20"/>
                <w:szCs w:val="20"/>
                <w:lang w:eastAsia="zh-CN"/>
              </w:rPr>
              <w:t>普通砂</w:t>
            </w:r>
          </w:p>
        </w:tc>
      </w:tr>
      <w:tr w:rsidR="003B4217" w:rsidRPr="003B4217" w14:paraId="4E53C523" w14:textId="77777777" w:rsidTr="004A6687">
        <w:trPr>
          <w:trHeight w:val="692"/>
        </w:trPr>
        <w:tc>
          <w:tcPr>
            <w:tcW w:w="10031" w:type="dxa"/>
            <w:gridSpan w:val="7"/>
            <w:vAlign w:val="center"/>
          </w:tcPr>
          <w:p w14:paraId="26945B38" w14:textId="77777777" w:rsidR="003B4217" w:rsidRPr="003B4217" w:rsidRDefault="003B4217" w:rsidP="003B4217">
            <w:pPr>
              <w:rPr>
                <w:rFonts w:ascii="宋体" w:hAnsi="宋体"/>
                <w:b/>
                <w:sz w:val="24"/>
                <w:szCs w:val="24"/>
                <w:lang w:eastAsia="zh-CN"/>
              </w:rPr>
            </w:pPr>
            <w:r w:rsidRPr="003B4217">
              <w:rPr>
                <w:rFonts w:ascii="宋体" w:hAnsi="宋体" w:hint="eastAsia"/>
                <w:b/>
                <w:sz w:val="24"/>
                <w:szCs w:val="24"/>
                <w:lang w:eastAsia="zh-CN"/>
              </w:rPr>
              <w:t>1.如采用水下混凝土，同标号每立方增加20元。</w:t>
            </w:r>
          </w:p>
          <w:p w14:paraId="247C4445" w14:textId="77777777" w:rsidR="003B4217" w:rsidRPr="003B4217" w:rsidRDefault="003B4217" w:rsidP="003B4217">
            <w:pPr>
              <w:rPr>
                <w:rFonts w:ascii="宋体" w:hAnsi="宋体"/>
                <w:sz w:val="24"/>
                <w:szCs w:val="24"/>
                <w:lang w:eastAsia="zh-CN"/>
              </w:rPr>
            </w:pPr>
            <w:r w:rsidRPr="003B4217">
              <w:rPr>
                <w:rFonts w:ascii="宋体" w:hAnsi="宋体" w:hint="eastAsia"/>
                <w:b/>
                <w:sz w:val="24"/>
                <w:szCs w:val="24"/>
                <w:lang w:eastAsia="zh-CN"/>
              </w:rPr>
              <w:t>2.如采用天泵，每立方增加23元。</w:t>
            </w:r>
          </w:p>
        </w:tc>
      </w:tr>
      <w:tr w:rsidR="003B4217" w:rsidRPr="00631C3A" w14:paraId="2A89B399" w14:textId="77777777" w:rsidTr="004A6687">
        <w:trPr>
          <w:trHeight w:val="551"/>
        </w:trPr>
        <w:tc>
          <w:tcPr>
            <w:tcW w:w="3496" w:type="dxa"/>
            <w:gridSpan w:val="3"/>
            <w:vAlign w:val="center"/>
          </w:tcPr>
          <w:p w14:paraId="7EBEA0C9" w14:textId="77777777" w:rsidR="003B4217" w:rsidRPr="00631C3A" w:rsidRDefault="003B4217" w:rsidP="003B4217">
            <w:pPr>
              <w:jc w:val="center"/>
              <w:rPr>
                <w:rFonts w:ascii="宋体" w:hAnsi="宋体"/>
                <w:sz w:val="20"/>
                <w:szCs w:val="20"/>
              </w:rPr>
            </w:pPr>
            <w:proofErr w:type="spellStart"/>
            <w:r w:rsidRPr="00631C3A">
              <w:rPr>
                <w:rFonts w:ascii="宋体" w:hAnsi="宋体" w:hint="eastAsia"/>
                <w:sz w:val="20"/>
                <w:szCs w:val="20"/>
              </w:rPr>
              <w:t>付款方式</w:t>
            </w:r>
            <w:proofErr w:type="spellEnd"/>
            <w:r w:rsidRPr="00631C3A">
              <w:rPr>
                <w:rFonts w:ascii="宋体" w:hAnsi="宋体" w:hint="eastAsia"/>
                <w:sz w:val="20"/>
                <w:szCs w:val="20"/>
              </w:rPr>
              <w:t>：</w:t>
            </w:r>
          </w:p>
        </w:tc>
        <w:tc>
          <w:tcPr>
            <w:tcW w:w="6535" w:type="dxa"/>
            <w:gridSpan w:val="4"/>
          </w:tcPr>
          <w:p w14:paraId="722B2D63" w14:textId="77777777" w:rsidR="003B4217" w:rsidRPr="00631C3A" w:rsidRDefault="003B4217" w:rsidP="003B4217">
            <w:pPr>
              <w:spacing w:line="360" w:lineRule="auto"/>
              <w:ind w:firstLineChars="200" w:firstLine="440"/>
              <w:rPr>
                <w:rFonts w:ascii="宋体" w:hAnsi="宋体"/>
                <w:lang w:eastAsia="zh-CN"/>
              </w:rPr>
            </w:pPr>
            <w:r w:rsidRPr="00631C3A">
              <w:rPr>
                <w:rFonts w:ascii="宋体" w:hAnsi="宋体" w:hint="eastAsia"/>
                <w:lang w:eastAsia="zh-CN"/>
              </w:rPr>
              <w:t>付款最低限额</w:t>
            </w:r>
            <w:r w:rsidRPr="00631C3A">
              <w:rPr>
                <w:rFonts w:ascii="宋体" w:hAnsi="宋体" w:hint="eastAsia"/>
                <w:u w:val="single"/>
                <w:lang w:eastAsia="zh-CN"/>
              </w:rPr>
              <w:t>20万元</w:t>
            </w:r>
            <w:r w:rsidRPr="00631C3A">
              <w:rPr>
                <w:rFonts w:ascii="宋体" w:hAnsi="宋体" w:hint="eastAsia"/>
                <w:lang w:eastAsia="zh-CN"/>
              </w:rPr>
              <w:t>，付款原则：按月以实际混凝土到工地现场（甲方指定地点）数量办理计量，合同签订公司提供计量款全额“增值税专用发票”后，按计量款的80%支付，剩余款项在混凝土供应全部完成后，按计量款97%支付，剩余3%作为质保金，工程结束3个月内结清。</w:t>
            </w:r>
          </w:p>
          <w:p w14:paraId="7D791E3B" w14:textId="77777777" w:rsidR="003B4217" w:rsidRPr="00631C3A" w:rsidRDefault="003B4217" w:rsidP="003B4217">
            <w:pPr>
              <w:jc w:val="center"/>
              <w:rPr>
                <w:rFonts w:ascii="宋体" w:hAnsi="宋体"/>
                <w:sz w:val="20"/>
                <w:szCs w:val="20"/>
                <w:lang w:eastAsia="zh-CN"/>
              </w:rPr>
            </w:pPr>
          </w:p>
        </w:tc>
      </w:tr>
    </w:tbl>
    <w:p w14:paraId="7FBBB94A" w14:textId="77777777" w:rsidR="003B4217" w:rsidRPr="00631C3A" w:rsidRDefault="003B4217" w:rsidP="003B4217">
      <w:pPr>
        <w:spacing w:before="298"/>
        <w:ind w:leftChars="650" w:left="1430"/>
        <w:outlineLvl w:val="5"/>
        <w:rPr>
          <w:rFonts w:ascii="宋体" w:eastAsia="宋体" w:hAnsi="宋体"/>
          <w:b/>
          <w:bCs/>
          <w:sz w:val="24"/>
          <w:szCs w:val="24"/>
          <w:lang w:eastAsia="zh-CN"/>
        </w:rPr>
      </w:pPr>
      <w:r w:rsidRPr="00631C3A">
        <w:rPr>
          <w:rFonts w:ascii="宋体" w:eastAsia="宋体" w:hAnsi="宋体" w:hint="eastAsia"/>
          <w:b/>
          <w:bCs/>
          <w:sz w:val="24"/>
          <w:szCs w:val="24"/>
          <w:lang w:eastAsia="zh-CN"/>
        </w:rPr>
        <w:t xml:space="preserve">混凝土价采用普通砂，按当月《江西省造价信息》中上饶市信息价下浮 </w:t>
      </w:r>
      <w:r w:rsidRPr="00631C3A">
        <w:rPr>
          <w:rFonts w:ascii="宋体" w:eastAsia="宋体" w:hAnsi="宋体" w:hint="eastAsia"/>
          <w:b/>
          <w:bCs/>
          <w:sz w:val="24"/>
          <w:szCs w:val="24"/>
          <w:u w:val="single"/>
          <w:lang w:eastAsia="zh-CN"/>
        </w:rPr>
        <w:t>22 %</w:t>
      </w:r>
      <w:r w:rsidRPr="00631C3A">
        <w:rPr>
          <w:rFonts w:ascii="宋体" w:eastAsia="宋体" w:hAnsi="宋体"/>
          <w:b/>
          <w:bCs/>
          <w:sz w:val="24"/>
          <w:szCs w:val="24"/>
          <w:lang w:eastAsia="zh-CN"/>
        </w:rPr>
        <w:t xml:space="preserve"> </w:t>
      </w:r>
      <w:r w:rsidR="00442766" w:rsidRPr="00631C3A">
        <w:rPr>
          <w:rFonts w:ascii="宋体" w:eastAsia="宋体" w:hAnsi="宋体" w:hint="eastAsia"/>
          <w:b/>
          <w:bCs/>
          <w:sz w:val="24"/>
          <w:szCs w:val="24"/>
          <w:lang w:eastAsia="zh-CN"/>
        </w:rPr>
        <w:t>（上限价）。</w:t>
      </w:r>
    </w:p>
    <w:p w14:paraId="5FC03B60" w14:textId="77777777" w:rsidR="003B4217" w:rsidRPr="00631C3A" w:rsidRDefault="003B4217" w:rsidP="003B4217">
      <w:pPr>
        <w:keepNext/>
        <w:keepLines/>
        <w:autoSpaceDE w:val="0"/>
        <w:autoSpaceDN w:val="0"/>
        <w:adjustRightInd w:val="0"/>
        <w:spacing w:before="120" w:after="120" w:line="360" w:lineRule="auto"/>
        <w:rPr>
          <w:rFonts w:ascii="宋体" w:hAnsi="宋体"/>
          <w:bCs/>
          <w:sz w:val="24"/>
          <w:szCs w:val="24"/>
          <w:lang w:eastAsia="zh-CN"/>
        </w:rPr>
      </w:pPr>
    </w:p>
    <w:p w14:paraId="6CB2B680" w14:textId="77777777" w:rsidR="003B4217" w:rsidRPr="00631C3A" w:rsidRDefault="003B4217" w:rsidP="003B4217">
      <w:pPr>
        <w:rPr>
          <w:rFonts w:ascii="宋体" w:hAnsi="宋体"/>
          <w:sz w:val="24"/>
          <w:lang w:eastAsia="zh-CN"/>
        </w:rPr>
      </w:pPr>
      <w:r w:rsidRPr="00631C3A">
        <w:rPr>
          <w:rFonts w:ascii="宋体" w:hAnsi="宋体" w:hint="eastAsia"/>
          <w:sz w:val="24"/>
          <w:lang w:eastAsia="zh-CN"/>
        </w:rPr>
        <w:t>备注：以上混凝土报价为到工地落地价，含</w:t>
      </w:r>
      <w:r w:rsidRPr="00631C3A">
        <w:rPr>
          <w:rFonts w:hint="eastAsia"/>
          <w:sz w:val="24"/>
          <w:lang w:eastAsia="zh-CN"/>
        </w:rPr>
        <w:t>材料费、运费（含通行费）、试验检测费、治超限载所增加的成本费、矿产资源税和各种管理费、利润及税金</w:t>
      </w:r>
      <w:r w:rsidRPr="00631C3A">
        <w:rPr>
          <w:rFonts w:ascii="宋体" w:hAnsi="宋体" w:hint="eastAsia"/>
          <w:sz w:val="24"/>
          <w:lang w:eastAsia="zh-CN"/>
        </w:rPr>
        <w:t>等全部费用。</w:t>
      </w:r>
    </w:p>
    <w:p w14:paraId="1F104A88" w14:textId="43C58C9C" w:rsidR="003B4217" w:rsidRPr="00631C3A" w:rsidRDefault="003B4217" w:rsidP="003B4217">
      <w:pPr>
        <w:rPr>
          <w:rFonts w:ascii="宋体" w:hAnsi="宋体"/>
          <w:sz w:val="24"/>
          <w:lang w:eastAsia="zh-CN"/>
        </w:rPr>
      </w:pPr>
      <w:r w:rsidRPr="00631C3A">
        <w:rPr>
          <w:rFonts w:ascii="宋体" w:hAnsi="宋体" w:hint="eastAsia"/>
          <w:sz w:val="24"/>
          <w:lang w:eastAsia="zh-CN"/>
        </w:rPr>
        <w:t>我公司提供税率为</w:t>
      </w:r>
      <w:r w:rsidRPr="00631C3A">
        <w:rPr>
          <w:rFonts w:ascii="宋体" w:hAnsi="宋体" w:hint="eastAsia"/>
          <w:sz w:val="24"/>
          <w:u w:val="single"/>
          <w:lang w:eastAsia="zh-CN"/>
        </w:rPr>
        <w:t xml:space="preserve">  </w:t>
      </w:r>
      <w:r w:rsidRPr="00631C3A">
        <w:rPr>
          <w:rFonts w:ascii="宋体" w:hAnsi="宋体" w:hint="eastAsia"/>
          <w:color w:val="FF0000"/>
          <w:sz w:val="24"/>
          <w:u w:val="single"/>
          <w:lang w:eastAsia="zh-CN"/>
        </w:rPr>
        <w:t>%</w:t>
      </w:r>
      <w:r w:rsidRPr="00631C3A">
        <w:rPr>
          <w:rFonts w:ascii="宋体" w:hAnsi="宋体" w:hint="eastAsia"/>
          <w:sz w:val="24"/>
          <w:u w:val="single"/>
          <w:lang w:eastAsia="zh-CN"/>
        </w:rPr>
        <w:t xml:space="preserve">，税名为“ *非金属矿物制品*水泥混凝土 </w:t>
      </w:r>
      <w:r w:rsidRPr="00631C3A">
        <w:rPr>
          <w:rFonts w:ascii="宋体" w:hAnsi="宋体" w:hint="eastAsia"/>
          <w:sz w:val="24"/>
          <w:lang w:eastAsia="zh-CN"/>
        </w:rPr>
        <w:t>”</w:t>
      </w:r>
      <w:r w:rsidRPr="00631C3A">
        <w:rPr>
          <w:rFonts w:ascii="宋体" w:hAnsi="宋体" w:hint="eastAsia"/>
          <w:sz w:val="24"/>
          <w:u w:val="single"/>
          <w:lang w:eastAsia="zh-CN"/>
        </w:rPr>
        <w:t>的</w:t>
      </w:r>
      <w:r w:rsidRPr="00631C3A">
        <w:rPr>
          <w:rFonts w:ascii="宋体" w:hAnsi="宋体" w:hint="eastAsia"/>
          <w:sz w:val="24"/>
          <w:lang w:eastAsia="zh-CN"/>
        </w:rPr>
        <w:t>增值税专用发票。</w:t>
      </w:r>
    </w:p>
    <w:p w14:paraId="4F080AF6" w14:textId="77777777" w:rsidR="003B4217" w:rsidRPr="003B4217" w:rsidRDefault="003B4217" w:rsidP="003B4217">
      <w:pPr>
        <w:rPr>
          <w:rFonts w:ascii="宋体" w:hAnsi="宋体"/>
          <w:sz w:val="24"/>
          <w:lang w:eastAsia="zh-CN"/>
        </w:rPr>
      </w:pPr>
    </w:p>
    <w:p w14:paraId="02996B1E" w14:textId="77777777" w:rsidR="003B4217" w:rsidRPr="003B4217" w:rsidRDefault="003B4217" w:rsidP="003B4217">
      <w:pPr>
        <w:autoSpaceDE w:val="0"/>
        <w:autoSpaceDN w:val="0"/>
        <w:adjustRightInd w:val="0"/>
        <w:spacing w:line="360" w:lineRule="auto"/>
        <w:rPr>
          <w:rFonts w:ascii="宋体" w:hAnsi="宋体"/>
          <w:sz w:val="24"/>
          <w:szCs w:val="24"/>
          <w:lang w:eastAsia="zh-CN"/>
        </w:rPr>
      </w:pPr>
      <w:r w:rsidRPr="003B4217">
        <w:rPr>
          <w:rFonts w:ascii="宋体" w:hAnsi="宋体" w:hint="eastAsia"/>
          <w:sz w:val="24"/>
          <w:szCs w:val="24"/>
          <w:lang w:val="zh-CN" w:eastAsia="zh-CN"/>
        </w:rPr>
        <w:t>投标人（加盖公章）：</w:t>
      </w:r>
      <w:r w:rsidRPr="003B4217">
        <w:rPr>
          <w:rFonts w:ascii="宋体" w:hAnsi="宋体" w:hint="eastAsia"/>
          <w:sz w:val="24"/>
          <w:szCs w:val="24"/>
          <w:lang w:eastAsia="zh-CN"/>
        </w:rPr>
        <w:t xml:space="preserve">         </w:t>
      </w:r>
    </w:p>
    <w:p w14:paraId="52AF1904" w14:textId="77777777" w:rsidR="003B4217" w:rsidRPr="003B4217" w:rsidRDefault="003B4217" w:rsidP="003B4217">
      <w:pPr>
        <w:autoSpaceDE w:val="0"/>
        <w:autoSpaceDN w:val="0"/>
        <w:adjustRightInd w:val="0"/>
        <w:spacing w:line="360" w:lineRule="auto"/>
        <w:rPr>
          <w:rFonts w:ascii="宋体" w:hAnsi="宋体"/>
          <w:sz w:val="24"/>
          <w:szCs w:val="24"/>
          <w:u w:val="single"/>
          <w:lang w:val="zh-CN" w:eastAsia="zh-CN"/>
        </w:rPr>
      </w:pPr>
      <w:r w:rsidRPr="003B4217">
        <w:rPr>
          <w:rFonts w:ascii="宋体" w:hAnsi="宋体" w:hint="eastAsia"/>
          <w:sz w:val="24"/>
          <w:szCs w:val="24"/>
          <w:lang w:val="zh-CN" w:eastAsia="zh-CN"/>
        </w:rPr>
        <w:t>投标人法定代表人或者被授权代表：（签字）</w:t>
      </w:r>
      <w:r w:rsidRPr="003B4217">
        <w:rPr>
          <w:rFonts w:ascii="宋体" w:hAnsi="宋体" w:hint="eastAsia"/>
          <w:sz w:val="24"/>
          <w:szCs w:val="24"/>
          <w:u w:val="single"/>
          <w:lang w:val="zh-CN" w:eastAsia="zh-CN"/>
        </w:rPr>
        <w:t xml:space="preserve">        </w:t>
      </w:r>
    </w:p>
    <w:p w14:paraId="225F945C" w14:textId="77777777" w:rsidR="00740FCB" w:rsidRPr="003B4217" w:rsidRDefault="003B4217" w:rsidP="003B4217">
      <w:pPr>
        <w:autoSpaceDE w:val="0"/>
        <w:autoSpaceDN w:val="0"/>
        <w:adjustRightInd w:val="0"/>
        <w:spacing w:before="295" w:after="295" w:line="360" w:lineRule="auto"/>
        <w:ind w:firstLineChars="2500" w:firstLine="6000"/>
        <w:rPr>
          <w:rFonts w:ascii="宋体" w:hAnsi="宋体"/>
          <w:sz w:val="24"/>
          <w:szCs w:val="24"/>
          <w:lang w:val="zh-CN" w:eastAsia="zh-CN"/>
        </w:rPr>
      </w:pPr>
      <w:r w:rsidRPr="003B4217">
        <w:rPr>
          <w:rFonts w:ascii="宋体" w:hAnsi="宋体" w:hint="eastAsia"/>
          <w:sz w:val="24"/>
          <w:szCs w:val="24"/>
          <w:lang w:val="zh-CN" w:eastAsia="zh-CN"/>
        </w:rPr>
        <w:t>时间：</w:t>
      </w:r>
      <w:r w:rsidRPr="003B4217">
        <w:rPr>
          <w:rFonts w:ascii="宋体" w:hAnsi="宋体" w:hint="eastAsia"/>
          <w:sz w:val="24"/>
          <w:szCs w:val="24"/>
          <w:u w:val="single"/>
          <w:lang w:val="zh-CN" w:eastAsia="zh-CN"/>
        </w:rPr>
        <w:t xml:space="preserve">        </w:t>
      </w:r>
      <w:r w:rsidRPr="003B4217">
        <w:rPr>
          <w:rFonts w:ascii="宋体" w:hAnsi="宋体" w:hint="eastAsia"/>
          <w:sz w:val="24"/>
          <w:szCs w:val="24"/>
          <w:lang w:val="zh-CN" w:eastAsia="zh-CN"/>
        </w:rPr>
        <w:t>年</w:t>
      </w:r>
      <w:r w:rsidRPr="003B4217">
        <w:rPr>
          <w:rFonts w:ascii="宋体" w:hAnsi="宋体" w:hint="eastAsia"/>
          <w:sz w:val="24"/>
          <w:szCs w:val="24"/>
          <w:u w:val="single"/>
          <w:lang w:val="zh-CN" w:eastAsia="zh-CN"/>
        </w:rPr>
        <w:t xml:space="preserve">     </w:t>
      </w:r>
      <w:r w:rsidRPr="003B4217">
        <w:rPr>
          <w:rFonts w:ascii="宋体" w:hAnsi="宋体" w:hint="eastAsia"/>
          <w:sz w:val="24"/>
          <w:szCs w:val="24"/>
          <w:lang w:val="zh-CN" w:eastAsia="zh-CN"/>
        </w:rPr>
        <w:t xml:space="preserve"> 月</w:t>
      </w:r>
      <w:r w:rsidRPr="003B4217">
        <w:rPr>
          <w:rFonts w:ascii="宋体" w:hAnsi="宋体" w:hint="eastAsia"/>
          <w:sz w:val="24"/>
          <w:szCs w:val="24"/>
          <w:u w:val="single"/>
          <w:lang w:val="zh-CN" w:eastAsia="zh-CN"/>
        </w:rPr>
        <w:t xml:space="preserve">      </w:t>
      </w:r>
      <w:bookmarkStart w:id="73" w:name="A、通用技术规范"/>
      <w:bookmarkStart w:id="74" w:name="C、项目专用技术规范"/>
      <w:bookmarkStart w:id="75" w:name="第九章投标文件格式"/>
      <w:bookmarkEnd w:id="73"/>
      <w:bookmarkEnd w:id="74"/>
      <w:bookmarkEnd w:id="75"/>
    </w:p>
    <w:p w14:paraId="47CB5919" w14:textId="77777777" w:rsidR="00740FCB" w:rsidRDefault="00740FCB" w:rsidP="003B4217">
      <w:pPr>
        <w:rPr>
          <w:rFonts w:ascii="宋体" w:eastAsia="宋体" w:hAnsi="宋体" w:cs="宋体"/>
          <w:b/>
          <w:bCs/>
          <w:w w:val="105"/>
          <w:sz w:val="32"/>
          <w:szCs w:val="32"/>
          <w:lang w:eastAsia="zh-CN"/>
        </w:rPr>
      </w:pPr>
    </w:p>
    <w:p w14:paraId="5F25FF74" w14:textId="77777777" w:rsidR="00740FCB" w:rsidRDefault="0091137D">
      <w:pPr>
        <w:jc w:val="center"/>
        <w:rPr>
          <w:rFonts w:ascii="宋体" w:eastAsia="宋体" w:hAnsi="宋体" w:cs="宋体"/>
          <w:sz w:val="32"/>
          <w:szCs w:val="32"/>
          <w:lang w:eastAsia="zh-CN"/>
        </w:rPr>
      </w:pPr>
      <w:r>
        <w:rPr>
          <w:rFonts w:ascii="宋体" w:eastAsia="宋体" w:hAnsi="宋体" w:cs="宋体"/>
          <w:b/>
          <w:bCs/>
          <w:w w:val="105"/>
          <w:sz w:val="32"/>
          <w:szCs w:val="32"/>
          <w:lang w:eastAsia="zh-CN"/>
        </w:rPr>
        <w:lastRenderedPageBreak/>
        <w:t>第</w:t>
      </w:r>
      <w:r>
        <w:rPr>
          <w:rFonts w:ascii="宋体" w:eastAsia="宋体" w:hAnsi="宋体" w:cs="宋体" w:hint="eastAsia"/>
          <w:b/>
          <w:bCs/>
          <w:w w:val="105"/>
          <w:sz w:val="32"/>
          <w:szCs w:val="32"/>
          <w:lang w:eastAsia="zh-CN"/>
        </w:rPr>
        <w:t>六</w:t>
      </w:r>
      <w:r>
        <w:rPr>
          <w:rFonts w:ascii="宋体" w:eastAsia="宋体" w:hAnsi="宋体" w:cs="宋体"/>
          <w:b/>
          <w:bCs/>
          <w:w w:val="105"/>
          <w:sz w:val="32"/>
          <w:szCs w:val="32"/>
          <w:lang w:eastAsia="zh-CN"/>
        </w:rPr>
        <w:t>章投标文件格式</w:t>
      </w:r>
    </w:p>
    <w:p w14:paraId="4FC5EA25" w14:textId="77777777" w:rsidR="00740FCB" w:rsidRDefault="00740FCB">
      <w:pPr>
        <w:rPr>
          <w:rFonts w:ascii="宋体" w:eastAsia="宋体" w:hAnsi="宋体" w:cs="宋体"/>
          <w:sz w:val="32"/>
          <w:szCs w:val="32"/>
          <w:lang w:eastAsia="zh-CN"/>
        </w:rPr>
      </w:pPr>
    </w:p>
    <w:p w14:paraId="76B46195" w14:textId="77777777" w:rsidR="00740FCB" w:rsidRDefault="00740FCB">
      <w:pPr>
        <w:rPr>
          <w:rFonts w:ascii="宋体" w:eastAsia="宋体" w:hAnsi="宋体" w:cs="宋体"/>
          <w:sz w:val="32"/>
          <w:szCs w:val="32"/>
          <w:lang w:eastAsia="zh-CN"/>
        </w:rPr>
      </w:pPr>
    </w:p>
    <w:p w14:paraId="011090A9" w14:textId="77777777" w:rsidR="003B4217" w:rsidRPr="003B4217" w:rsidRDefault="003B4217" w:rsidP="003B4217">
      <w:pPr>
        <w:autoSpaceDE w:val="0"/>
        <w:autoSpaceDN w:val="0"/>
        <w:adjustRightInd w:val="0"/>
        <w:spacing w:line="360" w:lineRule="auto"/>
        <w:jc w:val="center"/>
        <w:rPr>
          <w:rFonts w:ascii="Times New Roman" w:eastAsia="黑体" w:hAnsi="Times New Roman" w:cs="Times New Roman"/>
          <w:b/>
          <w:sz w:val="36"/>
          <w:szCs w:val="36"/>
          <w:lang w:eastAsia="zh-CN"/>
        </w:rPr>
      </w:pPr>
      <w:r w:rsidRPr="003B4217">
        <w:rPr>
          <w:rFonts w:ascii="Times New Roman" w:eastAsia="黑体" w:hAnsi="Times New Roman" w:cs="Times New Roman" w:hint="eastAsia"/>
          <w:b/>
          <w:sz w:val="36"/>
          <w:szCs w:val="36"/>
          <w:lang w:eastAsia="zh-CN"/>
        </w:rPr>
        <w:t>上饶野生动物乐园主干道路</w:t>
      </w:r>
      <w:r w:rsidRPr="003B4217">
        <w:rPr>
          <w:rFonts w:ascii="Times New Roman" w:eastAsia="黑体" w:hAnsi="Times New Roman" w:cs="Times New Roman"/>
          <w:b/>
          <w:sz w:val="36"/>
          <w:szCs w:val="36"/>
          <w:lang w:eastAsia="zh-CN"/>
        </w:rPr>
        <w:t>工程项目</w:t>
      </w:r>
    </w:p>
    <w:p w14:paraId="738A5CDD" w14:textId="77777777" w:rsidR="003B4217" w:rsidRPr="003B4217" w:rsidRDefault="003B4217" w:rsidP="003B4217">
      <w:pPr>
        <w:autoSpaceDE w:val="0"/>
        <w:autoSpaceDN w:val="0"/>
        <w:adjustRightInd w:val="0"/>
        <w:spacing w:line="360" w:lineRule="auto"/>
        <w:jc w:val="center"/>
        <w:rPr>
          <w:rFonts w:ascii="Times New Roman" w:eastAsia="黑体" w:hAnsi="Times New Roman" w:cs="Times New Roman"/>
          <w:b/>
          <w:sz w:val="36"/>
          <w:szCs w:val="36"/>
          <w:lang w:eastAsia="zh-CN"/>
        </w:rPr>
      </w:pPr>
      <w:r w:rsidRPr="00631C3A">
        <w:rPr>
          <w:rFonts w:ascii="Times New Roman" w:eastAsia="黑体" w:hAnsi="Times New Roman" w:cs="Times New Roman" w:hint="eastAsia"/>
          <w:b/>
          <w:sz w:val="36"/>
          <w:szCs w:val="36"/>
          <w:lang w:eastAsia="zh-CN"/>
        </w:rPr>
        <w:t>商品混凝土采</w:t>
      </w:r>
      <w:r w:rsidRPr="003B4217">
        <w:rPr>
          <w:rFonts w:ascii="Times New Roman" w:eastAsia="黑体" w:hAnsi="Times New Roman" w:cs="Times New Roman" w:hint="eastAsia"/>
          <w:b/>
          <w:sz w:val="36"/>
          <w:szCs w:val="36"/>
          <w:lang w:eastAsia="zh-CN"/>
        </w:rPr>
        <w:t>购</w:t>
      </w:r>
    </w:p>
    <w:p w14:paraId="1E197057" w14:textId="77777777" w:rsidR="00740FCB" w:rsidRDefault="00740FCB">
      <w:pPr>
        <w:pStyle w:val="Default"/>
        <w:spacing w:line="360" w:lineRule="auto"/>
        <w:jc w:val="center"/>
        <w:rPr>
          <w:rFonts w:ascii="Times New Roman" w:eastAsia="黑体"/>
          <w:b/>
          <w:color w:val="auto"/>
          <w:sz w:val="36"/>
          <w:szCs w:val="36"/>
        </w:rPr>
      </w:pPr>
    </w:p>
    <w:p w14:paraId="50F787C1" w14:textId="77777777" w:rsidR="00740FCB" w:rsidRDefault="00740FCB">
      <w:pPr>
        <w:pStyle w:val="Default"/>
        <w:spacing w:line="400" w:lineRule="exact"/>
        <w:rPr>
          <w:rFonts w:ascii="Times New Roman" w:eastAsia="黑体"/>
          <w:color w:val="auto"/>
        </w:rPr>
      </w:pPr>
    </w:p>
    <w:p w14:paraId="431FE243" w14:textId="77777777" w:rsidR="00740FCB" w:rsidRDefault="00740FCB">
      <w:pPr>
        <w:pStyle w:val="Default"/>
        <w:spacing w:line="400" w:lineRule="exact"/>
        <w:rPr>
          <w:rFonts w:ascii="Times New Roman" w:eastAsia="黑体"/>
          <w:color w:val="auto"/>
        </w:rPr>
      </w:pPr>
    </w:p>
    <w:p w14:paraId="3937F470" w14:textId="77777777" w:rsidR="00740FCB" w:rsidRDefault="00740FCB">
      <w:pPr>
        <w:pStyle w:val="Default"/>
        <w:spacing w:line="400" w:lineRule="exact"/>
        <w:rPr>
          <w:rFonts w:ascii="Times New Roman" w:eastAsia="黑体"/>
          <w:color w:val="auto"/>
        </w:rPr>
      </w:pPr>
    </w:p>
    <w:p w14:paraId="32A94D32" w14:textId="77777777" w:rsidR="003B4217" w:rsidRDefault="003B4217">
      <w:pPr>
        <w:pStyle w:val="Default"/>
        <w:rPr>
          <w:rFonts w:ascii="Times New Roman" w:eastAsia="黑体"/>
          <w:color w:val="auto"/>
        </w:rPr>
      </w:pPr>
    </w:p>
    <w:p w14:paraId="24034F35" w14:textId="77777777" w:rsidR="003B4217" w:rsidRDefault="003B4217">
      <w:pPr>
        <w:pStyle w:val="Default"/>
        <w:rPr>
          <w:rFonts w:ascii="Times New Roman" w:eastAsia="黑体"/>
          <w:color w:val="auto"/>
        </w:rPr>
      </w:pPr>
    </w:p>
    <w:p w14:paraId="2E026824" w14:textId="77777777" w:rsidR="003B4217" w:rsidRDefault="003B4217">
      <w:pPr>
        <w:pStyle w:val="Default"/>
        <w:rPr>
          <w:rFonts w:ascii="Times New Roman" w:eastAsia="黑体"/>
          <w:color w:val="auto"/>
          <w:sz w:val="96"/>
          <w:szCs w:val="96"/>
        </w:rPr>
      </w:pPr>
    </w:p>
    <w:p w14:paraId="2D61F649" w14:textId="77777777" w:rsidR="00740FCB" w:rsidRDefault="0091137D">
      <w:pPr>
        <w:pStyle w:val="Default"/>
        <w:jc w:val="center"/>
        <w:rPr>
          <w:rFonts w:ascii="Times New Roman" w:eastAsia="黑体"/>
          <w:color w:val="auto"/>
          <w:sz w:val="84"/>
          <w:szCs w:val="84"/>
        </w:rPr>
      </w:pPr>
      <w:r>
        <w:rPr>
          <w:rFonts w:ascii="Times New Roman" w:eastAsia="黑体"/>
          <w:color w:val="auto"/>
          <w:sz w:val="84"/>
          <w:szCs w:val="84"/>
        </w:rPr>
        <w:t>投标文件</w:t>
      </w:r>
    </w:p>
    <w:p w14:paraId="223213C1" w14:textId="77777777" w:rsidR="00740FCB" w:rsidRDefault="0091137D">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（第一信封）</w:t>
      </w:r>
    </w:p>
    <w:p w14:paraId="762CA6A8" w14:textId="77777777" w:rsidR="00740FCB" w:rsidRDefault="00740FCB">
      <w:pPr>
        <w:pStyle w:val="Default"/>
        <w:jc w:val="center"/>
        <w:rPr>
          <w:rFonts w:ascii="Times New Roman" w:eastAsia="黑体"/>
          <w:bCs/>
          <w:color w:val="auto"/>
          <w:sz w:val="52"/>
          <w:szCs w:val="52"/>
        </w:rPr>
      </w:pPr>
    </w:p>
    <w:p w14:paraId="2A02692D" w14:textId="77777777" w:rsidR="00740FCB" w:rsidRDefault="00740FCB">
      <w:pPr>
        <w:pStyle w:val="Default"/>
        <w:spacing w:line="400" w:lineRule="exact"/>
        <w:rPr>
          <w:rFonts w:ascii="Times New Roman" w:eastAsia="黑体"/>
          <w:color w:val="auto"/>
        </w:rPr>
      </w:pPr>
    </w:p>
    <w:p w14:paraId="3989BDC9" w14:textId="77777777" w:rsidR="00740FCB" w:rsidRDefault="00740FCB">
      <w:pPr>
        <w:pStyle w:val="Default"/>
        <w:spacing w:line="400" w:lineRule="exact"/>
        <w:rPr>
          <w:rFonts w:ascii="Times New Roman" w:eastAsia="黑体"/>
          <w:color w:val="auto"/>
        </w:rPr>
      </w:pPr>
    </w:p>
    <w:p w14:paraId="7442AB12" w14:textId="77777777" w:rsidR="00740FCB" w:rsidRDefault="00740FCB">
      <w:pPr>
        <w:pStyle w:val="Default"/>
        <w:spacing w:line="400" w:lineRule="exact"/>
        <w:rPr>
          <w:rFonts w:ascii="Times New Roman" w:eastAsia="黑体"/>
          <w:color w:val="auto"/>
        </w:rPr>
      </w:pPr>
    </w:p>
    <w:p w14:paraId="3CA9D6B0" w14:textId="77777777" w:rsidR="00740FCB" w:rsidRDefault="00740FCB">
      <w:pPr>
        <w:pStyle w:val="Default"/>
        <w:spacing w:line="400" w:lineRule="exact"/>
        <w:rPr>
          <w:rFonts w:ascii="Times New Roman" w:eastAsia="黑体"/>
          <w:color w:val="auto"/>
        </w:rPr>
      </w:pPr>
    </w:p>
    <w:p w14:paraId="5A9DEF3C" w14:textId="77777777" w:rsidR="00740FCB" w:rsidRDefault="00740FCB">
      <w:pPr>
        <w:pStyle w:val="Default"/>
        <w:spacing w:line="400" w:lineRule="exact"/>
        <w:rPr>
          <w:rFonts w:ascii="Times New Roman" w:eastAsia="黑体"/>
          <w:color w:val="auto"/>
        </w:rPr>
      </w:pPr>
    </w:p>
    <w:p w14:paraId="77EFADB4" w14:textId="77777777" w:rsidR="00740FCB" w:rsidRDefault="00740FCB">
      <w:pPr>
        <w:pStyle w:val="Default"/>
        <w:spacing w:line="400" w:lineRule="exact"/>
        <w:rPr>
          <w:rFonts w:ascii="Times New Roman" w:eastAsia="黑体"/>
          <w:color w:val="auto"/>
        </w:rPr>
      </w:pPr>
    </w:p>
    <w:p w14:paraId="40E7DB96" w14:textId="77777777" w:rsidR="00740FCB" w:rsidRDefault="00740FCB">
      <w:pPr>
        <w:pStyle w:val="Default"/>
        <w:spacing w:line="400" w:lineRule="exact"/>
        <w:rPr>
          <w:rFonts w:ascii="Times New Roman" w:eastAsia="黑体"/>
          <w:color w:val="auto"/>
        </w:rPr>
      </w:pPr>
    </w:p>
    <w:p w14:paraId="19DFD373" w14:textId="77777777" w:rsidR="00740FCB" w:rsidRDefault="00740FCB">
      <w:pPr>
        <w:pStyle w:val="Default"/>
        <w:spacing w:line="400" w:lineRule="exact"/>
        <w:rPr>
          <w:rFonts w:ascii="Times New Roman" w:eastAsia="黑体"/>
          <w:color w:val="auto"/>
        </w:rPr>
      </w:pPr>
    </w:p>
    <w:p w14:paraId="3ABFA0F8" w14:textId="77777777" w:rsidR="00740FCB" w:rsidRDefault="00740FCB">
      <w:pPr>
        <w:pStyle w:val="Default"/>
        <w:spacing w:line="400" w:lineRule="exact"/>
        <w:rPr>
          <w:rFonts w:ascii="Times New Roman" w:eastAsia="黑体"/>
          <w:color w:val="auto"/>
        </w:rPr>
      </w:pPr>
    </w:p>
    <w:p w14:paraId="648F1ACA" w14:textId="77777777" w:rsidR="00740FCB" w:rsidRDefault="00740FCB">
      <w:pPr>
        <w:pStyle w:val="Default"/>
        <w:spacing w:line="400" w:lineRule="exact"/>
        <w:rPr>
          <w:rFonts w:ascii="Times New Roman" w:eastAsia="黑体"/>
          <w:color w:val="auto"/>
        </w:rPr>
      </w:pPr>
    </w:p>
    <w:p w14:paraId="6103A946" w14:textId="77777777" w:rsidR="00740FCB" w:rsidRDefault="0091137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6481BFDD" w14:textId="77777777" w:rsidR="00740FCB" w:rsidRDefault="00740FCB">
      <w:pPr>
        <w:pStyle w:val="Default"/>
        <w:spacing w:line="400" w:lineRule="exact"/>
        <w:rPr>
          <w:rFonts w:ascii="Times New Roman" w:eastAsia="黑体"/>
          <w:color w:val="auto"/>
          <w:sz w:val="28"/>
          <w:szCs w:val="28"/>
          <w:u w:val="single"/>
        </w:rPr>
      </w:pPr>
    </w:p>
    <w:p w14:paraId="60AA6E87" w14:textId="77777777" w:rsidR="00740FCB" w:rsidRDefault="0091137D">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055F2ACE"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EF9DAAF"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24727BE"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3ECC7865"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5338266" w14:textId="77777777" w:rsidR="00740FCB" w:rsidRDefault="0091137D">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14:paraId="641E5660" w14:textId="77777777" w:rsidR="00740FCB" w:rsidRDefault="00740FCB">
      <w:pPr>
        <w:rPr>
          <w:rFonts w:ascii="宋体" w:eastAsia="宋体" w:hAnsi="宋体" w:cs="宋体"/>
          <w:sz w:val="30"/>
          <w:szCs w:val="30"/>
          <w:lang w:eastAsia="zh-CN"/>
        </w:rPr>
      </w:pPr>
    </w:p>
    <w:p w14:paraId="7AE47A1C" w14:textId="77777777" w:rsidR="00740FCB" w:rsidRDefault="00740FCB">
      <w:pPr>
        <w:spacing w:before="5"/>
        <w:rPr>
          <w:rFonts w:ascii="宋体" w:eastAsia="宋体" w:hAnsi="宋体" w:cs="宋体"/>
          <w:sz w:val="31"/>
          <w:szCs w:val="31"/>
          <w:lang w:eastAsia="zh-CN"/>
        </w:rPr>
      </w:pPr>
    </w:p>
    <w:p w14:paraId="2A2D9130" w14:textId="77777777" w:rsidR="00740FCB" w:rsidRDefault="0091137D">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14:paraId="3127B295" w14:textId="77777777" w:rsidR="00740FCB" w:rsidRDefault="0091137D">
      <w:pPr>
        <w:adjustRightInd w:val="0"/>
        <w:snapToGrid w:val="0"/>
        <w:spacing w:line="500" w:lineRule="exact"/>
        <w:rPr>
          <w:rFonts w:ascii="宋体" w:eastAsia="宋体" w:hAnsi="宋体" w:cs="宋体"/>
          <w:spacing w:val="-1"/>
          <w:sz w:val="24"/>
          <w:szCs w:val="24"/>
          <w:lang w:eastAsia="zh-CN"/>
        </w:rPr>
      </w:pPr>
      <w:r>
        <w:rPr>
          <w:rFonts w:ascii="宋体" w:eastAsia="宋体" w:hAnsi="宋体" w:cs="宋体"/>
          <w:spacing w:val="-1"/>
          <w:sz w:val="24"/>
          <w:szCs w:val="24"/>
          <w:lang w:eastAsia="zh-CN"/>
        </w:rPr>
        <w:t>二、</w:t>
      </w:r>
      <w:r>
        <w:rPr>
          <w:rFonts w:ascii="宋体" w:eastAsia="宋体" w:hAnsi="宋体" w:cs="宋体"/>
          <w:spacing w:val="-1"/>
          <w:sz w:val="24"/>
          <w:szCs w:val="24"/>
          <w:lang w:eastAsia="zh-CN" w:bidi="zh-CN"/>
        </w:rPr>
        <w:t>授权委托书或法定代表人身份证明</w:t>
      </w:r>
    </w:p>
    <w:p w14:paraId="5AFAD74B" w14:textId="77777777" w:rsidR="00740FCB" w:rsidRDefault="0091137D">
      <w:pPr>
        <w:pStyle w:val="a6"/>
        <w:adjustRightInd w:val="0"/>
        <w:snapToGrid w:val="0"/>
        <w:spacing w:before="0" w:line="500" w:lineRule="exact"/>
        <w:ind w:left="0"/>
        <w:rPr>
          <w:lang w:eastAsia="zh-CN"/>
        </w:rPr>
      </w:pPr>
      <w:r>
        <w:rPr>
          <w:rFonts w:hint="eastAsia"/>
          <w:lang w:eastAsia="zh-CN"/>
        </w:rPr>
        <w:t>三</w:t>
      </w:r>
      <w:r>
        <w:rPr>
          <w:lang w:eastAsia="zh-CN"/>
        </w:rPr>
        <w:t>、投标保证金</w:t>
      </w:r>
    </w:p>
    <w:p w14:paraId="642237ED" w14:textId="77777777" w:rsidR="00740FCB" w:rsidRDefault="0091137D">
      <w:pPr>
        <w:pStyle w:val="a6"/>
        <w:adjustRightInd w:val="0"/>
        <w:snapToGrid w:val="0"/>
        <w:spacing w:before="0" w:line="500" w:lineRule="exact"/>
        <w:ind w:left="0"/>
        <w:rPr>
          <w:lang w:eastAsia="zh-CN"/>
        </w:rPr>
      </w:pPr>
      <w:r>
        <w:rPr>
          <w:rFonts w:hint="eastAsia"/>
          <w:lang w:eastAsia="zh-CN"/>
        </w:rPr>
        <w:t>四、承诺函</w:t>
      </w:r>
    </w:p>
    <w:p w14:paraId="0FC87D94" w14:textId="77777777" w:rsidR="00740FCB" w:rsidRDefault="0091137D">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五、</w:t>
      </w:r>
      <w:r>
        <w:rPr>
          <w:rFonts w:hAnsi="宋体" w:cs="宋体" w:hint="eastAsia"/>
          <w:sz w:val="24"/>
          <w:szCs w:val="24"/>
          <w:lang w:eastAsia="zh-CN"/>
        </w:rPr>
        <w:t>投标人</w:t>
      </w:r>
      <w:r w:rsidR="000120C8">
        <w:rPr>
          <w:rFonts w:hAnsi="宋体" w:cs="宋体" w:hint="eastAsia"/>
          <w:sz w:val="24"/>
          <w:szCs w:val="24"/>
          <w:lang w:eastAsia="zh-CN"/>
        </w:rPr>
        <w:t>按“资格要求”提供的</w:t>
      </w:r>
      <w:r>
        <w:rPr>
          <w:rFonts w:hAnsi="宋体" w:cs="宋体" w:hint="eastAsia"/>
          <w:sz w:val="24"/>
          <w:szCs w:val="24"/>
          <w:lang w:eastAsia="zh-CN"/>
        </w:rPr>
        <w:t>照片</w:t>
      </w:r>
    </w:p>
    <w:p w14:paraId="1986619F" w14:textId="77777777" w:rsidR="00740FCB" w:rsidRDefault="0091137D">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、其他资料</w:t>
      </w:r>
    </w:p>
    <w:p w14:paraId="535BD5D8" w14:textId="77777777" w:rsidR="00740FCB" w:rsidRDefault="00740FCB">
      <w:pPr>
        <w:adjustRightInd w:val="0"/>
        <w:snapToGrid w:val="0"/>
        <w:spacing w:line="500" w:lineRule="exact"/>
        <w:rPr>
          <w:rFonts w:ascii="宋体" w:eastAsia="宋体" w:hAnsi="宋体" w:cs="宋体"/>
          <w:sz w:val="24"/>
          <w:szCs w:val="24"/>
          <w:lang w:eastAsia="zh-CN"/>
        </w:rPr>
      </w:pPr>
    </w:p>
    <w:p w14:paraId="0527AB72" w14:textId="77777777" w:rsidR="00740FCB" w:rsidRDefault="00740FCB">
      <w:pPr>
        <w:adjustRightInd w:val="0"/>
        <w:snapToGrid w:val="0"/>
        <w:spacing w:line="500" w:lineRule="exact"/>
        <w:rPr>
          <w:rFonts w:ascii="宋体" w:eastAsia="宋体" w:hAnsi="宋体" w:cs="宋体"/>
          <w:sz w:val="24"/>
          <w:szCs w:val="24"/>
          <w:lang w:eastAsia="zh-CN"/>
        </w:rPr>
      </w:pPr>
    </w:p>
    <w:p w14:paraId="5DE8DE13" w14:textId="77777777" w:rsidR="00740FCB" w:rsidRDefault="00740FCB">
      <w:pPr>
        <w:adjustRightInd w:val="0"/>
        <w:snapToGrid w:val="0"/>
        <w:spacing w:line="500" w:lineRule="exact"/>
        <w:rPr>
          <w:rFonts w:ascii="宋体" w:eastAsia="宋体" w:hAnsi="宋体" w:cs="宋体"/>
          <w:sz w:val="24"/>
          <w:szCs w:val="24"/>
          <w:lang w:eastAsia="zh-CN"/>
        </w:rPr>
      </w:pPr>
    </w:p>
    <w:p w14:paraId="499C5871" w14:textId="77777777" w:rsidR="00740FCB" w:rsidRDefault="00740FCB">
      <w:pPr>
        <w:adjustRightInd w:val="0"/>
        <w:snapToGrid w:val="0"/>
        <w:spacing w:line="500" w:lineRule="exact"/>
        <w:rPr>
          <w:rFonts w:ascii="宋体" w:eastAsia="宋体" w:hAnsi="宋体" w:cs="宋体"/>
          <w:sz w:val="24"/>
          <w:szCs w:val="24"/>
          <w:lang w:eastAsia="zh-CN"/>
        </w:rPr>
      </w:pPr>
    </w:p>
    <w:p w14:paraId="0DF9C337" w14:textId="77777777" w:rsidR="00740FCB" w:rsidRDefault="00740FCB">
      <w:pPr>
        <w:adjustRightInd w:val="0"/>
        <w:snapToGrid w:val="0"/>
        <w:spacing w:line="500" w:lineRule="exact"/>
        <w:rPr>
          <w:rFonts w:ascii="宋体" w:eastAsia="宋体" w:hAnsi="宋体" w:cs="宋体"/>
          <w:sz w:val="24"/>
          <w:szCs w:val="24"/>
          <w:lang w:eastAsia="zh-CN"/>
        </w:rPr>
      </w:pPr>
    </w:p>
    <w:p w14:paraId="41C2D87E" w14:textId="77777777" w:rsidR="00740FCB" w:rsidRDefault="00740FCB">
      <w:pPr>
        <w:adjustRightInd w:val="0"/>
        <w:snapToGrid w:val="0"/>
        <w:spacing w:line="500" w:lineRule="exact"/>
        <w:rPr>
          <w:rFonts w:ascii="宋体" w:eastAsia="宋体" w:hAnsi="宋体" w:cs="宋体"/>
          <w:sz w:val="24"/>
          <w:szCs w:val="24"/>
          <w:lang w:eastAsia="zh-CN"/>
        </w:rPr>
      </w:pPr>
    </w:p>
    <w:p w14:paraId="6AF8267F" w14:textId="77777777" w:rsidR="00740FCB" w:rsidRDefault="00740FCB">
      <w:pPr>
        <w:adjustRightInd w:val="0"/>
        <w:snapToGrid w:val="0"/>
        <w:spacing w:line="500" w:lineRule="exact"/>
        <w:rPr>
          <w:rFonts w:ascii="宋体" w:eastAsia="宋体" w:hAnsi="宋体" w:cs="宋体"/>
          <w:sz w:val="24"/>
          <w:szCs w:val="24"/>
          <w:lang w:eastAsia="zh-CN"/>
        </w:rPr>
      </w:pPr>
    </w:p>
    <w:p w14:paraId="4CE9D657" w14:textId="77777777" w:rsidR="00740FCB" w:rsidRDefault="00740FCB">
      <w:pPr>
        <w:adjustRightInd w:val="0"/>
        <w:snapToGrid w:val="0"/>
        <w:spacing w:line="500" w:lineRule="exact"/>
        <w:rPr>
          <w:rFonts w:ascii="宋体" w:eastAsia="宋体" w:hAnsi="宋体" w:cs="宋体"/>
          <w:sz w:val="24"/>
          <w:szCs w:val="24"/>
          <w:lang w:eastAsia="zh-CN"/>
        </w:rPr>
      </w:pPr>
    </w:p>
    <w:p w14:paraId="41D0995A" w14:textId="77777777" w:rsidR="00740FCB" w:rsidRDefault="00740FCB">
      <w:pPr>
        <w:adjustRightInd w:val="0"/>
        <w:snapToGrid w:val="0"/>
        <w:spacing w:line="500" w:lineRule="exact"/>
        <w:rPr>
          <w:rFonts w:ascii="宋体" w:eastAsia="宋体" w:hAnsi="宋体" w:cs="宋体"/>
          <w:sz w:val="24"/>
          <w:szCs w:val="24"/>
          <w:lang w:eastAsia="zh-CN"/>
        </w:rPr>
      </w:pPr>
    </w:p>
    <w:p w14:paraId="7A97F20D" w14:textId="77777777" w:rsidR="00740FCB" w:rsidRDefault="00740FCB">
      <w:pPr>
        <w:adjustRightInd w:val="0"/>
        <w:snapToGrid w:val="0"/>
        <w:spacing w:line="500" w:lineRule="exact"/>
        <w:rPr>
          <w:rFonts w:ascii="宋体" w:eastAsia="宋体" w:hAnsi="宋体" w:cs="宋体"/>
          <w:sz w:val="24"/>
          <w:szCs w:val="24"/>
          <w:lang w:eastAsia="zh-CN"/>
        </w:rPr>
      </w:pPr>
    </w:p>
    <w:p w14:paraId="322DCD31" w14:textId="77777777" w:rsidR="00740FCB" w:rsidRDefault="00740FCB">
      <w:pPr>
        <w:adjustRightInd w:val="0"/>
        <w:snapToGrid w:val="0"/>
        <w:spacing w:line="500" w:lineRule="exact"/>
        <w:rPr>
          <w:rFonts w:ascii="宋体" w:eastAsia="宋体" w:hAnsi="宋体" w:cs="宋体"/>
          <w:sz w:val="24"/>
          <w:szCs w:val="24"/>
          <w:lang w:eastAsia="zh-CN"/>
        </w:rPr>
      </w:pPr>
    </w:p>
    <w:p w14:paraId="22259D01" w14:textId="77777777" w:rsidR="00740FCB" w:rsidRDefault="00740FCB">
      <w:pPr>
        <w:adjustRightInd w:val="0"/>
        <w:snapToGrid w:val="0"/>
        <w:spacing w:line="500" w:lineRule="exact"/>
        <w:rPr>
          <w:rFonts w:ascii="宋体" w:eastAsia="宋体" w:hAnsi="宋体" w:cs="宋体"/>
          <w:sz w:val="24"/>
          <w:szCs w:val="24"/>
          <w:lang w:eastAsia="zh-CN"/>
        </w:rPr>
      </w:pPr>
    </w:p>
    <w:p w14:paraId="1804FECA" w14:textId="77777777" w:rsidR="00740FCB" w:rsidRDefault="00740FCB">
      <w:pPr>
        <w:adjustRightInd w:val="0"/>
        <w:snapToGrid w:val="0"/>
        <w:spacing w:line="500" w:lineRule="exact"/>
        <w:rPr>
          <w:rFonts w:ascii="宋体" w:eastAsia="宋体" w:hAnsi="宋体" w:cs="宋体"/>
          <w:sz w:val="24"/>
          <w:szCs w:val="24"/>
          <w:lang w:eastAsia="zh-CN"/>
        </w:rPr>
      </w:pPr>
    </w:p>
    <w:p w14:paraId="12AF538B" w14:textId="77777777" w:rsidR="00740FCB" w:rsidRDefault="00740FCB">
      <w:pPr>
        <w:adjustRightInd w:val="0"/>
        <w:snapToGrid w:val="0"/>
        <w:spacing w:line="500" w:lineRule="exact"/>
        <w:rPr>
          <w:rFonts w:ascii="宋体" w:eastAsia="宋体" w:hAnsi="宋体" w:cs="宋体"/>
          <w:sz w:val="24"/>
          <w:szCs w:val="24"/>
          <w:lang w:eastAsia="zh-CN"/>
        </w:rPr>
      </w:pPr>
    </w:p>
    <w:p w14:paraId="6B24ABE6" w14:textId="77777777" w:rsidR="00740FCB" w:rsidRDefault="00740FCB">
      <w:pPr>
        <w:adjustRightInd w:val="0"/>
        <w:snapToGrid w:val="0"/>
        <w:spacing w:line="500" w:lineRule="exact"/>
        <w:rPr>
          <w:rFonts w:ascii="宋体" w:eastAsia="宋体" w:hAnsi="宋体" w:cs="宋体"/>
          <w:sz w:val="24"/>
          <w:szCs w:val="24"/>
          <w:lang w:eastAsia="zh-CN"/>
        </w:rPr>
      </w:pPr>
    </w:p>
    <w:p w14:paraId="78E37D6E" w14:textId="77777777" w:rsidR="00740FCB" w:rsidRDefault="00740FCB">
      <w:pPr>
        <w:adjustRightInd w:val="0"/>
        <w:snapToGrid w:val="0"/>
        <w:spacing w:line="500" w:lineRule="exact"/>
        <w:rPr>
          <w:rFonts w:ascii="宋体" w:eastAsia="宋体" w:hAnsi="宋体" w:cs="宋体"/>
          <w:sz w:val="24"/>
          <w:szCs w:val="24"/>
          <w:lang w:eastAsia="zh-CN"/>
        </w:rPr>
      </w:pPr>
    </w:p>
    <w:p w14:paraId="4A4FCDEF" w14:textId="77777777" w:rsidR="00740FCB" w:rsidRDefault="00740FCB">
      <w:pPr>
        <w:adjustRightInd w:val="0"/>
        <w:snapToGrid w:val="0"/>
        <w:spacing w:line="500" w:lineRule="exact"/>
        <w:rPr>
          <w:rFonts w:ascii="宋体" w:eastAsia="宋体" w:hAnsi="宋体" w:cs="宋体"/>
          <w:sz w:val="24"/>
          <w:szCs w:val="24"/>
          <w:lang w:eastAsia="zh-CN"/>
        </w:rPr>
      </w:pPr>
    </w:p>
    <w:p w14:paraId="729C3618" w14:textId="77777777" w:rsidR="00740FCB" w:rsidRDefault="00740FCB">
      <w:pPr>
        <w:adjustRightInd w:val="0"/>
        <w:snapToGrid w:val="0"/>
        <w:spacing w:line="500" w:lineRule="exact"/>
        <w:rPr>
          <w:rFonts w:ascii="宋体" w:eastAsia="宋体" w:hAnsi="宋体" w:cs="宋体"/>
          <w:sz w:val="24"/>
          <w:szCs w:val="24"/>
          <w:lang w:eastAsia="zh-CN"/>
        </w:rPr>
      </w:pPr>
    </w:p>
    <w:p w14:paraId="6DD4229D" w14:textId="77777777" w:rsidR="00740FCB" w:rsidRDefault="00740FCB">
      <w:pPr>
        <w:adjustRightInd w:val="0"/>
        <w:snapToGrid w:val="0"/>
        <w:spacing w:line="500" w:lineRule="exact"/>
        <w:rPr>
          <w:rFonts w:ascii="宋体" w:eastAsia="宋体" w:hAnsi="宋体" w:cs="宋体"/>
          <w:sz w:val="24"/>
          <w:szCs w:val="24"/>
          <w:lang w:eastAsia="zh-CN"/>
        </w:rPr>
      </w:pPr>
    </w:p>
    <w:p w14:paraId="7E40D073" w14:textId="77777777" w:rsidR="00740FCB" w:rsidRDefault="00740FCB">
      <w:pPr>
        <w:adjustRightInd w:val="0"/>
        <w:snapToGrid w:val="0"/>
        <w:spacing w:line="500" w:lineRule="exact"/>
        <w:rPr>
          <w:rFonts w:ascii="宋体" w:eastAsia="宋体" w:hAnsi="宋体" w:cs="宋体"/>
          <w:sz w:val="24"/>
          <w:szCs w:val="24"/>
          <w:lang w:eastAsia="zh-CN"/>
        </w:rPr>
      </w:pPr>
    </w:p>
    <w:p w14:paraId="1789CFE1" w14:textId="77777777" w:rsidR="00740FCB" w:rsidRDefault="00740FCB">
      <w:pPr>
        <w:pStyle w:val="91"/>
        <w:spacing w:line="376" w:lineRule="exact"/>
        <w:jc w:val="center"/>
        <w:rPr>
          <w:b/>
          <w:lang w:eastAsia="zh-CN"/>
        </w:rPr>
      </w:pPr>
      <w:bookmarkStart w:id="76" w:name="一、投标函及投标函附录"/>
      <w:bookmarkEnd w:id="76"/>
    </w:p>
    <w:p w14:paraId="1CF8A735" w14:textId="77777777" w:rsidR="00740FCB" w:rsidRDefault="00740FCB">
      <w:pPr>
        <w:ind w:left="2964" w:right="2872"/>
        <w:jc w:val="center"/>
        <w:rPr>
          <w:rFonts w:ascii="宋体" w:eastAsia="宋体" w:hAnsi="宋体" w:cs="宋体"/>
          <w:b/>
          <w:sz w:val="27"/>
          <w:szCs w:val="27"/>
          <w:lang w:eastAsia="zh-CN"/>
        </w:rPr>
      </w:pPr>
      <w:bookmarkStart w:id="77" w:name="（一）_投_标_函"/>
      <w:bookmarkEnd w:id="77"/>
    </w:p>
    <w:p w14:paraId="0A336623" w14:textId="77777777" w:rsidR="00740FCB" w:rsidRDefault="0091137D">
      <w:pPr>
        <w:pStyle w:val="1"/>
        <w:spacing w:before="120" w:after="120"/>
        <w:rPr>
          <w:lang w:eastAsia="zh-CN"/>
        </w:rPr>
      </w:pPr>
      <w:r>
        <w:rPr>
          <w:lang w:eastAsia="zh-CN"/>
        </w:rPr>
        <w:t>一、投标函及投标函附录</w:t>
      </w:r>
    </w:p>
    <w:p w14:paraId="70E203EF" w14:textId="77777777" w:rsidR="00740FCB" w:rsidRDefault="0091137D">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29BDE302" w14:textId="77777777" w:rsidR="00740FCB" w:rsidRDefault="0091137D">
      <w:pPr>
        <w:pStyle w:val="Default"/>
        <w:spacing w:line="460" w:lineRule="exact"/>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rPr>
        <w:t>（招标人名称）：</w:t>
      </w:r>
    </w:p>
    <w:p w14:paraId="74BA8EE0" w14:textId="77777777" w:rsidR="003B4217" w:rsidRPr="003B4217" w:rsidRDefault="003B4217" w:rsidP="003B4217">
      <w:pPr>
        <w:spacing w:before="298"/>
        <w:ind w:firstLineChars="200" w:firstLine="420"/>
        <w:outlineLvl w:val="5"/>
        <w:rPr>
          <w:rFonts w:ascii="Times New Roman" w:eastAsia="宋体" w:hAnsi="Times New Roman" w:cs="Times New Roman"/>
          <w:sz w:val="21"/>
          <w:szCs w:val="21"/>
          <w:lang w:eastAsia="zh-CN"/>
        </w:rPr>
      </w:pPr>
      <w:r w:rsidRPr="003B4217">
        <w:rPr>
          <w:rFonts w:ascii="Times New Roman" w:eastAsia="宋体" w:hAnsi="宋体"/>
          <w:sz w:val="21"/>
          <w:szCs w:val="21"/>
          <w:lang w:eastAsia="zh-CN"/>
        </w:rPr>
        <w:t>1</w:t>
      </w:r>
      <w:r w:rsidRPr="003B4217">
        <w:rPr>
          <w:rFonts w:ascii="Times New Roman" w:eastAsia="宋体" w:hAnsi="宋体"/>
          <w:sz w:val="21"/>
          <w:szCs w:val="21"/>
          <w:lang w:eastAsia="zh-CN"/>
        </w:rPr>
        <w:t>．</w:t>
      </w:r>
      <w:r w:rsidRPr="003B4217">
        <w:rPr>
          <w:rFonts w:ascii="Times New Roman" w:eastAsia="宋体" w:hAnsi="Times New Roman" w:cs="Times New Roman"/>
          <w:sz w:val="21"/>
          <w:szCs w:val="21"/>
          <w:lang w:eastAsia="zh-CN"/>
        </w:rPr>
        <w:t>我方已仔细研究了</w:t>
      </w:r>
      <w:r w:rsidRPr="003B4217">
        <w:rPr>
          <w:rFonts w:ascii="Times New Roman" w:eastAsia="宋体" w:hAnsi="Times New Roman" w:cs="Times New Roman" w:hint="eastAsia"/>
          <w:sz w:val="21"/>
          <w:szCs w:val="21"/>
          <w:u w:val="single"/>
          <w:lang w:eastAsia="zh-CN"/>
        </w:rPr>
        <w:t>上饶野生动物乐园主干道路工程</w:t>
      </w:r>
      <w:r w:rsidRPr="003B4217">
        <w:rPr>
          <w:rFonts w:ascii="Times New Roman" w:eastAsia="宋体" w:hAnsi="Times New Roman" w:cs="Times New Roman" w:hint="eastAsia"/>
          <w:sz w:val="21"/>
          <w:szCs w:val="21"/>
          <w:lang w:eastAsia="zh-CN"/>
        </w:rPr>
        <w:t>项目商品混凝土采购</w:t>
      </w:r>
      <w:r w:rsidRPr="003B4217">
        <w:rPr>
          <w:rFonts w:ascii="Times New Roman" w:eastAsia="宋体" w:hAnsi="Times New Roman" w:cs="Times New Roman"/>
          <w:sz w:val="21"/>
          <w:szCs w:val="21"/>
          <w:lang w:eastAsia="zh-CN"/>
        </w:rPr>
        <w:t>相应的文件、招标文件等的全部内容，（含补遗书第</w:t>
      </w:r>
      <w:r w:rsidRPr="003B4217">
        <w:rPr>
          <w:rFonts w:ascii="Times New Roman" w:eastAsia="宋体" w:hAnsi="Times New Roman" w:cs="Times New Roman"/>
          <w:sz w:val="21"/>
          <w:szCs w:val="21"/>
          <w:lang w:eastAsia="zh-CN"/>
        </w:rPr>
        <w:t xml:space="preserve">  </w:t>
      </w:r>
      <w:r w:rsidRPr="003B4217">
        <w:rPr>
          <w:rFonts w:ascii="Times New Roman" w:eastAsia="宋体" w:hAnsi="Times New Roman" w:cs="Times New Roman"/>
          <w:sz w:val="21"/>
          <w:szCs w:val="21"/>
          <w:lang w:eastAsia="zh-CN"/>
        </w:rPr>
        <w:t>号至第</w:t>
      </w:r>
      <w:r w:rsidRPr="003B4217">
        <w:rPr>
          <w:rFonts w:ascii="Times New Roman" w:eastAsia="宋体" w:hAnsi="Times New Roman" w:cs="Times New Roman"/>
          <w:sz w:val="21"/>
          <w:szCs w:val="21"/>
          <w:lang w:eastAsia="zh-CN"/>
        </w:rPr>
        <w:t xml:space="preserve">  </w:t>
      </w:r>
      <w:r w:rsidRPr="003B4217">
        <w:rPr>
          <w:rFonts w:ascii="Times New Roman" w:eastAsia="宋体" w:hAnsi="Times New Roman" w:cs="Times New Roman"/>
          <w:sz w:val="21"/>
          <w:szCs w:val="21"/>
          <w:lang w:eastAsia="zh-CN"/>
        </w:rPr>
        <w:t>号），在考察工程现场后，</w:t>
      </w:r>
      <w:r w:rsidRPr="003B4217">
        <w:rPr>
          <w:rFonts w:ascii="Times New Roman" w:eastAsia="宋体" w:hAnsi="Times New Roman" w:cs="Times New Roman" w:hint="eastAsia"/>
          <w:sz w:val="21"/>
          <w:szCs w:val="21"/>
          <w:lang w:eastAsia="zh-CN"/>
        </w:rPr>
        <w:t>愿意按合同约定</w:t>
      </w:r>
      <w:r w:rsidR="0035420C">
        <w:rPr>
          <w:rFonts w:ascii="Times New Roman" w:eastAsia="宋体" w:hAnsi="Times New Roman" w:cs="Times New Roman" w:hint="eastAsia"/>
          <w:sz w:val="21"/>
          <w:szCs w:val="21"/>
          <w:lang w:eastAsia="zh-CN"/>
        </w:rPr>
        <w:t>提供商品砼，</w:t>
      </w:r>
      <w:r w:rsidRPr="003B4217">
        <w:rPr>
          <w:rFonts w:ascii="Times New Roman" w:eastAsia="宋体" w:hAnsi="Times New Roman" w:cs="Times New Roman" w:hint="eastAsia"/>
          <w:sz w:val="21"/>
          <w:szCs w:val="21"/>
          <w:lang w:eastAsia="zh-CN"/>
        </w:rPr>
        <w:t>混凝土质量符合国家标准、设计及规范要求，并承担</w:t>
      </w:r>
      <w:r w:rsidRPr="003B4217">
        <w:rPr>
          <w:rFonts w:ascii="Times New Roman" w:eastAsia="宋体" w:hAnsi="Times New Roman" w:cs="Times New Roman"/>
          <w:sz w:val="21"/>
          <w:szCs w:val="21"/>
          <w:lang w:eastAsia="zh-CN"/>
        </w:rPr>
        <w:t>修补工程中的任何缺陷。</w:t>
      </w:r>
    </w:p>
    <w:p w14:paraId="34082EB2" w14:textId="77777777" w:rsidR="00740FCB" w:rsidRDefault="0091137D">
      <w:pPr>
        <w:pStyle w:val="Default"/>
        <w:spacing w:line="46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p>
    <w:p w14:paraId="38F43E4D" w14:textId="77777777" w:rsidR="00740FCB" w:rsidRDefault="0091137D">
      <w:pPr>
        <w:pStyle w:val="Default"/>
        <w:spacing w:line="46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0D06EF6F"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（1）在收到中标通知后，在中标通知规定的期限内与你方签订合同；</w:t>
      </w:r>
    </w:p>
    <w:p w14:paraId="5E1C3889"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（2）在签订合同时不向你方提出附加条件；</w:t>
      </w:r>
    </w:p>
    <w:p w14:paraId="7BB1B6FC"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（3）在合同约定的期限内完成合同规定的全部义务；</w:t>
      </w:r>
    </w:p>
    <w:p w14:paraId="6BC5CBDE"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4．我方在此声明，所递交的投标文件及有关资料内容完整、真实和准确。</w:t>
      </w:r>
    </w:p>
    <w:p w14:paraId="1E2AFA43" w14:textId="77777777" w:rsidR="00740FCB" w:rsidRDefault="0091137D">
      <w:pPr>
        <w:pStyle w:val="Default"/>
        <w:spacing w:line="460" w:lineRule="exact"/>
        <w:ind w:firstLineChars="200" w:firstLine="420"/>
        <w:rPr>
          <w:rFonts w:hAnsi="宋体" w:cs="宋体"/>
          <w:color w:val="auto"/>
          <w:sz w:val="21"/>
          <w:szCs w:val="21"/>
        </w:rPr>
      </w:pPr>
      <w:r>
        <w:rPr>
          <w:rFonts w:hAnsi="宋体" w:cs="宋体" w:hint="eastAsia"/>
          <w:color w:val="auto"/>
          <w:sz w:val="21"/>
          <w:szCs w:val="21"/>
        </w:rPr>
        <w:t>5．在合同协议书正式签署生效之前，本投标函连同你方的中标通知将构成我们双方之间共同遵守的文件，对双方具有约束力。</w:t>
      </w:r>
    </w:p>
    <w:p w14:paraId="71CFA47E" w14:textId="77777777" w:rsidR="00740FCB" w:rsidRDefault="0091137D">
      <w:pPr>
        <w:pStyle w:val="Default"/>
        <w:spacing w:line="460" w:lineRule="exact"/>
        <w:ind w:firstLineChars="200" w:firstLine="420"/>
        <w:rPr>
          <w:rFonts w:hAnsi="宋体" w:cs="宋体"/>
          <w:color w:val="auto"/>
          <w:kern w:val="2"/>
          <w:sz w:val="21"/>
          <w:szCs w:val="21"/>
        </w:rPr>
      </w:pPr>
      <w:r>
        <w:rPr>
          <w:rFonts w:hAnsi="宋体" w:cs="宋体" w:hint="eastAsia"/>
          <w:color w:val="auto"/>
          <w:sz w:val="21"/>
          <w:szCs w:val="21"/>
        </w:rPr>
        <w:t>6．</w:t>
      </w:r>
      <w:r>
        <w:rPr>
          <w:rFonts w:hAnsi="宋体" w:cs="宋体" w:hint="eastAsia"/>
          <w:color w:val="auto"/>
          <w:kern w:val="2"/>
          <w:sz w:val="21"/>
          <w:szCs w:val="21"/>
        </w:rPr>
        <w:t>我们理解，你单位不一定接受我方的投标或你单位接到的其他任何投标。同时也理解，你单位不负担我们的任何投标费用。</w:t>
      </w:r>
    </w:p>
    <w:p w14:paraId="45E672E7" w14:textId="77777777" w:rsidR="00740FCB" w:rsidRDefault="0091137D">
      <w:pPr>
        <w:pStyle w:val="Default"/>
        <w:spacing w:line="460" w:lineRule="exact"/>
        <w:ind w:firstLineChars="200" w:firstLine="420"/>
        <w:rPr>
          <w:rFonts w:hAnsi="宋体" w:cs="宋体"/>
          <w:color w:val="auto"/>
          <w:kern w:val="2"/>
          <w:sz w:val="21"/>
          <w:szCs w:val="21"/>
          <w:lang w:val="zh-CN"/>
        </w:rPr>
      </w:pPr>
      <w:r>
        <w:rPr>
          <w:rFonts w:hAnsi="宋体" w:cs="宋体" w:hint="eastAsia"/>
          <w:color w:val="auto"/>
          <w:kern w:val="2"/>
          <w:sz w:val="21"/>
          <w:szCs w:val="21"/>
        </w:rPr>
        <w:t>7</w:t>
      </w:r>
      <w:r>
        <w:rPr>
          <w:rFonts w:hAnsi="宋体" w:cs="宋体" w:hint="eastAsia"/>
          <w:color w:val="auto"/>
          <w:sz w:val="21"/>
          <w:szCs w:val="21"/>
        </w:rPr>
        <w:t>．</w:t>
      </w:r>
      <w:r>
        <w:rPr>
          <w:rFonts w:hAnsi="宋体" w:cs="宋体" w:hint="eastAsia"/>
          <w:color w:val="auto"/>
          <w:kern w:val="2"/>
          <w:sz w:val="21"/>
          <w:szCs w:val="21"/>
          <w:lang w:val="zh-CN"/>
        </w:rPr>
        <w:t>若中标，我方将按照招标文件规定履行合同责任和义务。</w:t>
      </w:r>
    </w:p>
    <w:p w14:paraId="34D2EEF2" w14:textId="77777777" w:rsidR="00740FCB" w:rsidRDefault="0091137D">
      <w:pPr>
        <w:pStyle w:val="Default"/>
        <w:spacing w:line="460" w:lineRule="exact"/>
        <w:ind w:firstLineChars="200" w:firstLine="420"/>
        <w:rPr>
          <w:rFonts w:hAnsi="宋体" w:cs="宋体"/>
          <w:color w:val="auto"/>
          <w:kern w:val="2"/>
          <w:sz w:val="21"/>
          <w:szCs w:val="21"/>
        </w:rPr>
      </w:pPr>
      <w:r>
        <w:rPr>
          <w:rFonts w:hAnsi="宋体" w:cs="宋体" w:hint="eastAsia"/>
          <w:color w:val="auto"/>
          <w:kern w:val="2"/>
          <w:sz w:val="21"/>
          <w:szCs w:val="21"/>
        </w:rPr>
        <w:t xml:space="preserve">8. </w:t>
      </w:r>
      <w:r>
        <w:rPr>
          <w:rFonts w:hAnsi="宋体" w:cs="宋体" w:hint="eastAsia"/>
          <w:color w:val="auto"/>
          <w:kern w:val="2"/>
          <w:sz w:val="21"/>
          <w:szCs w:val="21"/>
          <w:lang w:val="zh-CN"/>
        </w:rPr>
        <w:t>以上事项如有虚假或者隐瞒，我方愿意承担一切后果。</w:t>
      </w:r>
    </w:p>
    <w:p w14:paraId="1B258A64" w14:textId="77777777" w:rsidR="00740FCB" w:rsidRDefault="0091137D">
      <w:pPr>
        <w:pStyle w:val="Default"/>
        <w:spacing w:line="460" w:lineRule="exact"/>
        <w:ind w:firstLineChars="150" w:firstLine="360"/>
        <w:rPr>
          <w:rFonts w:hAnsi="宋体" w:cs="宋体"/>
          <w:color w:val="auto"/>
        </w:rPr>
      </w:pPr>
      <w:r>
        <w:rPr>
          <w:rFonts w:hAnsi="宋体" w:cs="宋体" w:hint="eastAsia"/>
          <w:color w:val="auto"/>
        </w:rPr>
        <w:t>9．</w:t>
      </w:r>
      <w:r>
        <w:rPr>
          <w:rFonts w:hAnsi="宋体" w:cs="宋体" w:hint="eastAsia"/>
          <w:color w:val="auto"/>
          <w:u w:val="single"/>
        </w:rPr>
        <w:t xml:space="preserve">                   </w:t>
      </w:r>
      <w:r>
        <w:rPr>
          <w:rFonts w:hAnsi="宋体" w:cs="宋体" w:hint="eastAsia"/>
          <w:color w:val="auto"/>
        </w:rPr>
        <w:t>（其他补充说明）。</w:t>
      </w:r>
    </w:p>
    <w:p w14:paraId="0A3AD4F4"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0E085814"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7127BD05"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1C8B6D24"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2BE6CF87"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50B43287"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2C033FA2" w14:textId="77777777" w:rsidR="00740FCB" w:rsidRDefault="0091137D">
      <w:pPr>
        <w:pStyle w:val="Default"/>
        <w:spacing w:line="460" w:lineRule="exact"/>
        <w:ind w:firstLineChars="1900" w:firstLine="3990"/>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13ACF47C" w14:textId="77777777" w:rsidR="00740FCB" w:rsidRDefault="0091137D">
      <w:pPr>
        <w:pStyle w:val="Default"/>
        <w:spacing w:line="46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6D2BE939" w14:textId="77777777" w:rsidR="00740FCB" w:rsidRDefault="00740FCB">
      <w:pPr>
        <w:pStyle w:val="Default"/>
        <w:spacing w:line="460" w:lineRule="exact"/>
        <w:ind w:firstLineChars="1300" w:firstLine="2730"/>
        <w:jc w:val="right"/>
        <w:rPr>
          <w:rFonts w:ascii="Times New Roman"/>
          <w:color w:val="auto"/>
          <w:sz w:val="21"/>
          <w:szCs w:val="21"/>
        </w:rPr>
      </w:pPr>
    </w:p>
    <w:p w14:paraId="489F280B" w14:textId="77777777" w:rsidR="00740FCB" w:rsidRDefault="00740FCB">
      <w:pPr>
        <w:pStyle w:val="Default"/>
        <w:spacing w:line="460" w:lineRule="exact"/>
        <w:ind w:firstLineChars="1300" w:firstLine="2730"/>
        <w:jc w:val="right"/>
        <w:rPr>
          <w:rFonts w:ascii="Times New Roman"/>
          <w:color w:val="auto"/>
          <w:sz w:val="21"/>
          <w:szCs w:val="21"/>
        </w:rPr>
      </w:pPr>
    </w:p>
    <w:p w14:paraId="1CCFFD0C" w14:textId="77777777" w:rsidR="00740FCB" w:rsidRDefault="00740FCB">
      <w:pPr>
        <w:pStyle w:val="Default"/>
        <w:spacing w:line="460" w:lineRule="exact"/>
        <w:ind w:firstLineChars="1300" w:firstLine="2730"/>
        <w:jc w:val="right"/>
        <w:rPr>
          <w:rFonts w:ascii="Times New Roman"/>
          <w:color w:val="auto"/>
          <w:sz w:val="21"/>
          <w:szCs w:val="21"/>
        </w:rPr>
      </w:pPr>
    </w:p>
    <w:p w14:paraId="722B8109" w14:textId="77777777" w:rsidR="0035420C" w:rsidRDefault="0035420C">
      <w:pPr>
        <w:pStyle w:val="Default"/>
        <w:spacing w:line="460" w:lineRule="exact"/>
        <w:ind w:firstLineChars="1300" w:firstLine="2730"/>
        <w:jc w:val="right"/>
        <w:rPr>
          <w:rFonts w:ascii="Times New Roman"/>
          <w:color w:val="auto"/>
          <w:sz w:val="21"/>
          <w:szCs w:val="21"/>
        </w:rPr>
      </w:pPr>
    </w:p>
    <w:p w14:paraId="0A0221A5" w14:textId="77777777" w:rsidR="009C24ED" w:rsidRDefault="009C24ED">
      <w:pPr>
        <w:pStyle w:val="Default"/>
        <w:spacing w:line="460" w:lineRule="exact"/>
        <w:ind w:firstLineChars="1300" w:firstLine="2730"/>
        <w:jc w:val="right"/>
        <w:rPr>
          <w:rFonts w:ascii="Times New Roman"/>
          <w:color w:val="auto"/>
          <w:sz w:val="21"/>
          <w:szCs w:val="21"/>
        </w:rPr>
      </w:pPr>
    </w:p>
    <w:p w14:paraId="0ED175A9" w14:textId="77777777" w:rsidR="00740FCB" w:rsidRDefault="0091137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14:paraId="149B8926" w14:textId="77777777" w:rsidR="00740FCB" w:rsidRDefault="00740FCB">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3101"/>
        <w:gridCol w:w="4532"/>
        <w:gridCol w:w="851"/>
      </w:tblGrid>
      <w:tr w:rsidR="00740FCB" w14:paraId="707CF3DC" w14:textId="77777777">
        <w:trPr>
          <w:trHeight w:hRule="exact" w:val="454"/>
          <w:jc w:val="center"/>
        </w:trPr>
        <w:tc>
          <w:tcPr>
            <w:tcW w:w="456" w:type="pct"/>
            <w:tcBorders>
              <w:top w:val="single" w:sz="4" w:space="0" w:color="auto"/>
            </w:tcBorders>
            <w:vAlign w:val="center"/>
          </w:tcPr>
          <w:p w14:paraId="2DE9257D"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644FE61A"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683B6E67"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4B074207" w14:textId="77777777" w:rsidR="00740FCB" w:rsidRDefault="0091137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740FCB" w14:paraId="28D03BE3" w14:textId="77777777">
        <w:trPr>
          <w:trHeight w:hRule="exact" w:val="454"/>
          <w:jc w:val="center"/>
        </w:trPr>
        <w:tc>
          <w:tcPr>
            <w:tcW w:w="456" w:type="pct"/>
            <w:vAlign w:val="center"/>
          </w:tcPr>
          <w:p w14:paraId="04A43FA7"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2C2A9F8B"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7A3761F9"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1</w:t>
            </w:r>
            <w:r>
              <w:rPr>
                <w:rFonts w:ascii="Times New Roman"/>
                <w:color w:val="auto"/>
                <w:sz w:val="21"/>
                <w:szCs w:val="21"/>
              </w:rPr>
              <w:t>年</w:t>
            </w:r>
          </w:p>
        </w:tc>
        <w:tc>
          <w:tcPr>
            <w:tcW w:w="456" w:type="pct"/>
            <w:vAlign w:val="center"/>
          </w:tcPr>
          <w:p w14:paraId="39B67C6D" w14:textId="77777777" w:rsidR="00740FCB" w:rsidRDefault="00740FCB">
            <w:pPr>
              <w:pStyle w:val="Default"/>
              <w:spacing w:line="400" w:lineRule="exact"/>
              <w:jc w:val="center"/>
              <w:rPr>
                <w:rFonts w:ascii="Times New Roman"/>
                <w:color w:val="auto"/>
                <w:sz w:val="21"/>
                <w:szCs w:val="21"/>
              </w:rPr>
            </w:pPr>
          </w:p>
        </w:tc>
      </w:tr>
      <w:tr w:rsidR="00740FCB" w14:paraId="1A4ECD22" w14:textId="77777777">
        <w:trPr>
          <w:trHeight w:hRule="exact" w:val="454"/>
          <w:jc w:val="center"/>
        </w:trPr>
        <w:tc>
          <w:tcPr>
            <w:tcW w:w="456" w:type="pct"/>
            <w:vAlign w:val="center"/>
          </w:tcPr>
          <w:p w14:paraId="57964895"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2</w:t>
            </w:r>
          </w:p>
        </w:tc>
        <w:tc>
          <w:tcPr>
            <w:tcW w:w="1661" w:type="pct"/>
            <w:vAlign w:val="center"/>
          </w:tcPr>
          <w:p w14:paraId="3B6B6328"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21C7C602" w14:textId="77777777" w:rsidR="00740FCB" w:rsidRPr="000120C8" w:rsidRDefault="000120C8">
            <w:pPr>
              <w:pStyle w:val="Default"/>
              <w:spacing w:line="400" w:lineRule="exact"/>
              <w:jc w:val="both"/>
              <w:rPr>
                <w:rFonts w:ascii="Times New Roman"/>
                <w:color w:val="auto"/>
                <w:sz w:val="21"/>
                <w:szCs w:val="21"/>
              </w:rPr>
            </w:pPr>
            <w:r w:rsidRPr="000120C8">
              <w:rPr>
                <w:rFonts w:hAnsi="宋体" w:cs="宋体" w:hint="eastAsia"/>
                <w:sz w:val="21"/>
                <w:szCs w:val="21"/>
                <w:lang w:val="zh-CN"/>
              </w:rPr>
              <w:t>按投标</w:t>
            </w:r>
            <w:r w:rsidRPr="000120C8">
              <w:rPr>
                <w:rFonts w:hAnsi="宋体" w:cs="宋体" w:hint="eastAsia"/>
                <w:sz w:val="21"/>
                <w:szCs w:val="21"/>
              </w:rPr>
              <w:t>报价单执行</w:t>
            </w:r>
          </w:p>
        </w:tc>
        <w:tc>
          <w:tcPr>
            <w:tcW w:w="456" w:type="pct"/>
            <w:vAlign w:val="center"/>
          </w:tcPr>
          <w:p w14:paraId="0803F15A" w14:textId="77777777" w:rsidR="00740FCB" w:rsidRDefault="00740FCB">
            <w:pPr>
              <w:pStyle w:val="Default"/>
              <w:spacing w:line="400" w:lineRule="exact"/>
              <w:jc w:val="center"/>
              <w:rPr>
                <w:rFonts w:ascii="Times New Roman"/>
                <w:color w:val="auto"/>
                <w:sz w:val="21"/>
                <w:szCs w:val="21"/>
              </w:rPr>
            </w:pPr>
          </w:p>
        </w:tc>
      </w:tr>
      <w:tr w:rsidR="00740FCB" w14:paraId="082B11D1" w14:textId="77777777">
        <w:trPr>
          <w:trHeight w:hRule="exact" w:val="454"/>
          <w:jc w:val="center"/>
        </w:trPr>
        <w:tc>
          <w:tcPr>
            <w:tcW w:w="456" w:type="pct"/>
            <w:vAlign w:val="center"/>
          </w:tcPr>
          <w:p w14:paraId="5C20571C"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3</w:t>
            </w:r>
          </w:p>
        </w:tc>
        <w:tc>
          <w:tcPr>
            <w:tcW w:w="1661" w:type="pct"/>
            <w:vAlign w:val="center"/>
          </w:tcPr>
          <w:p w14:paraId="5FBAAB21"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174408A7"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280CA538" w14:textId="77777777" w:rsidR="00740FCB" w:rsidRDefault="00740FCB">
            <w:pPr>
              <w:pStyle w:val="Default"/>
              <w:spacing w:line="400" w:lineRule="exact"/>
              <w:jc w:val="center"/>
              <w:rPr>
                <w:rFonts w:ascii="Times New Roman"/>
                <w:color w:val="auto"/>
                <w:sz w:val="21"/>
                <w:szCs w:val="21"/>
              </w:rPr>
            </w:pPr>
          </w:p>
        </w:tc>
      </w:tr>
      <w:tr w:rsidR="00740FCB" w14:paraId="369F1E15" w14:textId="77777777">
        <w:trPr>
          <w:trHeight w:hRule="exact" w:val="454"/>
          <w:jc w:val="center"/>
        </w:trPr>
        <w:tc>
          <w:tcPr>
            <w:tcW w:w="456" w:type="pct"/>
            <w:vAlign w:val="center"/>
          </w:tcPr>
          <w:p w14:paraId="77572270"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4</w:t>
            </w:r>
          </w:p>
        </w:tc>
        <w:tc>
          <w:tcPr>
            <w:tcW w:w="1661" w:type="pct"/>
            <w:vAlign w:val="center"/>
          </w:tcPr>
          <w:p w14:paraId="64D126A2"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46C4101C"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6AAAD44A" w14:textId="77777777" w:rsidR="00740FCB" w:rsidRDefault="00740FCB">
            <w:pPr>
              <w:pStyle w:val="Default"/>
              <w:spacing w:line="400" w:lineRule="exact"/>
              <w:jc w:val="center"/>
              <w:rPr>
                <w:rFonts w:ascii="Times New Roman"/>
                <w:color w:val="auto"/>
                <w:sz w:val="21"/>
                <w:szCs w:val="21"/>
              </w:rPr>
            </w:pPr>
          </w:p>
        </w:tc>
      </w:tr>
      <w:tr w:rsidR="00740FCB" w14:paraId="1D0A9393" w14:textId="77777777">
        <w:trPr>
          <w:trHeight w:hRule="exact" w:val="4167"/>
          <w:jc w:val="center"/>
        </w:trPr>
        <w:tc>
          <w:tcPr>
            <w:tcW w:w="456" w:type="pct"/>
            <w:vAlign w:val="center"/>
          </w:tcPr>
          <w:p w14:paraId="1151E77F"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5</w:t>
            </w:r>
          </w:p>
        </w:tc>
        <w:tc>
          <w:tcPr>
            <w:tcW w:w="1661" w:type="pct"/>
            <w:vAlign w:val="center"/>
          </w:tcPr>
          <w:p w14:paraId="0E2A9AC7"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13807B25" w14:textId="77777777" w:rsidR="00740FCB" w:rsidRPr="00C631D2" w:rsidRDefault="0091137D">
            <w:pPr>
              <w:spacing w:line="360" w:lineRule="auto"/>
              <w:ind w:firstLineChars="200" w:firstLine="440"/>
              <w:rPr>
                <w:rFonts w:ascii="宋体" w:hAnsi="宋体"/>
                <w:lang w:eastAsia="zh-CN"/>
              </w:rPr>
            </w:pPr>
            <w:r w:rsidRPr="00C631D2">
              <w:rPr>
                <w:rFonts w:ascii="宋体" w:hAnsi="宋体" w:hint="eastAsia"/>
                <w:lang w:eastAsia="zh-CN"/>
              </w:rPr>
              <w:t>付款最低限额</w:t>
            </w:r>
            <w:r w:rsidR="00EB7EA6" w:rsidRPr="00C631D2">
              <w:rPr>
                <w:rFonts w:ascii="宋体" w:hAnsi="宋体" w:hint="eastAsia"/>
                <w:u w:val="single"/>
                <w:lang w:eastAsia="zh-CN"/>
              </w:rPr>
              <w:t>20万元</w:t>
            </w:r>
            <w:r w:rsidRPr="00C631D2">
              <w:rPr>
                <w:rFonts w:ascii="宋体" w:hAnsi="宋体" w:hint="eastAsia"/>
                <w:lang w:eastAsia="zh-CN"/>
              </w:rPr>
              <w:t>，付款原则：按月以实际</w:t>
            </w:r>
            <w:r w:rsidR="00EB7EA6" w:rsidRPr="00C631D2">
              <w:rPr>
                <w:rFonts w:ascii="宋体" w:hAnsi="宋体" w:hint="eastAsia"/>
                <w:lang w:eastAsia="zh-CN"/>
              </w:rPr>
              <w:t>混凝土</w:t>
            </w:r>
            <w:r w:rsidRPr="00C631D2">
              <w:rPr>
                <w:rFonts w:ascii="宋体" w:hAnsi="宋体" w:hint="eastAsia"/>
                <w:lang w:eastAsia="zh-CN"/>
              </w:rPr>
              <w:t>到工地现场（甲方指定地点）数量办理计量，合同签订公司提供计量款全额“增值税专用发票”后，按计量款的80%支付，剩余款项在预制雨水管道供应全部完成后，按计量款97%支付，剩余3%为质保金额，待工程</w:t>
            </w:r>
            <w:r w:rsidR="00EB7EA6" w:rsidRPr="00C631D2">
              <w:rPr>
                <w:rFonts w:ascii="宋体" w:hAnsi="宋体" w:hint="eastAsia"/>
                <w:lang w:eastAsia="zh-CN"/>
              </w:rPr>
              <w:t>结束3个月内结</w:t>
            </w:r>
            <w:r w:rsidRPr="00C631D2">
              <w:rPr>
                <w:rFonts w:ascii="宋体" w:hAnsi="宋体" w:hint="eastAsia"/>
                <w:lang w:eastAsia="zh-CN"/>
              </w:rPr>
              <w:t>清。</w:t>
            </w:r>
          </w:p>
          <w:p w14:paraId="4300EC6B" w14:textId="77777777" w:rsidR="00740FCB" w:rsidRPr="00C631D2" w:rsidRDefault="00740FCB">
            <w:pPr>
              <w:spacing w:line="276" w:lineRule="auto"/>
              <w:ind w:firstLineChars="200" w:firstLine="440"/>
              <w:rPr>
                <w:lang w:eastAsia="zh-CN"/>
              </w:rPr>
            </w:pPr>
          </w:p>
        </w:tc>
        <w:tc>
          <w:tcPr>
            <w:tcW w:w="456" w:type="pct"/>
            <w:vAlign w:val="center"/>
          </w:tcPr>
          <w:p w14:paraId="157AA4A2" w14:textId="77777777" w:rsidR="00740FCB" w:rsidRDefault="00740FCB">
            <w:pPr>
              <w:pStyle w:val="Default"/>
              <w:spacing w:line="400" w:lineRule="exact"/>
              <w:jc w:val="center"/>
              <w:rPr>
                <w:rFonts w:ascii="Times New Roman"/>
                <w:color w:val="auto"/>
                <w:sz w:val="21"/>
                <w:szCs w:val="21"/>
              </w:rPr>
            </w:pPr>
          </w:p>
        </w:tc>
      </w:tr>
      <w:tr w:rsidR="00740FCB" w14:paraId="5DB5B438" w14:textId="77777777">
        <w:trPr>
          <w:trHeight w:hRule="exact" w:val="454"/>
          <w:jc w:val="center"/>
        </w:trPr>
        <w:tc>
          <w:tcPr>
            <w:tcW w:w="456" w:type="pct"/>
            <w:vAlign w:val="center"/>
          </w:tcPr>
          <w:p w14:paraId="39CC3523"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6</w:t>
            </w:r>
          </w:p>
        </w:tc>
        <w:tc>
          <w:tcPr>
            <w:tcW w:w="1661" w:type="pct"/>
            <w:vAlign w:val="center"/>
          </w:tcPr>
          <w:p w14:paraId="6A1F452C"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4CAD916F" w14:textId="77777777" w:rsidR="00740FCB" w:rsidRPr="00C631D2" w:rsidRDefault="0091137D">
            <w:pPr>
              <w:pStyle w:val="Default"/>
              <w:spacing w:line="400" w:lineRule="exact"/>
              <w:jc w:val="both"/>
              <w:rPr>
                <w:rFonts w:ascii="Times New Roman"/>
                <w:color w:val="auto"/>
                <w:sz w:val="21"/>
                <w:szCs w:val="21"/>
              </w:rPr>
            </w:pPr>
            <w:r w:rsidRPr="00C631D2">
              <w:rPr>
                <w:rFonts w:ascii="Times New Roman"/>
                <w:color w:val="auto"/>
                <w:sz w:val="21"/>
                <w:szCs w:val="21"/>
              </w:rPr>
              <w:t>不适用</w:t>
            </w:r>
          </w:p>
        </w:tc>
        <w:tc>
          <w:tcPr>
            <w:tcW w:w="456" w:type="pct"/>
            <w:vAlign w:val="center"/>
          </w:tcPr>
          <w:p w14:paraId="39B1311B" w14:textId="77777777" w:rsidR="00740FCB" w:rsidRDefault="00740FCB">
            <w:pPr>
              <w:pStyle w:val="Default"/>
              <w:spacing w:line="400" w:lineRule="exact"/>
              <w:jc w:val="center"/>
              <w:rPr>
                <w:rFonts w:ascii="Times New Roman"/>
                <w:color w:val="auto"/>
                <w:sz w:val="21"/>
                <w:szCs w:val="21"/>
              </w:rPr>
            </w:pPr>
          </w:p>
        </w:tc>
      </w:tr>
      <w:tr w:rsidR="00740FCB" w14:paraId="10FBBDB9" w14:textId="77777777">
        <w:trPr>
          <w:trHeight w:hRule="exact" w:val="454"/>
          <w:jc w:val="center"/>
        </w:trPr>
        <w:tc>
          <w:tcPr>
            <w:tcW w:w="456" w:type="pct"/>
            <w:vAlign w:val="center"/>
          </w:tcPr>
          <w:p w14:paraId="1ECFB943"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22030EEA" w14:textId="77777777" w:rsidR="00740FCB" w:rsidRDefault="0091137D">
            <w:pPr>
              <w:pStyle w:val="Default"/>
              <w:spacing w:line="400" w:lineRule="exact"/>
              <w:jc w:val="center"/>
              <w:rPr>
                <w:rFonts w:hAnsi="宋体" w:cs="宋体"/>
                <w:color w:val="auto"/>
                <w:sz w:val="21"/>
                <w:szCs w:val="21"/>
              </w:rPr>
            </w:pPr>
            <w:r>
              <w:rPr>
                <w:rFonts w:hAnsi="宋体" w:cs="宋体" w:hint="eastAsia"/>
                <w:color w:val="auto"/>
                <w:sz w:val="21"/>
                <w:szCs w:val="21"/>
              </w:rPr>
              <w:t>逾期供货违约金</w:t>
            </w:r>
          </w:p>
        </w:tc>
        <w:tc>
          <w:tcPr>
            <w:tcW w:w="2427" w:type="pct"/>
            <w:vAlign w:val="center"/>
          </w:tcPr>
          <w:p w14:paraId="6A5FFD19" w14:textId="77777777" w:rsidR="00740FCB" w:rsidRPr="00C631D2" w:rsidRDefault="0091137D">
            <w:pPr>
              <w:pStyle w:val="Default"/>
              <w:spacing w:line="400" w:lineRule="exact"/>
              <w:jc w:val="both"/>
              <w:rPr>
                <w:rFonts w:hAnsi="宋体" w:cs="宋体"/>
                <w:color w:val="auto"/>
                <w:sz w:val="21"/>
                <w:szCs w:val="21"/>
              </w:rPr>
            </w:pPr>
            <w:r w:rsidRPr="00C631D2">
              <w:rPr>
                <w:rFonts w:hAnsi="宋体" w:cs="宋体" w:hint="eastAsia"/>
                <w:color w:val="auto"/>
                <w:kern w:val="2"/>
                <w:sz w:val="21"/>
                <w:szCs w:val="22"/>
                <w:lang w:val="zh-CN"/>
              </w:rPr>
              <w:t>每超过一天扣</w:t>
            </w:r>
            <w:r w:rsidRPr="00C631D2">
              <w:rPr>
                <w:rFonts w:hAnsi="宋体" w:cs="宋体" w:hint="eastAsia"/>
                <w:color w:val="auto"/>
                <w:kern w:val="2"/>
                <w:sz w:val="21"/>
                <w:szCs w:val="22"/>
              </w:rPr>
              <w:t>2000元/天</w:t>
            </w:r>
            <w:r w:rsidRPr="00C631D2">
              <w:rPr>
                <w:rFonts w:hAnsi="宋体" w:cs="宋体" w:hint="eastAsia"/>
                <w:color w:val="auto"/>
                <w:kern w:val="2"/>
                <w:sz w:val="21"/>
                <w:szCs w:val="22"/>
                <w:lang w:val="zh-CN"/>
              </w:rPr>
              <w:t>。</w:t>
            </w:r>
          </w:p>
        </w:tc>
        <w:tc>
          <w:tcPr>
            <w:tcW w:w="456" w:type="pct"/>
            <w:vAlign w:val="center"/>
          </w:tcPr>
          <w:p w14:paraId="7F7D9CF7" w14:textId="77777777" w:rsidR="00740FCB" w:rsidRDefault="00740FCB">
            <w:pPr>
              <w:pStyle w:val="Default"/>
              <w:spacing w:line="400" w:lineRule="exact"/>
              <w:jc w:val="center"/>
              <w:rPr>
                <w:rFonts w:ascii="Times New Roman"/>
                <w:color w:val="auto"/>
                <w:sz w:val="21"/>
                <w:szCs w:val="21"/>
              </w:rPr>
            </w:pPr>
          </w:p>
        </w:tc>
      </w:tr>
      <w:tr w:rsidR="00740FCB" w14:paraId="3F24476C" w14:textId="77777777">
        <w:trPr>
          <w:trHeight w:hRule="exact" w:val="454"/>
          <w:jc w:val="center"/>
        </w:trPr>
        <w:tc>
          <w:tcPr>
            <w:tcW w:w="456" w:type="pct"/>
            <w:vAlign w:val="center"/>
          </w:tcPr>
          <w:p w14:paraId="24AA1DC7"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2D451E48"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4FA77278" w14:textId="77777777" w:rsidR="00740FCB" w:rsidRPr="00C631D2" w:rsidRDefault="00EB7EA6">
            <w:pPr>
              <w:pStyle w:val="Default"/>
              <w:spacing w:line="400" w:lineRule="exact"/>
              <w:jc w:val="both"/>
              <w:rPr>
                <w:rFonts w:ascii="Times New Roman"/>
                <w:color w:val="auto"/>
                <w:sz w:val="21"/>
                <w:szCs w:val="21"/>
              </w:rPr>
            </w:pPr>
            <w:r w:rsidRPr="00C631D2">
              <w:rPr>
                <w:rFonts w:ascii="Times New Roman" w:hint="eastAsia"/>
                <w:color w:val="auto"/>
                <w:sz w:val="21"/>
                <w:szCs w:val="21"/>
              </w:rPr>
              <w:t>计量</w:t>
            </w:r>
            <w:r w:rsidR="0091137D" w:rsidRPr="00C631D2">
              <w:rPr>
                <w:rFonts w:ascii="Times New Roman"/>
                <w:color w:val="auto"/>
                <w:sz w:val="21"/>
                <w:szCs w:val="21"/>
              </w:rPr>
              <w:t>支付额的</w:t>
            </w:r>
            <w:r w:rsidR="0091137D" w:rsidRPr="00C631D2">
              <w:rPr>
                <w:rFonts w:ascii="Times New Roman" w:hint="eastAsia"/>
                <w:color w:val="auto"/>
                <w:sz w:val="21"/>
                <w:szCs w:val="21"/>
                <w:u w:val="single"/>
              </w:rPr>
              <w:t>3</w:t>
            </w:r>
            <w:r w:rsidR="0091137D" w:rsidRPr="00C631D2">
              <w:rPr>
                <w:rFonts w:ascii="Times New Roman"/>
                <w:color w:val="auto"/>
                <w:sz w:val="21"/>
                <w:szCs w:val="21"/>
              </w:rPr>
              <w:t xml:space="preserve">% </w:t>
            </w:r>
          </w:p>
        </w:tc>
        <w:tc>
          <w:tcPr>
            <w:tcW w:w="456" w:type="pct"/>
            <w:vAlign w:val="center"/>
          </w:tcPr>
          <w:p w14:paraId="65DF35EA" w14:textId="77777777" w:rsidR="00740FCB" w:rsidRDefault="00740FCB">
            <w:pPr>
              <w:pStyle w:val="Default"/>
              <w:spacing w:line="400" w:lineRule="exact"/>
              <w:jc w:val="center"/>
              <w:rPr>
                <w:rFonts w:ascii="Times New Roman"/>
                <w:color w:val="auto"/>
                <w:sz w:val="21"/>
                <w:szCs w:val="21"/>
              </w:rPr>
            </w:pPr>
          </w:p>
        </w:tc>
      </w:tr>
      <w:tr w:rsidR="00740FCB" w14:paraId="49D0805C" w14:textId="77777777">
        <w:trPr>
          <w:trHeight w:hRule="exact" w:val="454"/>
          <w:jc w:val="center"/>
        </w:trPr>
        <w:tc>
          <w:tcPr>
            <w:tcW w:w="456" w:type="pct"/>
            <w:vAlign w:val="center"/>
          </w:tcPr>
          <w:p w14:paraId="6DD4C5E9"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16B96705"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61B1E988" w14:textId="77777777" w:rsidR="00740FCB" w:rsidRPr="00C631D2" w:rsidRDefault="0091137D">
            <w:pPr>
              <w:pStyle w:val="Default"/>
              <w:spacing w:line="400" w:lineRule="exact"/>
              <w:jc w:val="both"/>
              <w:rPr>
                <w:rFonts w:ascii="Times New Roman"/>
                <w:color w:val="auto"/>
                <w:sz w:val="21"/>
                <w:szCs w:val="21"/>
              </w:rPr>
            </w:pPr>
            <w:r w:rsidRPr="00C631D2">
              <w:rPr>
                <w:rFonts w:ascii="Times New Roman"/>
                <w:color w:val="auto"/>
                <w:sz w:val="21"/>
                <w:szCs w:val="21"/>
              </w:rPr>
              <w:t>质量保证金限额：</w:t>
            </w:r>
            <w:r w:rsidRPr="00C631D2">
              <w:rPr>
                <w:rFonts w:ascii="Times New Roman" w:hint="eastAsia"/>
                <w:color w:val="auto"/>
                <w:sz w:val="21"/>
                <w:szCs w:val="21"/>
                <w:u w:val="single"/>
              </w:rPr>
              <w:t>3</w:t>
            </w:r>
            <w:r w:rsidRPr="00C631D2">
              <w:rPr>
                <w:rFonts w:ascii="Times New Roman"/>
                <w:color w:val="auto"/>
                <w:sz w:val="21"/>
                <w:szCs w:val="21"/>
              </w:rPr>
              <w:t>%</w:t>
            </w:r>
            <w:r w:rsidRPr="00C631D2">
              <w:rPr>
                <w:rFonts w:ascii="Times New Roman"/>
                <w:color w:val="auto"/>
                <w:sz w:val="21"/>
                <w:szCs w:val="21"/>
              </w:rPr>
              <w:t>签约合同价。</w:t>
            </w:r>
          </w:p>
        </w:tc>
        <w:tc>
          <w:tcPr>
            <w:tcW w:w="456" w:type="pct"/>
            <w:vAlign w:val="center"/>
          </w:tcPr>
          <w:p w14:paraId="0158E186" w14:textId="77777777" w:rsidR="00740FCB" w:rsidRDefault="00740FCB">
            <w:pPr>
              <w:pStyle w:val="Default"/>
              <w:spacing w:line="400" w:lineRule="exact"/>
              <w:jc w:val="center"/>
              <w:rPr>
                <w:rFonts w:ascii="Times New Roman"/>
                <w:color w:val="auto"/>
                <w:sz w:val="21"/>
                <w:szCs w:val="21"/>
              </w:rPr>
            </w:pPr>
          </w:p>
        </w:tc>
      </w:tr>
      <w:tr w:rsidR="00740FCB" w14:paraId="5D6BD00C" w14:textId="77777777">
        <w:trPr>
          <w:trHeight w:hRule="exact" w:val="454"/>
          <w:jc w:val="center"/>
        </w:trPr>
        <w:tc>
          <w:tcPr>
            <w:tcW w:w="456" w:type="pct"/>
            <w:vAlign w:val="center"/>
          </w:tcPr>
          <w:p w14:paraId="5ED9297B"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4C1933BE"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7DE2D49D" w14:textId="77777777" w:rsidR="00740FCB" w:rsidRDefault="0091137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rPr>
              <w:t>1</w:t>
            </w:r>
            <w:r>
              <w:rPr>
                <w:rFonts w:ascii="Times New Roman"/>
                <w:color w:val="auto"/>
                <w:sz w:val="21"/>
                <w:szCs w:val="21"/>
              </w:rPr>
              <w:t>年</w:t>
            </w:r>
          </w:p>
        </w:tc>
        <w:tc>
          <w:tcPr>
            <w:tcW w:w="456" w:type="pct"/>
            <w:vAlign w:val="center"/>
          </w:tcPr>
          <w:p w14:paraId="02038E04" w14:textId="77777777" w:rsidR="00740FCB" w:rsidRDefault="00740FCB">
            <w:pPr>
              <w:pStyle w:val="Default"/>
              <w:spacing w:line="400" w:lineRule="exact"/>
              <w:jc w:val="center"/>
              <w:rPr>
                <w:rFonts w:ascii="Times New Roman"/>
                <w:color w:val="auto"/>
                <w:sz w:val="21"/>
                <w:szCs w:val="21"/>
              </w:rPr>
            </w:pPr>
          </w:p>
        </w:tc>
      </w:tr>
      <w:tr w:rsidR="00740FCB" w14:paraId="7082252A" w14:textId="77777777">
        <w:trPr>
          <w:trHeight w:val="694"/>
          <w:jc w:val="center"/>
        </w:trPr>
        <w:tc>
          <w:tcPr>
            <w:tcW w:w="456" w:type="pct"/>
            <w:tcBorders>
              <w:bottom w:val="single" w:sz="4" w:space="0" w:color="auto"/>
            </w:tcBorders>
            <w:vAlign w:val="center"/>
          </w:tcPr>
          <w:p w14:paraId="0C1936BB"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11</w:t>
            </w:r>
          </w:p>
        </w:tc>
        <w:tc>
          <w:tcPr>
            <w:tcW w:w="1661" w:type="pct"/>
            <w:tcBorders>
              <w:bottom w:val="single" w:sz="4" w:space="0" w:color="auto"/>
            </w:tcBorders>
            <w:vAlign w:val="center"/>
          </w:tcPr>
          <w:p w14:paraId="3E554A4C"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69101F72" w14:textId="77777777" w:rsidR="00740FCB" w:rsidRDefault="0091137D">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14:paraId="2A935073" w14:textId="77777777" w:rsidR="00740FCB" w:rsidRDefault="00740FCB">
            <w:pPr>
              <w:pStyle w:val="Default"/>
              <w:spacing w:line="400" w:lineRule="exact"/>
              <w:jc w:val="center"/>
              <w:rPr>
                <w:rFonts w:ascii="Times New Roman"/>
                <w:color w:val="auto"/>
                <w:sz w:val="21"/>
                <w:szCs w:val="21"/>
              </w:rPr>
            </w:pPr>
          </w:p>
        </w:tc>
      </w:tr>
      <w:tr w:rsidR="00740FCB" w14:paraId="16773ED8" w14:textId="77777777">
        <w:trPr>
          <w:trHeight w:val="1147"/>
          <w:jc w:val="center"/>
        </w:trPr>
        <w:tc>
          <w:tcPr>
            <w:tcW w:w="456" w:type="pct"/>
            <w:tcBorders>
              <w:bottom w:val="single" w:sz="4" w:space="0" w:color="auto"/>
            </w:tcBorders>
            <w:vAlign w:val="center"/>
          </w:tcPr>
          <w:p w14:paraId="4BD8B0D9" w14:textId="77777777" w:rsidR="00740FCB" w:rsidRDefault="0091137D">
            <w:pPr>
              <w:pStyle w:val="Default"/>
              <w:spacing w:line="400" w:lineRule="exact"/>
              <w:jc w:val="center"/>
              <w:rPr>
                <w:rFonts w:ascii="Times New Roman"/>
                <w:color w:val="auto"/>
                <w:sz w:val="21"/>
                <w:szCs w:val="21"/>
              </w:rPr>
            </w:pPr>
            <w:r>
              <w:rPr>
                <w:rFonts w:ascii="Times New Roman" w:hint="eastAsia"/>
                <w:color w:val="auto"/>
                <w:sz w:val="21"/>
                <w:szCs w:val="21"/>
              </w:rPr>
              <w:t>12</w:t>
            </w:r>
          </w:p>
        </w:tc>
        <w:tc>
          <w:tcPr>
            <w:tcW w:w="1661" w:type="pct"/>
            <w:tcBorders>
              <w:bottom w:val="single" w:sz="4" w:space="0" w:color="auto"/>
            </w:tcBorders>
            <w:vAlign w:val="center"/>
          </w:tcPr>
          <w:p w14:paraId="53054095" w14:textId="77777777" w:rsidR="00740FCB" w:rsidRDefault="0091137D">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0B8B8679" w14:textId="77777777" w:rsidR="00740FCB" w:rsidRDefault="0091137D">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14:paraId="02B28A7B" w14:textId="77777777" w:rsidR="00740FCB" w:rsidRDefault="00740FCB">
            <w:pPr>
              <w:pStyle w:val="Default"/>
              <w:spacing w:line="400" w:lineRule="exact"/>
              <w:jc w:val="center"/>
              <w:rPr>
                <w:rFonts w:ascii="Times New Roman"/>
                <w:color w:val="auto"/>
                <w:sz w:val="21"/>
                <w:szCs w:val="21"/>
              </w:rPr>
            </w:pPr>
          </w:p>
        </w:tc>
      </w:tr>
    </w:tbl>
    <w:p w14:paraId="77B293BF" w14:textId="77777777" w:rsidR="00740FCB" w:rsidRDefault="00740FCB">
      <w:pPr>
        <w:spacing w:line="388" w:lineRule="exact"/>
        <w:ind w:right="827"/>
        <w:jc w:val="center"/>
        <w:rPr>
          <w:u w:val="single"/>
          <w:lang w:eastAsia="zh-CN"/>
        </w:rPr>
      </w:pPr>
    </w:p>
    <w:p w14:paraId="18DB0ED5" w14:textId="77777777" w:rsidR="00740FCB" w:rsidRDefault="0091137D">
      <w:pPr>
        <w:pStyle w:val="a6"/>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26D4D261" w14:textId="77777777" w:rsidR="00740FCB" w:rsidRDefault="00740FCB">
      <w:pPr>
        <w:pStyle w:val="a6"/>
        <w:tabs>
          <w:tab w:val="left" w:pos="6487"/>
          <w:tab w:val="left" w:pos="6727"/>
        </w:tabs>
        <w:spacing w:before="0" w:line="477" w:lineRule="auto"/>
        <w:ind w:left="0"/>
        <w:rPr>
          <w:b/>
          <w:lang w:eastAsia="zh-CN"/>
        </w:rPr>
      </w:pPr>
    </w:p>
    <w:p w14:paraId="4D979447" w14:textId="77777777" w:rsidR="00740FCB" w:rsidRDefault="00740FCB">
      <w:pPr>
        <w:pStyle w:val="a6"/>
        <w:tabs>
          <w:tab w:val="left" w:pos="6487"/>
          <w:tab w:val="left" w:pos="6727"/>
        </w:tabs>
        <w:spacing w:before="0" w:line="477" w:lineRule="auto"/>
        <w:ind w:left="0"/>
        <w:rPr>
          <w:b/>
          <w:lang w:eastAsia="zh-CN"/>
        </w:rPr>
      </w:pPr>
    </w:p>
    <w:p w14:paraId="4B2034BE" w14:textId="77777777" w:rsidR="00740FCB" w:rsidRDefault="0091137D">
      <w:pPr>
        <w:pStyle w:val="a6"/>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2D944BC5" w14:textId="77777777" w:rsidR="00740FCB" w:rsidRDefault="00740FCB">
      <w:pPr>
        <w:spacing w:before="11"/>
        <w:rPr>
          <w:rFonts w:ascii="宋体" w:eastAsia="宋体" w:hAnsi="宋体" w:cs="宋体"/>
          <w:sz w:val="28"/>
          <w:szCs w:val="28"/>
          <w:lang w:eastAsia="zh-CN"/>
        </w:rPr>
      </w:pPr>
    </w:p>
    <w:p w14:paraId="2D2B89E0" w14:textId="77777777" w:rsidR="00740FCB" w:rsidRDefault="0091137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7A5530E3" w14:textId="77777777" w:rsidR="00740FCB" w:rsidRDefault="00740FCB">
      <w:pPr>
        <w:ind w:left="2964" w:right="2872"/>
        <w:jc w:val="center"/>
        <w:rPr>
          <w:rFonts w:ascii="宋体" w:eastAsia="宋体" w:hAnsi="宋体" w:cs="宋体"/>
          <w:b/>
          <w:sz w:val="28"/>
          <w:szCs w:val="28"/>
          <w:lang w:eastAsia="zh-CN"/>
        </w:rPr>
      </w:pPr>
    </w:p>
    <w:p w14:paraId="31415E7D" w14:textId="77777777" w:rsidR="00740FCB" w:rsidRDefault="0091137D">
      <w:pPr>
        <w:pStyle w:val="a6"/>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33D2BC26" w14:textId="77777777" w:rsidR="00740FCB" w:rsidRDefault="0091137D">
      <w:pPr>
        <w:pStyle w:val="a6"/>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3688D65F" w14:textId="77777777" w:rsidR="00740FCB" w:rsidRDefault="00740FCB">
      <w:pPr>
        <w:spacing w:line="500" w:lineRule="exact"/>
        <w:rPr>
          <w:rFonts w:ascii="宋体" w:eastAsia="宋体" w:hAnsi="宋体" w:cs="宋体"/>
          <w:sz w:val="21"/>
          <w:szCs w:val="21"/>
          <w:lang w:eastAsia="zh-CN"/>
        </w:rPr>
      </w:pPr>
    </w:p>
    <w:p w14:paraId="3A94C8D0" w14:textId="77777777" w:rsidR="00740FCB" w:rsidRDefault="0091137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78E8A648" w14:textId="77777777" w:rsidR="00740FCB" w:rsidRDefault="00740FCB">
      <w:pPr>
        <w:rPr>
          <w:rFonts w:ascii="宋体" w:eastAsia="宋体" w:hAnsi="宋体" w:cs="宋体"/>
          <w:sz w:val="20"/>
          <w:szCs w:val="20"/>
          <w:lang w:eastAsia="zh-CN"/>
        </w:rPr>
      </w:pPr>
    </w:p>
    <w:p w14:paraId="10400661" w14:textId="77777777" w:rsidR="00740FCB" w:rsidRDefault="00740FCB">
      <w:pPr>
        <w:spacing w:before="8"/>
        <w:rPr>
          <w:rFonts w:ascii="宋体" w:eastAsia="宋体" w:hAnsi="宋体" w:cs="宋体"/>
          <w:sz w:val="21"/>
          <w:szCs w:val="21"/>
          <w:lang w:eastAsia="zh-CN"/>
        </w:rPr>
      </w:pPr>
    </w:p>
    <w:p w14:paraId="03417236" w14:textId="77777777" w:rsidR="00740FCB" w:rsidRDefault="0091137D">
      <w:pPr>
        <w:pStyle w:val="a6"/>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00C73339" w14:textId="77777777" w:rsidR="00740FCB" w:rsidRDefault="0091137D">
      <w:pPr>
        <w:pStyle w:val="a6"/>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7504CEA0" w14:textId="77777777" w:rsidR="00740FCB" w:rsidRDefault="0091137D">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5477B472" w14:textId="77777777" w:rsidR="00740FCB" w:rsidRDefault="00740FCB">
      <w:pPr>
        <w:rPr>
          <w:rFonts w:ascii="宋体" w:eastAsia="宋体" w:hAnsi="宋体" w:cs="宋体"/>
          <w:sz w:val="20"/>
          <w:szCs w:val="20"/>
          <w:lang w:eastAsia="zh-CN"/>
        </w:rPr>
      </w:pPr>
    </w:p>
    <w:p w14:paraId="0F526ED4" w14:textId="77777777" w:rsidR="00740FCB" w:rsidRDefault="00740FCB">
      <w:pPr>
        <w:spacing w:before="1"/>
        <w:rPr>
          <w:rFonts w:ascii="宋体" w:eastAsia="宋体" w:hAnsi="宋体" w:cs="宋体"/>
          <w:sz w:val="14"/>
          <w:szCs w:val="14"/>
          <w:lang w:eastAsia="zh-CN"/>
        </w:rPr>
      </w:pPr>
    </w:p>
    <w:p w14:paraId="687286B1" w14:textId="77777777" w:rsidR="00740FCB" w:rsidRDefault="0091137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0CA61FAD" w14:textId="77777777" w:rsidR="00740FCB" w:rsidRDefault="0091137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5C19EE7C" w14:textId="77777777" w:rsidR="00740FCB" w:rsidRDefault="00740FCB">
      <w:pPr>
        <w:spacing w:line="500" w:lineRule="exact"/>
        <w:rPr>
          <w:rFonts w:ascii="宋体" w:eastAsia="宋体" w:hAnsi="宋体" w:cs="宋体"/>
          <w:sz w:val="21"/>
          <w:szCs w:val="21"/>
          <w:lang w:eastAsia="zh-CN"/>
        </w:rPr>
      </w:pPr>
    </w:p>
    <w:p w14:paraId="69DF058D" w14:textId="77777777" w:rsidR="00740FCB" w:rsidRDefault="00740FCB">
      <w:pPr>
        <w:spacing w:line="500" w:lineRule="exact"/>
        <w:rPr>
          <w:rFonts w:ascii="宋体" w:eastAsia="宋体" w:hAnsi="宋体" w:cs="宋体"/>
          <w:sz w:val="21"/>
          <w:szCs w:val="21"/>
          <w:lang w:eastAsia="zh-CN"/>
        </w:rPr>
      </w:pPr>
    </w:p>
    <w:p w14:paraId="2BE4F1C1" w14:textId="77777777" w:rsidR="00740FCB" w:rsidRDefault="00740FCB">
      <w:pPr>
        <w:spacing w:line="500" w:lineRule="exact"/>
        <w:rPr>
          <w:rFonts w:ascii="宋体" w:eastAsia="宋体" w:hAnsi="宋体" w:cs="宋体"/>
          <w:sz w:val="21"/>
          <w:szCs w:val="21"/>
          <w:lang w:eastAsia="zh-CN"/>
        </w:rPr>
      </w:pPr>
    </w:p>
    <w:p w14:paraId="091B3270" w14:textId="77777777" w:rsidR="00740FCB" w:rsidRDefault="00740FCB">
      <w:pPr>
        <w:spacing w:line="500" w:lineRule="exact"/>
        <w:rPr>
          <w:rFonts w:ascii="宋体" w:eastAsia="宋体" w:hAnsi="宋体" w:cs="宋体"/>
          <w:sz w:val="21"/>
          <w:szCs w:val="21"/>
          <w:lang w:eastAsia="zh-CN"/>
        </w:rPr>
      </w:pPr>
    </w:p>
    <w:p w14:paraId="736AA470" w14:textId="77777777" w:rsidR="00740FCB" w:rsidRDefault="00740FCB">
      <w:pPr>
        <w:spacing w:line="500" w:lineRule="exact"/>
        <w:rPr>
          <w:rFonts w:ascii="宋体" w:eastAsia="宋体" w:hAnsi="宋体" w:cs="宋体"/>
          <w:sz w:val="21"/>
          <w:szCs w:val="21"/>
          <w:lang w:eastAsia="zh-CN"/>
        </w:rPr>
      </w:pPr>
    </w:p>
    <w:p w14:paraId="5D334DE7" w14:textId="77777777" w:rsidR="00740FCB" w:rsidRDefault="00740FCB">
      <w:pPr>
        <w:spacing w:line="500" w:lineRule="exact"/>
        <w:rPr>
          <w:rFonts w:ascii="宋体" w:eastAsia="宋体" w:hAnsi="宋体" w:cs="宋体"/>
          <w:sz w:val="21"/>
          <w:szCs w:val="21"/>
          <w:lang w:eastAsia="zh-CN"/>
        </w:rPr>
      </w:pPr>
    </w:p>
    <w:p w14:paraId="14408271" w14:textId="77777777" w:rsidR="00740FCB" w:rsidRDefault="00740FCB">
      <w:pPr>
        <w:spacing w:line="500" w:lineRule="exact"/>
        <w:rPr>
          <w:rFonts w:ascii="宋体" w:eastAsia="宋体" w:hAnsi="宋体" w:cs="宋体"/>
          <w:sz w:val="21"/>
          <w:szCs w:val="21"/>
          <w:lang w:eastAsia="zh-CN"/>
        </w:rPr>
      </w:pPr>
    </w:p>
    <w:p w14:paraId="09D8F5A2" w14:textId="77777777" w:rsidR="00740FCB" w:rsidRDefault="0091137D">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6353ED64" w14:textId="77777777" w:rsidR="00740FCB" w:rsidRDefault="00740FCB">
      <w:pPr>
        <w:rPr>
          <w:rFonts w:ascii="宋体" w:eastAsia="宋体" w:hAnsi="宋体" w:cs="宋体"/>
          <w:sz w:val="20"/>
          <w:szCs w:val="20"/>
          <w:lang w:eastAsia="zh-CN"/>
        </w:rPr>
      </w:pPr>
    </w:p>
    <w:p w14:paraId="25C6EF3E" w14:textId="77777777" w:rsidR="00740FCB" w:rsidRDefault="00740FCB">
      <w:pPr>
        <w:spacing w:before="1"/>
        <w:rPr>
          <w:rFonts w:ascii="宋体" w:eastAsia="宋体" w:hAnsi="宋体" w:cs="宋体"/>
          <w:sz w:val="23"/>
          <w:szCs w:val="23"/>
          <w:lang w:eastAsia="zh-CN"/>
        </w:rPr>
      </w:pPr>
    </w:p>
    <w:p w14:paraId="5BD4F62A" w14:textId="77777777" w:rsidR="00740FCB" w:rsidRDefault="0091137D">
      <w:pPr>
        <w:pStyle w:val="a6"/>
        <w:spacing w:before="26" w:line="417" w:lineRule="auto"/>
        <w:ind w:left="439" w:right="5801"/>
        <w:rPr>
          <w:lang w:eastAsia="zh-CN"/>
        </w:rPr>
      </w:pPr>
      <w:r>
        <w:rPr>
          <w:lang w:eastAsia="zh-CN"/>
        </w:rPr>
        <w:t>投标人名称：</w:t>
      </w:r>
      <w:r>
        <w:rPr>
          <w:u w:val="single"/>
          <w:lang w:eastAsia="zh-CN"/>
        </w:rPr>
        <w:tab/>
      </w:r>
    </w:p>
    <w:p w14:paraId="13F47E87" w14:textId="77777777" w:rsidR="00740FCB" w:rsidRDefault="0091137D">
      <w:pPr>
        <w:pStyle w:val="a6"/>
        <w:spacing w:before="26" w:line="417" w:lineRule="auto"/>
        <w:ind w:left="439" w:right="5801"/>
        <w:rPr>
          <w:lang w:eastAsia="zh-CN"/>
        </w:rPr>
      </w:pPr>
      <w:r>
        <w:rPr>
          <w:lang w:eastAsia="zh-CN"/>
        </w:rPr>
        <w:t>单位性质：</w:t>
      </w:r>
      <w:r>
        <w:rPr>
          <w:u w:val="single"/>
          <w:lang w:eastAsia="zh-CN"/>
        </w:rPr>
        <w:tab/>
      </w:r>
    </w:p>
    <w:p w14:paraId="25A6CFA5" w14:textId="77777777" w:rsidR="00740FCB" w:rsidRDefault="0091137D">
      <w:pPr>
        <w:pStyle w:val="a6"/>
        <w:tabs>
          <w:tab w:val="left" w:pos="1159"/>
        </w:tabs>
        <w:spacing w:before="58"/>
        <w:ind w:left="439" w:right="1938"/>
        <w:rPr>
          <w:u w:val="single"/>
          <w:lang w:eastAsia="zh-CN"/>
        </w:rPr>
      </w:pPr>
      <w:r>
        <w:rPr>
          <w:lang w:eastAsia="zh-CN"/>
        </w:rPr>
        <w:t>地</w:t>
      </w:r>
      <w:r>
        <w:rPr>
          <w:lang w:eastAsia="zh-CN"/>
        </w:rPr>
        <w:tab/>
        <w:t>址：</w:t>
      </w:r>
    </w:p>
    <w:p w14:paraId="0B78B52D" w14:textId="77777777" w:rsidR="00740FCB" w:rsidRDefault="00740FCB">
      <w:pPr>
        <w:spacing w:before="11"/>
        <w:rPr>
          <w:rFonts w:ascii="宋体" w:eastAsia="宋体" w:hAnsi="宋体" w:cs="宋体"/>
          <w:sz w:val="17"/>
          <w:szCs w:val="17"/>
          <w:lang w:eastAsia="zh-CN"/>
        </w:rPr>
      </w:pPr>
    </w:p>
    <w:p w14:paraId="30CB36B9" w14:textId="77777777" w:rsidR="00740FCB" w:rsidRDefault="0091137D">
      <w:pPr>
        <w:pStyle w:val="a6"/>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7EFF1399" w14:textId="77777777" w:rsidR="00740FCB" w:rsidRDefault="0091137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1A9FBDDC" w14:textId="77777777" w:rsidR="00740FCB" w:rsidRDefault="0091137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7D435C56" w14:textId="77777777" w:rsidR="00740FCB" w:rsidRDefault="0091137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1C3A5105" w14:textId="77777777" w:rsidR="00740FCB" w:rsidRDefault="0091137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0442F760" w14:textId="77777777" w:rsidR="00740FCB" w:rsidRDefault="0091137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1818C717" w14:textId="77777777" w:rsidR="00740FCB" w:rsidRDefault="00740FCB">
      <w:pPr>
        <w:spacing w:before="2"/>
        <w:rPr>
          <w:rFonts w:ascii="宋体" w:eastAsia="宋体" w:hAnsi="宋体" w:cs="宋体"/>
          <w:sz w:val="25"/>
          <w:szCs w:val="25"/>
          <w:lang w:eastAsia="zh-CN"/>
        </w:rPr>
      </w:pPr>
    </w:p>
    <w:p w14:paraId="099A6D17" w14:textId="77777777" w:rsidR="00740FCB" w:rsidRDefault="0091137D">
      <w:pPr>
        <w:pStyle w:val="a6"/>
        <w:spacing w:before="0"/>
        <w:ind w:left="439" w:right="1938"/>
        <w:rPr>
          <w:lang w:eastAsia="zh-CN"/>
        </w:rPr>
      </w:pPr>
      <w:r>
        <w:rPr>
          <w:lang w:eastAsia="zh-CN"/>
        </w:rPr>
        <w:t>特此证明。</w:t>
      </w:r>
    </w:p>
    <w:p w14:paraId="0457B385" w14:textId="77777777" w:rsidR="00740FCB" w:rsidRDefault="00740FCB">
      <w:pPr>
        <w:rPr>
          <w:rFonts w:ascii="宋体" w:eastAsia="宋体" w:hAnsi="宋体" w:cs="宋体"/>
          <w:sz w:val="24"/>
          <w:szCs w:val="24"/>
          <w:lang w:eastAsia="zh-CN"/>
        </w:rPr>
      </w:pPr>
    </w:p>
    <w:p w14:paraId="338EB694" w14:textId="77777777" w:rsidR="00740FCB" w:rsidRDefault="00740FCB">
      <w:pPr>
        <w:rPr>
          <w:rFonts w:ascii="宋体" w:eastAsia="宋体" w:hAnsi="宋体" w:cs="宋体"/>
          <w:sz w:val="24"/>
          <w:szCs w:val="24"/>
          <w:lang w:eastAsia="zh-CN"/>
        </w:rPr>
      </w:pPr>
    </w:p>
    <w:p w14:paraId="04FF2DA0" w14:textId="77777777" w:rsidR="00740FCB" w:rsidRDefault="00740FCB">
      <w:pPr>
        <w:rPr>
          <w:rFonts w:ascii="宋体" w:eastAsia="宋体" w:hAnsi="宋体" w:cs="宋体"/>
          <w:sz w:val="24"/>
          <w:szCs w:val="24"/>
          <w:lang w:eastAsia="zh-CN"/>
        </w:rPr>
      </w:pPr>
    </w:p>
    <w:p w14:paraId="4C860F24" w14:textId="77777777" w:rsidR="00740FCB" w:rsidRDefault="00740FCB">
      <w:pPr>
        <w:spacing w:before="1"/>
        <w:rPr>
          <w:rFonts w:ascii="宋体" w:eastAsia="宋体" w:hAnsi="宋体" w:cs="宋体"/>
          <w:sz w:val="18"/>
          <w:szCs w:val="18"/>
          <w:lang w:eastAsia="zh-CN"/>
        </w:rPr>
      </w:pPr>
    </w:p>
    <w:p w14:paraId="4DFFC4E0" w14:textId="77777777" w:rsidR="00740FCB" w:rsidRDefault="0091137D">
      <w:pPr>
        <w:pStyle w:val="a6"/>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68309552" w14:textId="77777777" w:rsidR="00740FCB" w:rsidRDefault="00740FCB">
      <w:pPr>
        <w:pStyle w:val="a6"/>
        <w:tabs>
          <w:tab w:val="left" w:pos="4550"/>
          <w:tab w:val="left" w:pos="5270"/>
          <w:tab w:val="left" w:pos="6232"/>
        </w:tabs>
        <w:spacing w:before="0" w:line="290" w:lineRule="exact"/>
        <w:ind w:left="3830" w:right="465" w:firstLine="2"/>
        <w:rPr>
          <w:lang w:eastAsia="zh-CN"/>
        </w:rPr>
      </w:pPr>
    </w:p>
    <w:p w14:paraId="2ADD63BA" w14:textId="77777777" w:rsidR="00740FCB" w:rsidRDefault="0091137D">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0A47907E" w14:textId="77777777" w:rsidR="00740FCB" w:rsidRDefault="00740FCB">
      <w:pPr>
        <w:rPr>
          <w:rFonts w:ascii="宋体" w:eastAsia="宋体" w:hAnsi="宋体" w:cs="宋体"/>
          <w:sz w:val="24"/>
          <w:szCs w:val="24"/>
          <w:lang w:eastAsia="zh-CN"/>
        </w:rPr>
      </w:pPr>
    </w:p>
    <w:p w14:paraId="767EF4E8" w14:textId="77777777" w:rsidR="00740FCB" w:rsidRDefault="00740FCB">
      <w:pPr>
        <w:adjustRightInd w:val="0"/>
        <w:snapToGrid w:val="0"/>
        <w:spacing w:before="10" w:line="500" w:lineRule="exact"/>
        <w:rPr>
          <w:rFonts w:ascii="宋体" w:eastAsia="宋体" w:hAnsi="宋体" w:cs="宋体"/>
          <w:b/>
          <w:sz w:val="24"/>
          <w:szCs w:val="24"/>
          <w:lang w:eastAsia="zh-CN"/>
        </w:rPr>
      </w:pPr>
    </w:p>
    <w:p w14:paraId="7F865EE4" w14:textId="77777777" w:rsidR="00740FCB" w:rsidRDefault="0091137D">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60F33F58" w14:textId="77777777" w:rsidR="00740FCB" w:rsidRDefault="00740FCB">
      <w:pPr>
        <w:adjustRightInd w:val="0"/>
        <w:snapToGrid w:val="0"/>
        <w:spacing w:line="500" w:lineRule="exact"/>
        <w:ind w:left="379"/>
        <w:rPr>
          <w:rFonts w:ascii="宋体" w:eastAsia="宋体" w:hAnsi="宋体" w:cs="宋体"/>
          <w:sz w:val="24"/>
          <w:szCs w:val="24"/>
          <w:lang w:eastAsia="zh-CN"/>
        </w:rPr>
      </w:pPr>
    </w:p>
    <w:p w14:paraId="6ED2102C" w14:textId="77777777" w:rsidR="00740FCB" w:rsidRDefault="00740FCB">
      <w:pPr>
        <w:adjustRightInd w:val="0"/>
        <w:snapToGrid w:val="0"/>
        <w:spacing w:line="500" w:lineRule="exact"/>
        <w:ind w:left="379"/>
        <w:rPr>
          <w:rFonts w:ascii="宋体" w:eastAsia="宋体" w:hAnsi="宋体" w:cs="宋体"/>
          <w:sz w:val="24"/>
          <w:szCs w:val="24"/>
          <w:lang w:eastAsia="zh-CN"/>
        </w:rPr>
      </w:pPr>
    </w:p>
    <w:p w14:paraId="0BC355D5" w14:textId="77777777" w:rsidR="00740FCB" w:rsidRDefault="00740FCB">
      <w:pPr>
        <w:adjustRightInd w:val="0"/>
        <w:snapToGrid w:val="0"/>
        <w:spacing w:line="500" w:lineRule="exact"/>
        <w:ind w:left="379"/>
        <w:rPr>
          <w:rFonts w:ascii="宋体" w:eastAsia="宋体" w:hAnsi="宋体" w:cs="宋体"/>
          <w:sz w:val="24"/>
          <w:szCs w:val="24"/>
          <w:lang w:eastAsia="zh-CN"/>
        </w:rPr>
      </w:pPr>
    </w:p>
    <w:p w14:paraId="5FC08AF1" w14:textId="77777777" w:rsidR="00740FCB" w:rsidRDefault="00740FCB">
      <w:pPr>
        <w:adjustRightInd w:val="0"/>
        <w:snapToGrid w:val="0"/>
        <w:spacing w:line="500" w:lineRule="exact"/>
        <w:ind w:left="379"/>
        <w:rPr>
          <w:rFonts w:ascii="宋体" w:eastAsia="宋体" w:hAnsi="宋体" w:cs="宋体"/>
          <w:sz w:val="24"/>
          <w:szCs w:val="24"/>
          <w:lang w:eastAsia="zh-CN"/>
        </w:rPr>
      </w:pPr>
    </w:p>
    <w:p w14:paraId="789F3316" w14:textId="77777777" w:rsidR="00740FCB" w:rsidRDefault="00740FCB">
      <w:pPr>
        <w:adjustRightInd w:val="0"/>
        <w:snapToGrid w:val="0"/>
        <w:spacing w:line="500" w:lineRule="exact"/>
        <w:rPr>
          <w:rFonts w:ascii="宋体" w:eastAsia="宋体" w:hAnsi="宋体" w:cs="宋体"/>
          <w:sz w:val="24"/>
          <w:szCs w:val="24"/>
          <w:lang w:eastAsia="zh-CN"/>
        </w:rPr>
      </w:pPr>
    </w:p>
    <w:p w14:paraId="0E77D6A5" w14:textId="77777777" w:rsidR="00740FCB" w:rsidRDefault="00740FCB">
      <w:pPr>
        <w:adjustRightInd w:val="0"/>
        <w:snapToGrid w:val="0"/>
        <w:spacing w:line="500" w:lineRule="exact"/>
        <w:ind w:left="379"/>
        <w:rPr>
          <w:rFonts w:ascii="宋体" w:eastAsia="宋体" w:hAnsi="宋体" w:cs="宋体"/>
          <w:sz w:val="24"/>
          <w:szCs w:val="24"/>
          <w:lang w:eastAsia="zh-CN"/>
        </w:rPr>
      </w:pPr>
    </w:p>
    <w:p w14:paraId="267230F7" w14:textId="77777777" w:rsidR="00740FCB" w:rsidRDefault="00740FCB">
      <w:pPr>
        <w:spacing w:line="366" w:lineRule="exact"/>
        <w:ind w:left="1200" w:firstLine="2116"/>
        <w:rPr>
          <w:rFonts w:ascii="宋体" w:eastAsia="宋体" w:hAnsi="宋体" w:cs="宋体"/>
          <w:b/>
          <w:sz w:val="30"/>
          <w:szCs w:val="30"/>
          <w:lang w:eastAsia="zh-CN"/>
        </w:rPr>
      </w:pPr>
      <w:bookmarkStart w:id="78" w:name="三、投标保证金"/>
      <w:bookmarkEnd w:id="78"/>
    </w:p>
    <w:p w14:paraId="05CD2FFA" w14:textId="77777777" w:rsidR="00740FCB" w:rsidRDefault="00740FCB">
      <w:pPr>
        <w:spacing w:line="366" w:lineRule="exact"/>
        <w:ind w:left="1200" w:firstLine="2116"/>
        <w:rPr>
          <w:rFonts w:ascii="宋体" w:eastAsia="宋体" w:hAnsi="宋体" w:cs="宋体"/>
          <w:b/>
          <w:sz w:val="30"/>
          <w:szCs w:val="30"/>
          <w:lang w:eastAsia="zh-CN"/>
        </w:rPr>
      </w:pPr>
    </w:p>
    <w:p w14:paraId="2BB63ECC" w14:textId="77777777" w:rsidR="00740FCB" w:rsidRDefault="0091137D">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0993DBB3" w14:textId="77777777" w:rsidR="00740FCB" w:rsidRDefault="00740FCB">
      <w:pPr>
        <w:rPr>
          <w:rFonts w:ascii="宋体" w:eastAsia="宋体" w:hAnsi="宋体" w:cs="宋体"/>
          <w:sz w:val="28"/>
          <w:szCs w:val="28"/>
          <w:lang w:eastAsia="zh-CN"/>
        </w:rPr>
      </w:pPr>
    </w:p>
    <w:p w14:paraId="08600F5D" w14:textId="77777777" w:rsidR="00740FCB" w:rsidRDefault="0091137D">
      <w:pPr>
        <w:pStyle w:val="a6"/>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683A1223" w14:textId="77777777" w:rsidR="00740FCB" w:rsidRDefault="00740FCB">
      <w:pPr>
        <w:pStyle w:val="a6"/>
        <w:spacing w:before="0" w:line="500" w:lineRule="exact"/>
        <w:ind w:left="0"/>
        <w:rPr>
          <w:lang w:eastAsia="zh-CN"/>
        </w:rPr>
      </w:pPr>
    </w:p>
    <w:p w14:paraId="16D6C121" w14:textId="77777777" w:rsidR="00740FCB" w:rsidRDefault="00740FCB">
      <w:pPr>
        <w:pStyle w:val="a6"/>
        <w:spacing w:before="0" w:line="500" w:lineRule="exact"/>
        <w:ind w:left="0"/>
        <w:rPr>
          <w:lang w:eastAsia="zh-CN"/>
        </w:rPr>
      </w:pPr>
    </w:p>
    <w:p w14:paraId="47BBBE7E" w14:textId="77777777" w:rsidR="00740FCB" w:rsidRDefault="00740FCB">
      <w:pPr>
        <w:pStyle w:val="a6"/>
        <w:spacing w:before="0" w:line="500" w:lineRule="exact"/>
        <w:ind w:left="0"/>
        <w:rPr>
          <w:lang w:eastAsia="zh-CN"/>
        </w:rPr>
      </w:pPr>
    </w:p>
    <w:p w14:paraId="0887C7C3" w14:textId="77777777" w:rsidR="00740FCB" w:rsidRDefault="00740FCB">
      <w:pPr>
        <w:pStyle w:val="a6"/>
        <w:spacing w:before="0" w:line="500" w:lineRule="exact"/>
        <w:ind w:left="0"/>
        <w:rPr>
          <w:lang w:eastAsia="zh-CN"/>
        </w:rPr>
      </w:pPr>
    </w:p>
    <w:p w14:paraId="5C072B1A" w14:textId="77777777" w:rsidR="00740FCB" w:rsidRDefault="00740FCB">
      <w:pPr>
        <w:pStyle w:val="a6"/>
        <w:spacing w:before="0" w:line="500" w:lineRule="exact"/>
        <w:ind w:left="0"/>
        <w:rPr>
          <w:lang w:eastAsia="zh-CN"/>
        </w:rPr>
      </w:pPr>
    </w:p>
    <w:p w14:paraId="1A0D652E" w14:textId="77777777" w:rsidR="00740FCB" w:rsidRDefault="00740FCB">
      <w:pPr>
        <w:pStyle w:val="a6"/>
        <w:spacing w:before="0" w:line="500" w:lineRule="exact"/>
        <w:ind w:left="0"/>
        <w:rPr>
          <w:lang w:eastAsia="zh-CN"/>
        </w:rPr>
      </w:pPr>
    </w:p>
    <w:p w14:paraId="0EEF5C4C" w14:textId="77777777" w:rsidR="00740FCB" w:rsidRDefault="00740FCB">
      <w:pPr>
        <w:pStyle w:val="a6"/>
        <w:spacing w:before="0" w:line="500" w:lineRule="exact"/>
        <w:ind w:left="0"/>
        <w:rPr>
          <w:lang w:eastAsia="zh-CN"/>
        </w:rPr>
      </w:pPr>
    </w:p>
    <w:p w14:paraId="0FB48722" w14:textId="77777777" w:rsidR="00740FCB" w:rsidRDefault="00740FCB">
      <w:pPr>
        <w:pStyle w:val="a6"/>
        <w:spacing w:before="0" w:line="500" w:lineRule="exact"/>
        <w:ind w:left="0"/>
        <w:rPr>
          <w:lang w:eastAsia="zh-CN"/>
        </w:rPr>
      </w:pPr>
    </w:p>
    <w:p w14:paraId="1BB0EDAF" w14:textId="77777777" w:rsidR="00740FCB" w:rsidRDefault="00740FCB">
      <w:pPr>
        <w:pStyle w:val="a6"/>
        <w:spacing w:before="0" w:line="500" w:lineRule="exact"/>
        <w:ind w:left="0"/>
        <w:rPr>
          <w:lang w:eastAsia="zh-CN"/>
        </w:rPr>
      </w:pPr>
    </w:p>
    <w:p w14:paraId="6D9B0D3E" w14:textId="77777777" w:rsidR="00740FCB" w:rsidRDefault="00740FCB">
      <w:pPr>
        <w:pStyle w:val="a6"/>
        <w:spacing w:before="0" w:line="500" w:lineRule="exact"/>
        <w:ind w:left="0"/>
        <w:rPr>
          <w:lang w:eastAsia="zh-CN"/>
        </w:rPr>
      </w:pPr>
    </w:p>
    <w:p w14:paraId="7057E5FA" w14:textId="77777777" w:rsidR="00740FCB" w:rsidRDefault="00740FCB">
      <w:pPr>
        <w:pStyle w:val="a6"/>
        <w:spacing w:before="0" w:line="500" w:lineRule="exact"/>
        <w:ind w:left="0"/>
        <w:rPr>
          <w:lang w:eastAsia="zh-CN"/>
        </w:rPr>
      </w:pPr>
    </w:p>
    <w:p w14:paraId="771E9BBB" w14:textId="77777777" w:rsidR="00740FCB" w:rsidRDefault="00740FCB">
      <w:pPr>
        <w:pStyle w:val="a6"/>
        <w:spacing w:before="0" w:line="500" w:lineRule="exact"/>
        <w:ind w:left="0"/>
        <w:rPr>
          <w:lang w:eastAsia="zh-CN"/>
        </w:rPr>
      </w:pPr>
    </w:p>
    <w:p w14:paraId="6C495522" w14:textId="77777777" w:rsidR="00740FCB" w:rsidRDefault="00740FCB">
      <w:pPr>
        <w:pStyle w:val="a6"/>
        <w:spacing w:before="0" w:line="500" w:lineRule="exact"/>
        <w:ind w:left="0"/>
        <w:rPr>
          <w:lang w:eastAsia="zh-CN"/>
        </w:rPr>
      </w:pPr>
    </w:p>
    <w:p w14:paraId="5453F176" w14:textId="77777777" w:rsidR="00740FCB" w:rsidRDefault="00740FCB">
      <w:pPr>
        <w:pStyle w:val="a6"/>
        <w:spacing w:before="0" w:line="500" w:lineRule="exact"/>
        <w:ind w:left="0"/>
        <w:rPr>
          <w:lang w:eastAsia="zh-CN"/>
        </w:rPr>
      </w:pPr>
    </w:p>
    <w:p w14:paraId="33631C4D" w14:textId="77777777" w:rsidR="00740FCB" w:rsidRDefault="00740FCB">
      <w:pPr>
        <w:pStyle w:val="a6"/>
        <w:spacing w:before="0" w:line="500" w:lineRule="exact"/>
        <w:ind w:left="0"/>
        <w:rPr>
          <w:lang w:eastAsia="zh-CN"/>
        </w:rPr>
      </w:pPr>
    </w:p>
    <w:p w14:paraId="7C41870B" w14:textId="77777777" w:rsidR="00740FCB" w:rsidRDefault="00740FCB">
      <w:pPr>
        <w:pStyle w:val="a6"/>
        <w:spacing w:before="0" w:line="500" w:lineRule="exact"/>
        <w:ind w:left="0"/>
        <w:rPr>
          <w:lang w:eastAsia="zh-CN"/>
        </w:rPr>
      </w:pPr>
    </w:p>
    <w:p w14:paraId="78E69F5D" w14:textId="77777777" w:rsidR="00740FCB" w:rsidRDefault="00740FCB">
      <w:pPr>
        <w:pStyle w:val="a6"/>
        <w:spacing w:before="0" w:line="500" w:lineRule="exact"/>
        <w:ind w:left="0"/>
        <w:rPr>
          <w:lang w:eastAsia="zh-CN"/>
        </w:rPr>
      </w:pPr>
    </w:p>
    <w:p w14:paraId="427CA20E" w14:textId="77777777" w:rsidR="00740FCB" w:rsidRDefault="00740FCB">
      <w:pPr>
        <w:pStyle w:val="a6"/>
        <w:spacing w:before="0" w:line="500" w:lineRule="exact"/>
        <w:ind w:left="0"/>
        <w:rPr>
          <w:lang w:eastAsia="zh-CN"/>
        </w:rPr>
      </w:pPr>
    </w:p>
    <w:p w14:paraId="4261C2E2" w14:textId="77777777" w:rsidR="00740FCB" w:rsidRDefault="00740FCB">
      <w:pPr>
        <w:pStyle w:val="a6"/>
        <w:spacing w:before="0" w:line="500" w:lineRule="exact"/>
        <w:ind w:left="0"/>
        <w:rPr>
          <w:lang w:eastAsia="zh-CN"/>
        </w:rPr>
      </w:pPr>
    </w:p>
    <w:p w14:paraId="3B7E431A" w14:textId="77777777" w:rsidR="00740FCB" w:rsidRDefault="00740FCB">
      <w:pPr>
        <w:pStyle w:val="a6"/>
        <w:spacing w:before="0" w:line="500" w:lineRule="exact"/>
        <w:ind w:left="0"/>
        <w:rPr>
          <w:lang w:eastAsia="zh-CN"/>
        </w:rPr>
      </w:pPr>
    </w:p>
    <w:p w14:paraId="75E0FE9B" w14:textId="77777777" w:rsidR="00740FCB" w:rsidRDefault="00740FCB">
      <w:pPr>
        <w:pStyle w:val="a6"/>
        <w:spacing w:before="0" w:line="500" w:lineRule="exact"/>
        <w:ind w:left="0"/>
        <w:rPr>
          <w:lang w:eastAsia="zh-CN"/>
        </w:rPr>
      </w:pPr>
    </w:p>
    <w:p w14:paraId="5394690F" w14:textId="77777777" w:rsidR="00740FCB" w:rsidRDefault="00740FCB">
      <w:pPr>
        <w:pStyle w:val="a6"/>
        <w:spacing w:before="0" w:line="500" w:lineRule="exact"/>
        <w:ind w:left="0"/>
        <w:rPr>
          <w:lang w:eastAsia="zh-CN"/>
        </w:rPr>
      </w:pPr>
    </w:p>
    <w:p w14:paraId="7F8F3BE3" w14:textId="77777777" w:rsidR="00740FCB" w:rsidRDefault="00740FCB">
      <w:pPr>
        <w:pStyle w:val="a6"/>
        <w:spacing w:before="0" w:line="610" w:lineRule="auto"/>
        <w:ind w:left="0"/>
        <w:jc w:val="center"/>
        <w:rPr>
          <w:b/>
          <w:lang w:eastAsia="zh-CN"/>
        </w:rPr>
      </w:pPr>
    </w:p>
    <w:p w14:paraId="34F972B2" w14:textId="77777777" w:rsidR="00740FCB" w:rsidRDefault="00740FCB">
      <w:pPr>
        <w:pStyle w:val="a6"/>
        <w:spacing w:before="0" w:line="610" w:lineRule="auto"/>
        <w:ind w:left="0"/>
        <w:jc w:val="center"/>
        <w:rPr>
          <w:b/>
          <w:lang w:eastAsia="zh-CN"/>
        </w:rPr>
      </w:pPr>
    </w:p>
    <w:p w14:paraId="60B1DA9F" w14:textId="77777777" w:rsidR="00740FCB" w:rsidRDefault="00740FCB">
      <w:pPr>
        <w:pStyle w:val="a6"/>
        <w:spacing w:before="0" w:line="610" w:lineRule="auto"/>
        <w:ind w:left="0"/>
        <w:jc w:val="center"/>
        <w:rPr>
          <w:b/>
          <w:lang w:eastAsia="zh-CN"/>
        </w:rPr>
      </w:pPr>
    </w:p>
    <w:p w14:paraId="221CFC4D" w14:textId="77777777" w:rsidR="00740FCB" w:rsidRDefault="0091137D">
      <w:pPr>
        <w:pStyle w:val="1"/>
        <w:spacing w:before="120" w:after="120" w:line="360" w:lineRule="auto"/>
        <w:rPr>
          <w:rFonts w:ascii="宋体" w:eastAsia="宋体" w:hAnsi="宋体" w:cs="宋体"/>
          <w:sz w:val="30"/>
          <w:szCs w:val="30"/>
          <w:lang w:eastAsia="zh-CN"/>
        </w:rPr>
      </w:pPr>
      <w:r>
        <w:rPr>
          <w:rFonts w:ascii="宋体" w:eastAsia="宋体" w:hAnsi="宋体" w:cs="宋体" w:hint="eastAsia"/>
          <w:sz w:val="30"/>
          <w:szCs w:val="30"/>
          <w:lang w:eastAsia="zh-CN"/>
        </w:rPr>
        <w:lastRenderedPageBreak/>
        <w:t>四、承诺函</w:t>
      </w:r>
    </w:p>
    <w:p w14:paraId="4D07D716" w14:textId="77777777" w:rsidR="00740FCB" w:rsidRDefault="0091137D">
      <w:pPr>
        <w:widowControl/>
        <w:spacing w:line="500" w:lineRule="exact"/>
        <w:ind w:firstLineChars="200" w:firstLine="482"/>
        <w:jc w:val="both"/>
        <w:rPr>
          <w:rFonts w:ascii="宋体" w:eastAsia="宋体" w:hAnsi="宋体" w:cs="宋体"/>
          <w:color w:val="000000"/>
          <w:sz w:val="24"/>
          <w:lang w:eastAsia="zh-CN"/>
        </w:rPr>
      </w:pPr>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40D33AEA" w14:textId="77777777" w:rsidR="00740FCB" w:rsidRDefault="0091137D">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3.2</w:t>
      </w:r>
      <w:r>
        <w:rPr>
          <w:rFonts w:ascii="宋体" w:eastAsia="宋体" w:hAnsi="宋体" w:cs="宋体" w:hint="eastAsia"/>
          <w:b/>
          <w:color w:val="000000"/>
          <w:sz w:val="24"/>
          <w:lang w:eastAsia="zh-CN"/>
        </w:rPr>
        <w:t>、</w:t>
      </w:r>
      <w:r>
        <w:rPr>
          <w:rFonts w:ascii="宋体" w:hAnsi="宋体" w:hint="eastAsia"/>
          <w:spacing w:val="10"/>
          <w:sz w:val="24"/>
          <w:szCs w:val="21"/>
          <w:lang w:eastAsia="zh-CN"/>
        </w:rPr>
        <w:t>没有处于被责令停业，投标资格被取消，财产被接管、冻结、破产状态；</w:t>
      </w:r>
    </w:p>
    <w:p w14:paraId="0287E746" w14:textId="77777777" w:rsidR="00740FCB" w:rsidRDefault="0091137D">
      <w:pPr>
        <w:spacing w:line="360" w:lineRule="auto"/>
        <w:ind w:firstLineChars="150" w:firstLine="391"/>
        <w:jc w:val="both"/>
        <w:rPr>
          <w:rFonts w:ascii="宋体" w:hAnsi="宋体"/>
          <w:spacing w:val="10"/>
          <w:sz w:val="24"/>
          <w:szCs w:val="21"/>
          <w:lang w:eastAsia="zh-CN"/>
        </w:rPr>
      </w:pPr>
      <w:r>
        <w:rPr>
          <w:rFonts w:ascii="宋体" w:hAnsi="宋体" w:hint="eastAsia"/>
          <w:b/>
          <w:spacing w:val="10"/>
          <w:sz w:val="24"/>
          <w:szCs w:val="21"/>
          <w:lang w:eastAsia="zh-CN"/>
        </w:rPr>
        <w:t>3.3</w:t>
      </w:r>
      <w:r>
        <w:rPr>
          <w:rFonts w:ascii="宋体" w:eastAsia="宋体" w:hAnsi="宋体" w:cs="宋体" w:hint="eastAsia"/>
          <w:b/>
          <w:color w:val="000000"/>
          <w:sz w:val="24"/>
          <w:lang w:eastAsia="zh-CN"/>
        </w:rPr>
        <w:t>、</w:t>
      </w:r>
      <w:r>
        <w:rPr>
          <w:rFonts w:ascii="宋体" w:hAnsi="宋体" w:hint="eastAsia"/>
          <w:spacing w:val="10"/>
          <w:sz w:val="24"/>
          <w:szCs w:val="21"/>
          <w:lang w:eastAsia="zh-CN"/>
        </w:rPr>
        <w:t>在最近三年内没有骗取中标和严重违约及所供材料没有出现重大质量问题；</w:t>
      </w:r>
    </w:p>
    <w:p w14:paraId="32C007C0" w14:textId="77777777" w:rsidR="00740FCB" w:rsidRDefault="0091137D">
      <w:pPr>
        <w:pStyle w:val="1"/>
        <w:spacing w:before="120" w:after="120" w:line="360" w:lineRule="auto"/>
        <w:rPr>
          <w:rFonts w:ascii="宋体" w:eastAsia="宋体" w:hAnsi="宋体" w:cs="宋体"/>
          <w:sz w:val="30"/>
          <w:szCs w:val="30"/>
          <w:lang w:eastAsia="zh-CN"/>
        </w:rPr>
      </w:pPr>
      <w:r>
        <w:rPr>
          <w:rFonts w:ascii="宋体" w:hAnsi="宋体" w:cs="宋体" w:hint="eastAsia"/>
          <w:sz w:val="32"/>
          <w:szCs w:val="32"/>
          <w:lang w:eastAsia="zh-CN"/>
        </w:rPr>
        <w:t>（以上资料投标人须作出承诺）</w:t>
      </w:r>
    </w:p>
    <w:p w14:paraId="0BF627BF" w14:textId="77777777" w:rsidR="00740FCB" w:rsidRDefault="00740FCB">
      <w:pPr>
        <w:pStyle w:val="1"/>
        <w:spacing w:before="120" w:after="120" w:line="360" w:lineRule="auto"/>
        <w:rPr>
          <w:rFonts w:ascii="宋体" w:eastAsia="宋体" w:hAnsi="宋体" w:cs="宋体"/>
          <w:sz w:val="30"/>
          <w:szCs w:val="30"/>
          <w:lang w:eastAsia="zh-CN"/>
        </w:rPr>
      </w:pPr>
    </w:p>
    <w:p w14:paraId="7D5F9071" w14:textId="77777777" w:rsidR="00740FCB" w:rsidRDefault="00740FCB">
      <w:pPr>
        <w:pStyle w:val="1"/>
        <w:spacing w:before="120" w:after="120" w:line="360" w:lineRule="auto"/>
        <w:rPr>
          <w:rFonts w:ascii="宋体" w:eastAsia="宋体" w:hAnsi="宋体" w:cs="宋体"/>
          <w:sz w:val="30"/>
          <w:szCs w:val="30"/>
          <w:lang w:eastAsia="zh-CN"/>
        </w:rPr>
      </w:pPr>
    </w:p>
    <w:p w14:paraId="563538E2" w14:textId="77777777" w:rsidR="00740FCB" w:rsidRDefault="00740FCB">
      <w:pPr>
        <w:pStyle w:val="1"/>
        <w:spacing w:before="120" w:after="120" w:line="360" w:lineRule="auto"/>
        <w:rPr>
          <w:rFonts w:ascii="宋体" w:eastAsia="宋体" w:hAnsi="宋体" w:cs="宋体"/>
          <w:sz w:val="30"/>
          <w:szCs w:val="30"/>
          <w:lang w:eastAsia="zh-CN"/>
        </w:rPr>
      </w:pPr>
    </w:p>
    <w:p w14:paraId="52D41D6D" w14:textId="77777777" w:rsidR="00740FCB" w:rsidRDefault="00740FCB">
      <w:pPr>
        <w:pStyle w:val="1"/>
        <w:spacing w:before="120" w:after="120" w:line="360" w:lineRule="auto"/>
        <w:rPr>
          <w:rFonts w:ascii="宋体" w:eastAsia="宋体" w:hAnsi="宋体" w:cs="宋体"/>
          <w:sz w:val="30"/>
          <w:szCs w:val="30"/>
          <w:lang w:eastAsia="zh-CN"/>
        </w:rPr>
      </w:pPr>
    </w:p>
    <w:p w14:paraId="2E79CAF2" w14:textId="77777777" w:rsidR="00740FCB" w:rsidRDefault="00740FCB">
      <w:pPr>
        <w:rPr>
          <w:lang w:eastAsia="zh-CN"/>
        </w:rPr>
      </w:pPr>
    </w:p>
    <w:p w14:paraId="116B726B" w14:textId="77777777" w:rsidR="00740FCB" w:rsidRDefault="00740FCB">
      <w:pPr>
        <w:rPr>
          <w:lang w:eastAsia="zh-CN"/>
        </w:rPr>
      </w:pPr>
    </w:p>
    <w:p w14:paraId="621137CE" w14:textId="77777777" w:rsidR="00740FCB" w:rsidRDefault="00740FCB">
      <w:pPr>
        <w:rPr>
          <w:lang w:eastAsia="zh-CN"/>
        </w:rPr>
      </w:pPr>
    </w:p>
    <w:p w14:paraId="4996B7DF" w14:textId="77777777" w:rsidR="00740FCB" w:rsidRDefault="00740FCB">
      <w:pPr>
        <w:rPr>
          <w:lang w:eastAsia="zh-CN"/>
        </w:rPr>
      </w:pPr>
    </w:p>
    <w:p w14:paraId="3618BE47" w14:textId="77777777" w:rsidR="00740FCB" w:rsidRDefault="00740FCB">
      <w:pPr>
        <w:rPr>
          <w:lang w:eastAsia="zh-CN"/>
        </w:rPr>
      </w:pPr>
    </w:p>
    <w:p w14:paraId="6E488295" w14:textId="77777777" w:rsidR="00740FCB" w:rsidRDefault="00740FCB">
      <w:pPr>
        <w:rPr>
          <w:lang w:eastAsia="zh-CN"/>
        </w:rPr>
      </w:pPr>
    </w:p>
    <w:p w14:paraId="6EC67155" w14:textId="77777777" w:rsidR="00740FCB" w:rsidRDefault="00740FCB">
      <w:pPr>
        <w:rPr>
          <w:lang w:eastAsia="zh-CN"/>
        </w:rPr>
      </w:pPr>
    </w:p>
    <w:p w14:paraId="4DF6B699" w14:textId="77777777" w:rsidR="00740FCB" w:rsidRDefault="00740FCB">
      <w:pPr>
        <w:rPr>
          <w:lang w:eastAsia="zh-CN"/>
        </w:rPr>
      </w:pPr>
    </w:p>
    <w:p w14:paraId="0CC7FB01" w14:textId="77777777" w:rsidR="00740FCB" w:rsidRDefault="00740FCB">
      <w:pPr>
        <w:rPr>
          <w:lang w:eastAsia="zh-CN"/>
        </w:rPr>
      </w:pPr>
    </w:p>
    <w:p w14:paraId="6EF50CA8" w14:textId="77777777" w:rsidR="00740FCB" w:rsidRDefault="00740FCB">
      <w:pPr>
        <w:rPr>
          <w:lang w:eastAsia="zh-CN"/>
        </w:rPr>
      </w:pPr>
    </w:p>
    <w:p w14:paraId="49F38B2E" w14:textId="77777777" w:rsidR="00740FCB" w:rsidRDefault="00740FCB">
      <w:pPr>
        <w:rPr>
          <w:lang w:eastAsia="zh-CN"/>
        </w:rPr>
      </w:pPr>
    </w:p>
    <w:p w14:paraId="1F2F512F" w14:textId="77777777" w:rsidR="00740FCB" w:rsidRDefault="00740FCB">
      <w:pPr>
        <w:rPr>
          <w:lang w:eastAsia="zh-CN"/>
        </w:rPr>
      </w:pPr>
    </w:p>
    <w:p w14:paraId="754A3A02" w14:textId="77777777" w:rsidR="00740FCB" w:rsidRDefault="00740FCB">
      <w:pPr>
        <w:rPr>
          <w:lang w:eastAsia="zh-CN"/>
        </w:rPr>
      </w:pPr>
    </w:p>
    <w:p w14:paraId="3BA058EF" w14:textId="77777777" w:rsidR="00740FCB" w:rsidRDefault="00740FCB">
      <w:pPr>
        <w:rPr>
          <w:lang w:eastAsia="zh-CN"/>
        </w:rPr>
      </w:pPr>
    </w:p>
    <w:p w14:paraId="1180AC8F" w14:textId="77777777" w:rsidR="00740FCB" w:rsidRDefault="00740FCB">
      <w:pPr>
        <w:rPr>
          <w:lang w:eastAsia="zh-CN"/>
        </w:rPr>
      </w:pPr>
    </w:p>
    <w:p w14:paraId="1068945D" w14:textId="77777777" w:rsidR="00740FCB" w:rsidRDefault="00740FCB">
      <w:pPr>
        <w:rPr>
          <w:lang w:eastAsia="zh-CN"/>
        </w:rPr>
      </w:pPr>
    </w:p>
    <w:p w14:paraId="17105FEC" w14:textId="77777777" w:rsidR="00740FCB" w:rsidRDefault="00740FCB">
      <w:pPr>
        <w:rPr>
          <w:lang w:eastAsia="zh-CN"/>
        </w:rPr>
      </w:pPr>
    </w:p>
    <w:p w14:paraId="6A3C93AF" w14:textId="77777777" w:rsidR="00740FCB" w:rsidRDefault="00740FCB">
      <w:pPr>
        <w:rPr>
          <w:lang w:eastAsia="zh-CN"/>
        </w:rPr>
      </w:pPr>
    </w:p>
    <w:p w14:paraId="30FA8E32" w14:textId="77777777" w:rsidR="00740FCB" w:rsidRDefault="00740FCB">
      <w:pPr>
        <w:rPr>
          <w:lang w:eastAsia="zh-CN"/>
        </w:rPr>
      </w:pPr>
    </w:p>
    <w:p w14:paraId="172DE40A" w14:textId="77777777" w:rsidR="00740FCB" w:rsidRDefault="00740FCB">
      <w:pPr>
        <w:rPr>
          <w:lang w:eastAsia="zh-CN"/>
        </w:rPr>
      </w:pPr>
    </w:p>
    <w:p w14:paraId="56921F3C" w14:textId="77777777" w:rsidR="00740FCB" w:rsidRDefault="00740FCB">
      <w:pPr>
        <w:rPr>
          <w:lang w:eastAsia="zh-CN"/>
        </w:rPr>
      </w:pPr>
    </w:p>
    <w:p w14:paraId="3EC52534" w14:textId="77777777" w:rsidR="00740FCB" w:rsidRDefault="00740FCB">
      <w:pPr>
        <w:rPr>
          <w:lang w:eastAsia="zh-CN"/>
        </w:rPr>
      </w:pPr>
    </w:p>
    <w:p w14:paraId="2C30FEA7" w14:textId="77777777" w:rsidR="00740FCB" w:rsidRDefault="00740FCB">
      <w:pPr>
        <w:rPr>
          <w:lang w:eastAsia="zh-CN"/>
        </w:rPr>
      </w:pPr>
    </w:p>
    <w:p w14:paraId="6EA6206F" w14:textId="77777777" w:rsidR="00740FCB" w:rsidRDefault="00740FCB">
      <w:pPr>
        <w:rPr>
          <w:lang w:eastAsia="zh-CN"/>
        </w:rPr>
      </w:pPr>
    </w:p>
    <w:p w14:paraId="7637455F" w14:textId="77777777" w:rsidR="00740FCB" w:rsidRDefault="00740FCB">
      <w:pPr>
        <w:rPr>
          <w:lang w:eastAsia="zh-CN"/>
        </w:rPr>
      </w:pPr>
    </w:p>
    <w:p w14:paraId="416D41E0" w14:textId="77777777" w:rsidR="00740FCB" w:rsidRDefault="0091137D">
      <w:pPr>
        <w:pStyle w:val="1"/>
        <w:spacing w:before="120" w:after="120" w:line="360" w:lineRule="auto"/>
        <w:rPr>
          <w:rFonts w:hAnsi="宋体" w:cs="宋体"/>
          <w:sz w:val="28"/>
          <w:szCs w:val="28"/>
          <w:lang w:eastAsia="zh-CN"/>
        </w:rPr>
      </w:pPr>
      <w:r>
        <w:rPr>
          <w:rFonts w:ascii="宋体" w:eastAsia="宋体" w:hAnsi="宋体" w:cs="宋体" w:hint="eastAsia"/>
          <w:sz w:val="30"/>
          <w:szCs w:val="30"/>
          <w:lang w:eastAsia="zh-CN"/>
        </w:rPr>
        <w:lastRenderedPageBreak/>
        <w:t>五</w:t>
      </w:r>
      <w:r>
        <w:rPr>
          <w:rFonts w:ascii="宋体" w:eastAsia="宋体" w:hAnsi="宋体" w:cs="宋体"/>
          <w:sz w:val="30"/>
          <w:szCs w:val="30"/>
          <w:lang w:eastAsia="zh-CN"/>
        </w:rPr>
        <w:t>、</w:t>
      </w:r>
      <w:bookmarkStart w:id="79" w:name="_Toc5995"/>
      <w:bookmarkStart w:id="80" w:name="_Toc15775"/>
      <w:bookmarkStart w:id="81" w:name="_Toc9465"/>
      <w:bookmarkStart w:id="82" w:name="_Toc32620"/>
      <w:bookmarkStart w:id="83" w:name="_Toc13561"/>
      <w:bookmarkStart w:id="84" w:name="_Toc28714"/>
      <w:r>
        <w:rPr>
          <w:rFonts w:hAnsi="宋体" w:cs="宋体" w:hint="eastAsia"/>
          <w:sz w:val="28"/>
          <w:szCs w:val="28"/>
          <w:lang w:eastAsia="zh-CN"/>
        </w:rPr>
        <w:t>投标人预制场地和设备照片</w:t>
      </w:r>
    </w:p>
    <w:p w14:paraId="17850BAA" w14:textId="77777777" w:rsidR="00EB7EA6" w:rsidRDefault="00EB7EA6" w:rsidP="00EB7EA6">
      <w:pPr>
        <w:spacing w:line="400" w:lineRule="exact"/>
        <w:ind w:firstLineChars="150" w:firstLine="361"/>
        <w:rPr>
          <w:rFonts w:ascii="宋体" w:hAnsi="宋体"/>
          <w:color w:val="FF0000"/>
          <w:spacing w:val="10"/>
          <w:lang w:eastAsia="zh-CN"/>
        </w:rPr>
      </w:pPr>
      <w:r w:rsidRPr="00EB7EA6">
        <w:rPr>
          <w:rFonts w:ascii="宋体" w:hAnsi="宋体" w:hint="eastAsia"/>
          <w:b/>
          <w:spacing w:val="10"/>
          <w:lang w:eastAsia="zh-CN"/>
        </w:rPr>
        <w:t>3.</w:t>
      </w:r>
      <w:r w:rsidR="000120C8">
        <w:rPr>
          <w:rFonts w:ascii="宋体" w:hAnsi="宋体" w:hint="eastAsia"/>
          <w:b/>
          <w:spacing w:val="10"/>
          <w:lang w:eastAsia="zh-CN"/>
        </w:rPr>
        <w:t>4</w:t>
      </w:r>
      <w:r w:rsidRPr="00EB7EA6">
        <w:rPr>
          <w:rFonts w:ascii="宋体" w:eastAsia="宋体" w:hAnsi="宋体" w:cs="宋体" w:hint="eastAsia"/>
          <w:b/>
          <w:color w:val="000000"/>
          <w:lang w:eastAsia="zh-CN"/>
        </w:rPr>
        <w:t>、</w:t>
      </w:r>
      <w:r w:rsidRPr="00EB7EA6">
        <w:rPr>
          <w:rFonts w:ascii="宋体" w:hAnsi="宋体" w:hint="eastAsia"/>
          <w:color w:val="FF0000"/>
          <w:spacing w:val="10"/>
          <w:sz w:val="24"/>
          <w:szCs w:val="21"/>
          <w:lang w:eastAsia="zh-CN"/>
        </w:rPr>
        <w:t>具备</w:t>
      </w:r>
      <w:r w:rsidRPr="00EB7EA6">
        <w:rPr>
          <w:rFonts w:ascii="宋体" w:hAnsi="宋体" w:hint="eastAsia"/>
          <w:color w:val="FF0000"/>
          <w:sz w:val="24"/>
          <w:lang w:eastAsia="zh-CN"/>
        </w:rPr>
        <w:t>强制式自动称重计量砼搅拌机、罐车运输及天泵等设备</w:t>
      </w:r>
      <w:r w:rsidRPr="00EB7EA6">
        <w:rPr>
          <w:rFonts w:ascii="宋体" w:hAnsi="宋体" w:hint="eastAsia"/>
          <w:color w:val="FF0000"/>
          <w:spacing w:val="10"/>
          <w:lang w:eastAsia="zh-CN"/>
        </w:rPr>
        <w:t>。</w:t>
      </w:r>
    </w:p>
    <w:p w14:paraId="661D31B4" w14:textId="77777777" w:rsidR="00EB7EA6" w:rsidRDefault="00EB7EA6" w:rsidP="00EB7EA6">
      <w:pPr>
        <w:spacing w:line="400" w:lineRule="exact"/>
        <w:ind w:firstLineChars="150" w:firstLine="480"/>
        <w:rPr>
          <w:rFonts w:ascii="宋体" w:hAnsi="宋体" w:cs="宋体"/>
          <w:sz w:val="32"/>
          <w:szCs w:val="32"/>
          <w:lang w:eastAsia="zh-CN"/>
        </w:rPr>
      </w:pPr>
    </w:p>
    <w:p w14:paraId="0908A208" w14:textId="77777777" w:rsidR="00740FCB" w:rsidRDefault="0091137D" w:rsidP="00EB7EA6">
      <w:pPr>
        <w:spacing w:line="400" w:lineRule="exact"/>
        <w:ind w:firstLineChars="150" w:firstLine="480"/>
        <w:rPr>
          <w:rFonts w:ascii="宋体" w:hAnsi="宋体" w:cs="宋体"/>
          <w:sz w:val="32"/>
          <w:szCs w:val="32"/>
          <w:lang w:val="zh-CN" w:eastAsia="zh-CN"/>
        </w:rPr>
      </w:pPr>
      <w:r>
        <w:rPr>
          <w:rFonts w:ascii="宋体" w:hAnsi="宋体" w:cs="宋体" w:hint="eastAsia"/>
          <w:sz w:val="32"/>
          <w:szCs w:val="32"/>
          <w:lang w:eastAsia="zh-CN"/>
        </w:rPr>
        <w:t>（以上资料投标人须提供照片并标注名称）</w:t>
      </w:r>
      <w:r>
        <w:rPr>
          <w:rFonts w:ascii="宋体" w:hAnsi="宋体" w:cs="宋体" w:hint="eastAsia"/>
          <w:sz w:val="32"/>
          <w:szCs w:val="32"/>
          <w:lang w:eastAsia="zh-CN"/>
        </w:rPr>
        <w:br w:type="page"/>
      </w:r>
      <w:r>
        <w:rPr>
          <w:rFonts w:ascii="宋体" w:hAnsi="宋体" w:cs="宋体" w:hint="eastAsia"/>
          <w:sz w:val="32"/>
          <w:szCs w:val="32"/>
          <w:lang w:eastAsia="zh-CN"/>
        </w:rPr>
        <w:lastRenderedPageBreak/>
        <w:t>六、投标人认为需要提交的其他材料</w:t>
      </w:r>
      <w:bookmarkStart w:id="85" w:name="_Toc31869"/>
      <w:bookmarkEnd w:id="79"/>
      <w:bookmarkEnd w:id="80"/>
      <w:bookmarkEnd w:id="81"/>
      <w:r>
        <w:rPr>
          <w:rFonts w:ascii="宋体" w:hAnsi="宋体" w:cs="宋体" w:hint="eastAsia"/>
          <w:sz w:val="32"/>
          <w:szCs w:val="32"/>
          <w:lang w:val="zh-CN" w:eastAsia="zh-CN"/>
        </w:rPr>
        <w:br w:type="page"/>
      </w:r>
    </w:p>
    <w:p w14:paraId="3EDBEE7E" w14:textId="77777777" w:rsidR="005622B4" w:rsidRPr="00973B18" w:rsidRDefault="005622B4" w:rsidP="005622B4">
      <w:pPr>
        <w:autoSpaceDE w:val="0"/>
        <w:autoSpaceDN w:val="0"/>
        <w:adjustRightInd w:val="0"/>
        <w:spacing w:line="360" w:lineRule="auto"/>
        <w:jc w:val="center"/>
        <w:rPr>
          <w:rFonts w:ascii="Times New Roman" w:eastAsia="黑体" w:hAnsi="Times New Roman" w:cs="Times New Roman"/>
          <w:b/>
          <w:sz w:val="36"/>
          <w:szCs w:val="36"/>
          <w:lang w:eastAsia="zh-CN"/>
        </w:rPr>
      </w:pPr>
      <w:r w:rsidRPr="00973B18">
        <w:rPr>
          <w:rFonts w:ascii="Times New Roman" w:eastAsia="黑体" w:hAnsi="Times New Roman" w:cs="Times New Roman" w:hint="eastAsia"/>
          <w:b/>
          <w:sz w:val="36"/>
          <w:szCs w:val="36"/>
          <w:lang w:eastAsia="zh-CN"/>
        </w:rPr>
        <w:lastRenderedPageBreak/>
        <w:t>上饶野生动物乐园主干道路</w:t>
      </w:r>
      <w:r w:rsidRPr="00973B18">
        <w:rPr>
          <w:rFonts w:ascii="Times New Roman" w:eastAsia="黑体" w:hAnsi="Times New Roman" w:cs="Times New Roman"/>
          <w:b/>
          <w:sz w:val="36"/>
          <w:szCs w:val="36"/>
          <w:lang w:eastAsia="zh-CN"/>
        </w:rPr>
        <w:t>工程项目</w:t>
      </w:r>
    </w:p>
    <w:p w14:paraId="16593895" w14:textId="77777777" w:rsidR="005622B4" w:rsidRPr="00973B18" w:rsidRDefault="005622B4" w:rsidP="005622B4">
      <w:pPr>
        <w:autoSpaceDE w:val="0"/>
        <w:autoSpaceDN w:val="0"/>
        <w:adjustRightInd w:val="0"/>
        <w:spacing w:line="360" w:lineRule="auto"/>
        <w:jc w:val="center"/>
        <w:rPr>
          <w:rFonts w:ascii="Times New Roman" w:eastAsia="黑体" w:hAnsi="Times New Roman" w:cs="Times New Roman"/>
          <w:b/>
          <w:sz w:val="36"/>
          <w:szCs w:val="36"/>
          <w:lang w:eastAsia="zh-CN"/>
        </w:rPr>
      </w:pPr>
      <w:r w:rsidRPr="00973B18">
        <w:rPr>
          <w:rFonts w:ascii="Times New Roman" w:eastAsia="黑体" w:hAnsi="Times New Roman" w:cs="Times New Roman" w:hint="eastAsia"/>
          <w:b/>
          <w:color w:val="FF0000"/>
          <w:sz w:val="36"/>
          <w:szCs w:val="36"/>
          <w:lang w:eastAsia="zh-CN"/>
        </w:rPr>
        <w:t>商品混凝土</w:t>
      </w:r>
      <w:r w:rsidRPr="00973B18">
        <w:rPr>
          <w:rFonts w:ascii="Times New Roman" w:eastAsia="黑体" w:hAnsi="Times New Roman" w:cs="Times New Roman" w:hint="eastAsia"/>
          <w:b/>
          <w:sz w:val="36"/>
          <w:szCs w:val="36"/>
          <w:lang w:eastAsia="zh-CN"/>
        </w:rPr>
        <w:t>采购</w:t>
      </w:r>
    </w:p>
    <w:p w14:paraId="644EF99E" w14:textId="77777777" w:rsidR="00740FCB" w:rsidRDefault="00740FCB">
      <w:pPr>
        <w:pStyle w:val="Default"/>
        <w:spacing w:line="360" w:lineRule="auto"/>
        <w:jc w:val="center"/>
        <w:rPr>
          <w:rFonts w:ascii="Times New Roman" w:eastAsia="黑体"/>
          <w:b/>
          <w:color w:val="auto"/>
          <w:sz w:val="36"/>
          <w:szCs w:val="36"/>
        </w:rPr>
      </w:pPr>
    </w:p>
    <w:p w14:paraId="44CB0CB9" w14:textId="77777777" w:rsidR="00740FCB" w:rsidRDefault="00740FCB">
      <w:pPr>
        <w:pStyle w:val="Default"/>
        <w:spacing w:line="400" w:lineRule="exact"/>
        <w:rPr>
          <w:rFonts w:ascii="Times New Roman" w:eastAsia="黑体"/>
          <w:color w:val="auto"/>
        </w:rPr>
      </w:pPr>
    </w:p>
    <w:p w14:paraId="3CB3E561" w14:textId="77777777" w:rsidR="00740FCB" w:rsidRDefault="00740FCB">
      <w:pPr>
        <w:pStyle w:val="Default"/>
        <w:spacing w:line="400" w:lineRule="exact"/>
        <w:rPr>
          <w:rFonts w:ascii="Times New Roman" w:eastAsia="黑体"/>
          <w:color w:val="auto"/>
        </w:rPr>
      </w:pPr>
    </w:p>
    <w:p w14:paraId="5C73A1B6" w14:textId="77777777" w:rsidR="00740FCB" w:rsidRDefault="00740FCB">
      <w:pPr>
        <w:pStyle w:val="Default"/>
        <w:spacing w:line="400" w:lineRule="exact"/>
        <w:rPr>
          <w:rFonts w:ascii="Times New Roman" w:eastAsia="黑体"/>
          <w:color w:val="auto"/>
        </w:rPr>
      </w:pPr>
    </w:p>
    <w:p w14:paraId="5B0FBD66" w14:textId="77777777" w:rsidR="00740FCB" w:rsidRDefault="00740FCB">
      <w:pPr>
        <w:pStyle w:val="Default"/>
        <w:spacing w:line="400" w:lineRule="exact"/>
        <w:rPr>
          <w:rFonts w:ascii="Times New Roman" w:eastAsia="黑体"/>
          <w:color w:val="auto"/>
        </w:rPr>
      </w:pPr>
    </w:p>
    <w:p w14:paraId="05E1DCAE" w14:textId="77777777" w:rsidR="00740FCB" w:rsidRDefault="00740FCB">
      <w:pPr>
        <w:pStyle w:val="Default"/>
        <w:spacing w:line="400" w:lineRule="exact"/>
        <w:jc w:val="center"/>
        <w:rPr>
          <w:rFonts w:ascii="Times New Roman" w:eastAsia="黑体"/>
          <w:color w:val="auto"/>
        </w:rPr>
      </w:pPr>
    </w:p>
    <w:p w14:paraId="44DBC4E5" w14:textId="77777777" w:rsidR="00740FCB" w:rsidRDefault="00740FCB">
      <w:pPr>
        <w:pStyle w:val="Default"/>
        <w:spacing w:line="400" w:lineRule="exact"/>
        <w:jc w:val="center"/>
        <w:rPr>
          <w:rFonts w:ascii="Times New Roman" w:eastAsia="黑体"/>
          <w:color w:val="auto"/>
        </w:rPr>
      </w:pPr>
    </w:p>
    <w:p w14:paraId="3E1D5C2F" w14:textId="77777777" w:rsidR="00740FCB" w:rsidRDefault="00740FCB">
      <w:pPr>
        <w:pStyle w:val="Default"/>
        <w:rPr>
          <w:rFonts w:ascii="Times New Roman" w:eastAsia="黑体"/>
          <w:color w:val="auto"/>
          <w:sz w:val="96"/>
          <w:szCs w:val="96"/>
        </w:rPr>
      </w:pPr>
    </w:p>
    <w:p w14:paraId="07664C7F" w14:textId="77777777" w:rsidR="00740FCB" w:rsidRDefault="0091137D">
      <w:pPr>
        <w:pStyle w:val="Default"/>
        <w:jc w:val="center"/>
        <w:rPr>
          <w:rFonts w:ascii="Times New Roman" w:eastAsia="黑体"/>
          <w:color w:val="auto"/>
          <w:sz w:val="84"/>
          <w:szCs w:val="84"/>
        </w:rPr>
      </w:pPr>
      <w:r>
        <w:rPr>
          <w:rFonts w:ascii="Times New Roman" w:eastAsia="黑体"/>
          <w:color w:val="auto"/>
          <w:sz w:val="84"/>
          <w:szCs w:val="84"/>
        </w:rPr>
        <w:t>投标文件</w:t>
      </w:r>
    </w:p>
    <w:p w14:paraId="7A915A4E" w14:textId="77777777" w:rsidR="00740FCB" w:rsidRDefault="0091137D">
      <w:pPr>
        <w:pStyle w:val="Default"/>
        <w:jc w:val="center"/>
        <w:rPr>
          <w:rFonts w:asciiTheme="majorEastAsia" w:eastAsiaTheme="majorEastAsia" w:hAnsiTheme="majorEastAsia" w:cstheme="majorEastAsia"/>
          <w:color w:val="auto"/>
          <w:sz w:val="56"/>
          <w:szCs w:val="56"/>
        </w:rPr>
      </w:pPr>
      <w:r>
        <w:rPr>
          <w:rFonts w:asciiTheme="majorEastAsia" w:eastAsiaTheme="majorEastAsia" w:hAnsiTheme="majorEastAsia" w:cstheme="majorEastAsia" w:hint="eastAsia"/>
          <w:color w:val="auto"/>
          <w:sz w:val="56"/>
          <w:szCs w:val="56"/>
        </w:rPr>
        <w:t>（第二信封）</w:t>
      </w:r>
    </w:p>
    <w:p w14:paraId="35426F0D" w14:textId="77777777" w:rsidR="00740FCB" w:rsidRDefault="00740FCB">
      <w:pPr>
        <w:pStyle w:val="Default"/>
        <w:jc w:val="center"/>
        <w:rPr>
          <w:rFonts w:ascii="Times New Roman" w:eastAsia="黑体"/>
          <w:bCs/>
          <w:color w:val="auto"/>
          <w:sz w:val="52"/>
          <w:szCs w:val="52"/>
        </w:rPr>
      </w:pPr>
    </w:p>
    <w:p w14:paraId="50AB245B" w14:textId="77777777" w:rsidR="00740FCB" w:rsidRDefault="00740FCB">
      <w:pPr>
        <w:pStyle w:val="Default"/>
        <w:spacing w:line="400" w:lineRule="exact"/>
        <w:rPr>
          <w:rFonts w:ascii="Times New Roman" w:eastAsia="黑体"/>
          <w:color w:val="auto"/>
        </w:rPr>
      </w:pPr>
    </w:p>
    <w:p w14:paraId="509EA0B5" w14:textId="77777777" w:rsidR="00740FCB" w:rsidRDefault="00740FCB">
      <w:pPr>
        <w:pStyle w:val="Default"/>
        <w:spacing w:line="400" w:lineRule="exact"/>
        <w:rPr>
          <w:rFonts w:ascii="Times New Roman" w:eastAsia="黑体"/>
          <w:color w:val="auto"/>
        </w:rPr>
      </w:pPr>
    </w:p>
    <w:p w14:paraId="70881DF0" w14:textId="77777777" w:rsidR="00740FCB" w:rsidRDefault="00740FCB">
      <w:pPr>
        <w:pStyle w:val="Default"/>
        <w:spacing w:line="400" w:lineRule="exact"/>
        <w:rPr>
          <w:rFonts w:ascii="Times New Roman" w:eastAsia="黑体"/>
          <w:color w:val="auto"/>
        </w:rPr>
      </w:pPr>
    </w:p>
    <w:p w14:paraId="30F16664" w14:textId="77777777" w:rsidR="00740FCB" w:rsidRDefault="00740FCB">
      <w:pPr>
        <w:pStyle w:val="Default"/>
        <w:spacing w:line="400" w:lineRule="exact"/>
        <w:rPr>
          <w:rFonts w:ascii="Times New Roman" w:eastAsia="黑体"/>
          <w:color w:val="auto"/>
        </w:rPr>
      </w:pPr>
    </w:p>
    <w:p w14:paraId="37F1DAE0" w14:textId="77777777" w:rsidR="00740FCB" w:rsidRDefault="00740FCB">
      <w:pPr>
        <w:pStyle w:val="Default"/>
        <w:spacing w:line="400" w:lineRule="exact"/>
        <w:rPr>
          <w:rFonts w:ascii="Times New Roman" w:eastAsia="黑体"/>
          <w:color w:val="auto"/>
        </w:rPr>
      </w:pPr>
    </w:p>
    <w:p w14:paraId="5466A754" w14:textId="77777777" w:rsidR="00740FCB" w:rsidRDefault="00740FCB">
      <w:pPr>
        <w:pStyle w:val="Default"/>
        <w:spacing w:line="400" w:lineRule="exact"/>
        <w:rPr>
          <w:rFonts w:ascii="Times New Roman" w:eastAsia="黑体"/>
          <w:color w:val="auto"/>
        </w:rPr>
      </w:pPr>
    </w:p>
    <w:p w14:paraId="012E2733" w14:textId="77777777" w:rsidR="00740FCB" w:rsidRDefault="00740FCB">
      <w:pPr>
        <w:pStyle w:val="Default"/>
        <w:spacing w:line="400" w:lineRule="exact"/>
        <w:rPr>
          <w:rFonts w:ascii="Times New Roman" w:eastAsia="黑体"/>
          <w:color w:val="auto"/>
        </w:rPr>
      </w:pPr>
    </w:p>
    <w:p w14:paraId="62A26F4C" w14:textId="77777777" w:rsidR="00740FCB" w:rsidRDefault="00740FCB">
      <w:pPr>
        <w:pStyle w:val="Default"/>
        <w:spacing w:line="400" w:lineRule="exact"/>
        <w:rPr>
          <w:rFonts w:ascii="Times New Roman" w:eastAsia="黑体"/>
          <w:color w:val="auto"/>
        </w:rPr>
      </w:pPr>
    </w:p>
    <w:p w14:paraId="0C94910D" w14:textId="77777777" w:rsidR="00740FCB" w:rsidRDefault="00740FCB">
      <w:pPr>
        <w:pStyle w:val="Default"/>
        <w:spacing w:line="400" w:lineRule="exact"/>
        <w:rPr>
          <w:rFonts w:ascii="Times New Roman" w:eastAsia="黑体"/>
          <w:color w:val="auto"/>
        </w:rPr>
      </w:pPr>
    </w:p>
    <w:p w14:paraId="3A8D67E1" w14:textId="77777777" w:rsidR="00740FCB" w:rsidRDefault="00740FCB">
      <w:pPr>
        <w:pStyle w:val="Default"/>
        <w:spacing w:line="400" w:lineRule="exact"/>
        <w:rPr>
          <w:rFonts w:ascii="Times New Roman" w:eastAsia="黑体"/>
          <w:color w:val="auto"/>
        </w:rPr>
      </w:pPr>
    </w:p>
    <w:p w14:paraId="5DD6F981" w14:textId="77777777" w:rsidR="00740FCB" w:rsidRDefault="0091137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1B2EB0BE" w14:textId="77777777" w:rsidR="00740FCB" w:rsidRDefault="00740FCB">
      <w:pPr>
        <w:pStyle w:val="Default"/>
        <w:spacing w:line="400" w:lineRule="exact"/>
        <w:rPr>
          <w:rFonts w:ascii="Times New Roman" w:eastAsia="黑体"/>
          <w:color w:val="auto"/>
          <w:sz w:val="28"/>
          <w:szCs w:val="28"/>
          <w:u w:val="single"/>
        </w:rPr>
      </w:pPr>
    </w:p>
    <w:p w14:paraId="693F2B8F" w14:textId="77777777" w:rsidR="00740FCB" w:rsidRDefault="0091137D">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3776F22E"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69359165"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717C2DB"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759B2C5D"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5D01DFB3" w14:textId="77777777" w:rsidR="00740FCB" w:rsidRDefault="00740FCB">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2BEFAFDE" w14:textId="77777777" w:rsidR="00740FCB" w:rsidRDefault="0091137D">
      <w:pPr>
        <w:pStyle w:val="1"/>
        <w:spacing w:before="120" w:after="120" w:line="360" w:lineRule="auto"/>
        <w:rPr>
          <w:rFonts w:ascii="宋体" w:hAnsi="宋体" w:cs="宋体"/>
          <w:lang w:eastAsia="zh-CN"/>
        </w:rPr>
      </w:pPr>
      <w:r>
        <w:rPr>
          <w:rFonts w:ascii="宋体" w:hAnsi="宋体" w:cs="宋体" w:hint="eastAsia"/>
          <w:sz w:val="32"/>
          <w:szCs w:val="32"/>
          <w:lang w:val="zh-CN" w:eastAsia="zh-CN"/>
        </w:rPr>
        <w:lastRenderedPageBreak/>
        <w:t>七、投标</w:t>
      </w:r>
      <w:r>
        <w:rPr>
          <w:rFonts w:ascii="宋体" w:hAnsi="宋体" w:cs="宋体" w:hint="eastAsia"/>
          <w:sz w:val="32"/>
          <w:szCs w:val="32"/>
          <w:lang w:eastAsia="zh-CN"/>
        </w:rPr>
        <w:t>报价单</w:t>
      </w:r>
      <w:bookmarkEnd w:id="82"/>
      <w:bookmarkEnd w:id="83"/>
      <w:bookmarkEnd w:id="84"/>
      <w:bookmarkEnd w:id="85"/>
    </w:p>
    <w:p w14:paraId="253AA952" w14:textId="77777777" w:rsidR="00740FCB" w:rsidRDefault="0091137D">
      <w:pPr>
        <w:keepNext/>
        <w:keepLines/>
        <w:autoSpaceDE w:val="0"/>
        <w:autoSpaceDN w:val="0"/>
        <w:adjustRightInd w:val="0"/>
        <w:spacing w:before="120" w:after="120" w:line="360" w:lineRule="auto"/>
        <w:jc w:val="center"/>
        <w:rPr>
          <w:rFonts w:ascii="宋体" w:hAnsi="宋体"/>
          <w:bCs/>
          <w:sz w:val="24"/>
          <w:szCs w:val="24"/>
          <w:lang w:eastAsia="zh-CN"/>
        </w:rPr>
      </w:pPr>
      <w:r>
        <w:rPr>
          <w:rFonts w:ascii="宋体" w:hAnsi="宋体" w:hint="eastAsia"/>
          <w:b/>
          <w:sz w:val="28"/>
          <w:szCs w:val="24"/>
          <w:lang w:val="zh-CN" w:eastAsia="zh-CN"/>
        </w:rPr>
        <w:t>报价一览表</w:t>
      </w:r>
    </w:p>
    <w:p w14:paraId="567E882D" w14:textId="77777777" w:rsidR="00EB7EA6" w:rsidRPr="00EB7EA6" w:rsidRDefault="00EB7EA6" w:rsidP="00EB7EA6">
      <w:pPr>
        <w:spacing w:before="298"/>
        <w:outlineLvl w:val="5"/>
        <w:rPr>
          <w:rFonts w:ascii="宋体" w:eastAsia="宋体" w:hAnsi="宋体"/>
          <w:b/>
          <w:bCs/>
          <w:sz w:val="24"/>
          <w:szCs w:val="24"/>
          <w:lang w:eastAsia="zh-CN"/>
        </w:rPr>
      </w:pPr>
      <w:r w:rsidRPr="00EB7EA6">
        <w:rPr>
          <w:rFonts w:ascii="宋体" w:eastAsia="宋体" w:hAnsi="宋体" w:hint="eastAsia"/>
          <w:b/>
          <w:bCs/>
          <w:sz w:val="24"/>
          <w:szCs w:val="24"/>
          <w:lang w:eastAsia="zh-CN"/>
        </w:rPr>
        <w:t>项目名称：</w:t>
      </w:r>
      <w:r w:rsidRPr="00EB7EA6">
        <w:rPr>
          <w:rFonts w:ascii="Times New Roman" w:eastAsia="黑体" w:hAnsi="宋体" w:hint="eastAsia"/>
          <w:b/>
          <w:bCs/>
          <w:sz w:val="24"/>
          <w:szCs w:val="24"/>
          <w:u w:val="single"/>
          <w:lang w:eastAsia="zh-CN"/>
        </w:rPr>
        <w:t>上饶野生动物乐园主干道路</w:t>
      </w:r>
      <w:r w:rsidRPr="00EB7EA6">
        <w:rPr>
          <w:rFonts w:ascii="Times New Roman" w:eastAsia="黑体" w:hAnsi="宋体"/>
          <w:b/>
          <w:bCs/>
          <w:sz w:val="24"/>
          <w:szCs w:val="24"/>
          <w:u w:val="single"/>
          <w:lang w:eastAsia="zh-CN"/>
        </w:rPr>
        <w:t>工程</w:t>
      </w:r>
      <w:r w:rsidRPr="00EB7EA6">
        <w:rPr>
          <w:rFonts w:ascii="宋体" w:eastAsia="宋体" w:hAnsi="宋体" w:hint="eastAsia"/>
          <w:b/>
          <w:bCs/>
          <w:sz w:val="24"/>
          <w:szCs w:val="24"/>
          <w:lang w:eastAsia="zh-CN"/>
        </w:rPr>
        <w:t xml:space="preserve">      </w:t>
      </w:r>
    </w:p>
    <w:p w14:paraId="4F3B1AEF" w14:textId="77777777" w:rsidR="00EB7EA6" w:rsidRPr="00EB7EA6" w:rsidRDefault="00EB7EA6" w:rsidP="00EB7EA6">
      <w:pPr>
        <w:spacing w:before="298"/>
        <w:ind w:left="1566" w:hangingChars="650" w:hanging="1566"/>
        <w:outlineLvl w:val="5"/>
        <w:rPr>
          <w:rFonts w:ascii="宋体" w:eastAsia="宋体" w:hAnsi="宋体"/>
          <w:b/>
          <w:bCs/>
          <w:sz w:val="24"/>
          <w:szCs w:val="24"/>
          <w:lang w:eastAsia="zh-CN"/>
        </w:rPr>
      </w:pPr>
      <w:r w:rsidRPr="00EB7EA6">
        <w:rPr>
          <w:rFonts w:ascii="宋体" w:eastAsia="宋体" w:hAnsi="宋体" w:hint="eastAsia"/>
          <w:b/>
          <w:bCs/>
          <w:sz w:val="24"/>
          <w:szCs w:val="24"/>
          <w:lang w:eastAsia="zh-CN"/>
        </w:rPr>
        <w:t>招标控制</w:t>
      </w:r>
      <w:r w:rsidR="00C43189">
        <w:rPr>
          <w:rFonts w:ascii="宋体" w:eastAsia="宋体" w:hAnsi="宋体" w:hint="eastAsia"/>
          <w:b/>
          <w:bCs/>
          <w:sz w:val="24"/>
          <w:szCs w:val="24"/>
          <w:lang w:eastAsia="zh-CN"/>
        </w:rPr>
        <w:t>上限</w:t>
      </w:r>
      <w:r w:rsidRPr="00EB7EA6">
        <w:rPr>
          <w:rFonts w:ascii="宋体" w:eastAsia="宋体" w:hAnsi="宋体" w:hint="eastAsia"/>
          <w:b/>
          <w:bCs/>
          <w:sz w:val="24"/>
          <w:szCs w:val="24"/>
          <w:lang w:eastAsia="zh-CN"/>
        </w:rPr>
        <w:t xml:space="preserve">价：混凝土价采用天然砂，按当月《江西省造价信息》中上饶市信息价下浮 </w:t>
      </w:r>
      <w:r w:rsidRPr="00EB7EA6">
        <w:rPr>
          <w:rFonts w:ascii="宋体" w:eastAsia="宋体" w:hAnsi="宋体" w:hint="eastAsia"/>
          <w:b/>
          <w:bCs/>
          <w:sz w:val="24"/>
          <w:szCs w:val="24"/>
          <w:u w:val="single"/>
          <w:lang w:eastAsia="zh-CN"/>
        </w:rPr>
        <w:t>2  %</w:t>
      </w:r>
      <w:r w:rsidRPr="00EB7EA6">
        <w:rPr>
          <w:rFonts w:ascii="宋体" w:eastAsia="宋体" w:hAnsi="宋体"/>
          <w:b/>
          <w:bCs/>
          <w:sz w:val="24"/>
          <w:szCs w:val="24"/>
          <w:lang w:eastAsia="zh-CN"/>
        </w:rPr>
        <w:t xml:space="preserve"> </w:t>
      </w:r>
      <w:r w:rsidRPr="00EB7EA6">
        <w:rPr>
          <w:rFonts w:ascii="宋体" w:eastAsia="宋体" w:hAnsi="宋体" w:hint="eastAsia"/>
          <w:b/>
          <w:bCs/>
          <w:sz w:val="24"/>
          <w:szCs w:val="24"/>
          <w:lang w:eastAsia="zh-CN"/>
        </w:rPr>
        <w:t>（上限价）；</w:t>
      </w:r>
    </w:p>
    <w:tbl>
      <w:tblPr>
        <w:tblpPr w:leftFromText="180" w:rightFromText="180" w:vertAnchor="text" w:horzAnchor="margin" w:tblpY="99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881"/>
        <w:gridCol w:w="878"/>
        <w:gridCol w:w="1715"/>
        <w:gridCol w:w="1829"/>
        <w:gridCol w:w="1290"/>
        <w:gridCol w:w="1701"/>
      </w:tblGrid>
      <w:tr w:rsidR="00EB7EA6" w:rsidRPr="00EB7EA6" w14:paraId="6E780002" w14:textId="77777777" w:rsidTr="004A6687">
        <w:tc>
          <w:tcPr>
            <w:tcW w:w="737" w:type="dxa"/>
            <w:vAlign w:val="center"/>
          </w:tcPr>
          <w:p w14:paraId="298534F1" w14:textId="77777777" w:rsidR="00EB7EA6" w:rsidRPr="00EB7EA6" w:rsidRDefault="00EB7EA6" w:rsidP="00EB7EA6">
            <w:pPr>
              <w:jc w:val="center"/>
              <w:rPr>
                <w:rFonts w:ascii="宋体" w:hAnsi="宋体"/>
                <w:sz w:val="20"/>
                <w:szCs w:val="20"/>
              </w:rPr>
            </w:pPr>
            <w:proofErr w:type="spellStart"/>
            <w:r w:rsidRPr="00EB7EA6">
              <w:rPr>
                <w:rFonts w:ascii="宋体" w:hAnsi="宋体" w:hint="eastAsia"/>
                <w:sz w:val="20"/>
                <w:szCs w:val="20"/>
              </w:rPr>
              <w:t>材料名称</w:t>
            </w:r>
            <w:proofErr w:type="spellEnd"/>
          </w:p>
        </w:tc>
        <w:tc>
          <w:tcPr>
            <w:tcW w:w="1881" w:type="dxa"/>
            <w:vAlign w:val="center"/>
          </w:tcPr>
          <w:p w14:paraId="764CCD86"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标号</w:t>
            </w:r>
          </w:p>
        </w:tc>
        <w:tc>
          <w:tcPr>
            <w:tcW w:w="878" w:type="dxa"/>
            <w:vAlign w:val="center"/>
          </w:tcPr>
          <w:p w14:paraId="7B7594EC" w14:textId="77777777" w:rsidR="00EB7EA6" w:rsidRPr="00EB7EA6" w:rsidRDefault="00EB7EA6" w:rsidP="00EB7EA6">
            <w:pPr>
              <w:jc w:val="center"/>
              <w:rPr>
                <w:rFonts w:ascii="宋体" w:hAnsi="宋体"/>
                <w:sz w:val="20"/>
                <w:szCs w:val="20"/>
              </w:rPr>
            </w:pPr>
            <w:proofErr w:type="spellStart"/>
            <w:r w:rsidRPr="00EB7EA6">
              <w:rPr>
                <w:rFonts w:ascii="宋体" w:hAnsi="宋体" w:hint="eastAsia"/>
                <w:sz w:val="20"/>
                <w:szCs w:val="20"/>
              </w:rPr>
              <w:t>单位</w:t>
            </w:r>
            <w:proofErr w:type="spellEnd"/>
          </w:p>
        </w:tc>
        <w:tc>
          <w:tcPr>
            <w:tcW w:w="1715" w:type="dxa"/>
            <w:vAlign w:val="center"/>
          </w:tcPr>
          <w:p w14:paraId="68DF1CB1" w14:textId="77777777" w:rsidR="00EB7EA6" w:rsidRPr="00EB7EA6" w:rsidRDefault="00EB7EA6" w:rsidP="00EB7EA6">
            <w:pPr>
              <w:jc w:val="center"/>
              <w:rPr>
                <w:rFonts w:ascii="宋体" w:hAnsi="宋体"/>
                <w:sz w:val="20"/>
                <w:szCs w:val="20"/>
              </w:rPr>
            </w:pPr>
            <w:proofErr w:type="spellStart"/>
            <w:r w:rsidRPr="00EB7EA6">
              <w:rPr>
                <w:rFonts w:ascii="宋体" w:hAnsi="宋体" w:hint="eastAsia"/>
                <w:sz w:val="20"/>
                <w:szCs w:val="20"/>
              </w:rPr>
              <w:t>数量（暂定</w:t>
            </w:r>
            <w:proofErr w:type="spellEnd"/>
            <w:r w:rsidRPr="00EB7EA6">
              <w:rPr>
                <w:rFonts w:ascii="宋体" w:hAnsi="宋体" w:hint="eastAsia"/>
                <w:sz w:val="20"/>
                <w:szCs w:val="20"/>
              </w:rPr>
              <w:t>）</w:t>
            </w:r>
          </w:p>
        </w:tc>
        <w:tc>
          <w:tcPr>
            <w:tcW w:w="1829" w:type="dxa"/>
            <w:vAlign w:val="center"/>
          </w:tcPr>
          <w:p w14:paraId="525C8EFC" w14:textId="77777777" w:rsidR="00EB7EA6" w:rsidRPr="00EB7EA6" w:rsidRDefault="00EB7EA6" w:rsidP="00631C3A">
            <w:pPr>
              <w:jc w:val="center"/>
              <w:rPr>
                <w:rFonts w:ascii="宋体" w:hAnsi="宋体"/>
                <w:sz w:val="20"/>
                <w:szCs w:val="20"/>
                <w:lang w:eastAsia="zh-CN"/>
              </w:rPr>
            </w:pPr>
            <w:r w:rsidRPr="00EB7EA6">
              <w:rPr>
                <w:rFonts w:ascii="宋体" w:hAnsi="宋体" w:hint="eastAsia"/>
                <w:sz w:val="20"/>
                <w:szCs w:val="20"/>
                <w:lang w:eastAsia="zh-CN"/>
              </w:rPr>
              <w:t>单价（当月江西省造价信息</w:t>
            </w:r>
            <w:r w:rsidR="00C631D2">
              <w:rPr>
                <w:rFonts w:ascii="宋体" w:hAnsi="宋体" w:hint="eastAsia"/>
                <w:sz w:val="20"/>
                <w:szCs w:val="20"/>
                <w:lang w:eastAsia="zh-CN"/>
              </w:rPr>
              <w:t>上饶市</w:t>
            </w:r>
            <w:r w:rsidR="00631C3A">
              <w:rPr>
                <w:rFonts w:ascii="宋体" w:hAnsi="宋体" w:hint="eastAsia"/>
                <w:sz w:val="20"/>
                <w:szCs w:val="20"/>
                <w:lang w:eastAsia="zh-CN"/>
              </w:rPr>
              <w:t>信息</w:t>
            </w:r>
            <w:r w:rsidRPr="00EB7EA6">
              <w:rPr>
                <w:rFonts w:ascii="宋体" w:hAnsi="宋体" w:hint="eastAsia"/>
                <w:sz w:val="20"/>
                <w:szCs w:val="20"/>
                <w:lang w:eastAsia="zh-CN"/>
              </w:rPr>
              <w:t>价下浮 %）</w:t>
            </w:r>
          </w:p>
        </w:tc>
        <w:tc>
          <w:tcPr>
            <w:tcW w:w="1290" w:type="dxa"/>
            <w:vAlign w:val="center"/>
          </w:tcPr>
          <w:p w14:paraId="43E64DD6" w14:textId="77777777" w:rsidR="00EB7EA6" w:rsidRPr="00EB7EA6" w:rsidRDefault="00EB7EA6" w:rsidP="00EB7EA6">
            <w:pPr>
              <w:rPr>
                <w:rFonts w:ascii="宋体" w:hAnsi="宋体"/>
                <w:sz w:val="20"/>
                <w:szCs w:val="20"/>
                <w:lang w:eastAsia="zh-CN"/>
              </w:rPr>
            </w:pPr>
            <w:r w:rsidRPr="00EB7EA6">
              <w:rPr>
                <w:rFonts w:ascii="宋体" w:hAnsi="宋体" w:hint="eastAsia"/>
                <w:sz w:val="20"/>
                <w:szCs w:val="20"/>
                <w:lang w:eastAsia="zh-CN"/>
              </w:rPr>
              <w:t>单价</w:t>
            </w:r>
          </w:p>
        </w:tc>
        <w:tc>
          <w:tcPr>
            <w:tcW w:w="1701" w:type="dxa"/>
            <w:vAlign w:val="center"/>
          </w:tcPr>
          <w:p w14:paraId="7544E0FB"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备注</w:t>
            </w:r>
          </w:p>
        </w:tc>
      </w:tr>
      <w:tr w:rsidR="00EB7EA6" w:rsidRPr="00EB7EA6" w14:paraId="1F9F2C9D" w14:textId="77777777" w:rsidTr="004A6687">
        <w:tc>
          <w:tcPr>
            <w:tcW w:w="737" w:type="dxa"/>
            <w:vAlign w:val="center"/>
          </w:tcPr>
          <w:p w14:paraId="0CA52C43" w14:textId="77777777" w:rsidR="00EB7EA6" w:rsidRPr="00EB7EA6" w:rsidRDefault="00EB7EA6" w:rsidP="00EB7EA6">
            <w:pPr>
              <w:snapToGrid w:val="0"/>
              <w:spacing w:line="480" w:lineRule="exact"/>
              <w:jc w:val="center"/>
              <w:rPr>
                <w:rFonts w:ascii="宋体" w:hAnsi="宋体"/>
                <w:sz w:val="20"/>
                <w:szCs w:val="20"/>
              </w:rPr>
            </w:pPr>
            <w:r w:rsidRPr="00EB7EA6">
              <w:rPr>
                <w:rFonts w:ascii="宋体" w:hAnsi="宋体" w:hint="eastAsia"/>
                <w:sz w:val="20"/>
                <w:szCs w:val="20"/>
              </w:rPr>
              <w:t>1</w:t>
            </w:r>
          </w:p>
        </w:tc>
        <w:tc>
          <w:tcPr>
            <w:tcW w:w="1881" w:type="dxa"/>
            <w:vAlign w:val="center"/>
          </w:tcPr>
          <w:p w14:paraId="379FD098"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C50</w:t>
            </w:r>
          </w:p>
        </w:tc>
        <w:tc>
          <w:tcPr>
            <w:tcW w:w="878" w:type="dxa"/>
            <w:vAlign w:val="center"/>
          </w:tcPr>
          <w:p w14:paraId="09123149"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sz w:val="20"/>
                <w:szCs w:val="20"/>
                <w:lang w:eastAsia="zh-CN"/>
              </w:rPr>
              <w:t>m3</w:t>
            </w:r>
          </w:p>
        </w:tc>
        <w:tc>
          <w:tcPr>
            <w:tcW w:w="1715" w:type="dxa"/>
            <w:vAlign w:val="center"/>
          </w:tcPr>
          <w:p w14:paraId="19F97DBC" w14:textId="77777777" w:rsidR="00EB7EA6" w:rsidRPr="00EB7EA6" w:rsidRDefault="00EB7EA6" w:rsidP="00EB7EA6">
            <w:pPr>
              <w:snapToGrid w:val="0"/>
              <w:spacing w:line="480" w:lineRule="exact"/>
              <w:jc w:val="center"/>
              <w:rPr>
                <w:rFonts w:ascii="宋体" w:eastAsia="宋体" w:hAnsi="宋体"/>
                <w:kern w:val="2"/>
                <w:sz w:val="20"/>
                <w:szCs w:val="20"/>
                <w:lang w:eastAsia="zh-CN"/>
              </w:rPr>
            </w:pPr>
            <w:r w:rsidRPr="00EB7EA6">
              <w:rPr>
                <w:rFonts w:ascii="宋体" w:hAnsi="宋体" w:hint="eastAsia"/>
                <w:sz w:val="20"/>
                <w:szCs w:val="20"/>
                <w:lang w:eastAsia="zh-CN"/>
              </w:rPr>
              <w:t>11</w:t>
            </w:r>
          </w:p>
        </w:tc>
        <w:tc>
          <w:tcPr>
            <w:tcW w:w="1829" w:type="dxa"/>
            <w:vAlign w:val="center"/>
          </w:tcPr>
          <w:p w14:paraId="13596254" w14:textId="77777777" w:rsidR="00EB7EA6" w:rsidRPr="00EB7EA6" w:rsidRDefault="00EB7EA6" w:rsidP="00EB7EA6">
            <w:pPr>
              <w:jc w:val="center"/>
              <w:rPr>
                <w:rFonts w:ascii="宋体" w:hAnsi="宋体"/>
                <w:b/>
                <w:sz w:val="20"/>
                <w:szCs w:val="20"/>
                <w:u w:val="single"/>
                <w:lang w:eastAsia="zh-CN"/>
              </w:rPr>
            </w:pPr>
            <w:r w:rsidRPr="00EB7EA6">
              <w:rPr>
                <w:rFonts w:ascii="宋体" w:hAnsi="宋体" w:hint="eastAsia"/>
                <w:b/>
                <w:sz w:val="20"/>
                <w:szCs w:val="20"/>
                <w:u w:val="single"/>
                <w:lang w:eastAsia="zh-CN"/>
              </w:rPr>
              <w:t xml:space="preserve">     %</w:t>
            </w:r>
          </w:p>
        </w:tc>
        <w:tc>
          <w:tcPr>
            <w:tcW w:w="1290" w:type="dxa"/>
            <w:vAlign w:val="center"/>
          </w:tcPr>
          <w:p w14:paraId="671DD980"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7F2DEB0C" w14:textId="77777777" w:rsidR="00EB7EA6" w:rsidRPr="00EB7EA6" w:rsidRDefault="00EB7EA6" w:rsidP="00EB7EA6">
            <w:pPr>
              <w:jc w:val="center"/>
              <w:rPr>
                <w:rFonts w:ascii="宋体" w:hAnsi="宋体"/>
                <w:sz w:val="20"/>
                <w:szCs w:val="20"/>
              </w:rPr>
            </w:pPr>
            <w:r w:rsidRPr="00EB7EA6">
              <w:rPr>
                <w:rFonts w:ascii="宋体" w:hAnsi="宋体" w:hint="eastAsia"/>
                <w:sz w:val="20"/>
                <w:szCs w:val="20"/>
                <w:lang w:eastAsia="zh-CN"/>
              </w:rPr>
              <w:t>天然河砂</w:t>
            </w:r>
          </w:p>
        </w:tc>
      </w:tr>
      <w:tr w:rsidR="00EB7EA6" w:rsidRPr="00EB7EA6" w14:paraId="531AE827" w14:textId="77777777" w:rsidTr="004A6687">
        <w:trPr>
          <w:trHeight w:val="285"/>
        </w:trPr>
        <w:tc>
          <w:tcPr>
            <w:tcW w:w="737" w:type="dxa"/>
            <w:vMerge w:val="restart"/>
            <w:vAlign w:val="center"/>
          </w:tcPr>
          <w:p w14:paraId="387F4340"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2</w:t>
            </w:r>
          </w:p>
        </w:tc>
        <w:tc>
          <w:tcPr>
            <w:tcW w:w="1881" w:type="dxa"/>
            <w:vMerge w:val="restart"/>
            <w:vAlign w:val="center"/>
          </w:tcPr>
          <w:p w14:paraId="0543BB48" w14:textId="77777777" w:rsidR="00EB7EA6" w:rsidRPr="00EB7EA6" w:rsidRDefault="00EB7EA6" w:rsidP="00EB7EA6">
            <w:pPr>
              <w:snapToGrid w:val="0"/>
              <w:spacing w:line="480" w:lineRule="exact"/>
              <w:jc w:val="center"/>
              <w:rPr>
                <w:rFonts w:ascii="宋体" w:hAnsi="宋体"/>
                <w:sz w:val="20"/>
                <w:szCs w:val="20"/>
              </w:rPr>
            </w:pPr>
            <w:r w:rsidRPr="00EB7EA6">
              <w:rPr>
                <w:rFonts w:ascii="宋体" w:hAnsi="宋体" w:hint="eastAsia"/>
                <w:sz w:val="20"/>
                <w:szCs w:val="20"/>
                <w:lang w:eastAsia="zh-CN"/>
              </w:rPr>
              <w:t>C40</w:t>
            </w:r>
          </w:p>
        </w:tc>
        <w:tc>
          <w:tcPr>
            <w:tcW w:w="878" w:type="dxa"/>
            <w:vMerge w:val="restart"/>
            <w:vAlign w:val="center"/>
          </w:tcPr>
          <w:p w14:paraId="12746225"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sz w:val="20"/>
                <w:szCs w:val="20"/>
                <w:lang w:eastAsia="zh-CN"/>
              </w:rPr>
              <w:t>m3</w:t>
            </w:r>
          </w:p>
        </w:tc>
        <w:tc>
          <w:tcPr>
            <w:tcW w:w="1715" w:type="dxa"/>
            <w:vAlign w:val="center"/>
          </w:tcPr>
          <w:p w14:paraId="15E5E6A2" w14:textId="77777777" w:rsidR="00EB7EA6" w:rsidRPr="00EB7EA6" w:rsidRDefault="00EB7EA6" w:rsidP="00EB7EA6">
            <w:pPr>
              <w:snapToGrid w:val="0"/>
              <w:spacing w:line="480" w:lineRule="exact"/>
              <w:jc w:val="center"/>
              <w:rPr>
                <w:rFonts w:ascii="宋体" w:eastAsia="宋体" w:hAnsi="宋体"/>
                <w:kern w:val="2"/>
                <w:sz w:val="20"/>
                <w:szCs w:val="20"/>
                <w:lang w:eastAsia="zh-CN"/>
              </w:rPr>
            </w:pPr>
            <w:r w:rsidRPr="00EB7EA6">
              <w:rPr>
                <w:rFonts w:ascii="宋体" w:eastAsia="宋体" w:hAnsi="宋体" w:hint="eastAsia"/>
                <w:kern w:val="2"/>
                <w:sz w:val="20"/>
                <w:szCs w:val="20"/>
                <w:lang w:eastAsia="zh-CN"/>
              </w:rPr>
              <w:t>1822</w:t>
            </w:r>
          </w:p>
        </w:tc>
        <w:tc>
          <w:tcPr>
            <w:tcW w:w="1829" w:type="dxa"/>
            <w:vAlign w:val="center"/>
          </w:tcPr>
          <w:p w14:paraId="2FCD8961" w14:textId="77777777" w:rsidR="00EB7EA6" w:rsidRPr="00EB7EA6" w:rsidRDefault="00EB7EA6" w:rsidP="00EB7EA6">
            <w:pPr>
              <w:ind w:firstLineChars="200" w:firstLine="402"/>
              <w:rPr>
                <w:rFonts w:ascii="宋体" w:hAnsi="宋体"/>
                <w:b/>
                <w:sz w:val="20"/>
                <w:szCs w:val="20"/>
                <w:u w:val="single"/>
                <w:lang w:eastAsia="zh-CN"/>
              </w:rPr>
            </w:pPr>
            <w:r w:rsidRPr="00EB7EA6">
              <w:rPr>
                <w:rFonts w:ascii="宋体" w:hAnsi="宋体" w:hint="eastAsia"/>
                <w:b/>
                <w:sz w:val="20"/>
                <w:szCs w:val="20"/>
                <w:lang w:eastAsia="zh-CN"/>
              </w:rPr>
              <w:t xml:space="preserve"> </w:t>
            </w:r>
            <w:r w:rsidR="00C43189" w:rsidRPr="00EB7EA6">
              <w:rPr>
                <w:rFonts w:ascii="宋体" w:hAnsi="宋体" w:hint="eastAsia"/>
                <w:b/>
                <w:sz w:val="20"/>
                <w:szCs w:val="20"/>
                <w:u w:val="single"/>
                <w:lang w:eastAsia="zh-CN"/>
              </w:rPr>
              <w:t xml:space="preserve">     %</w:t>
            </w:r>
          </w:p>
        </w:tc>
        <w:tc>
          <w:tcPr>
            <w:tcW w:w="1290" w:type="dxa"/>
            <w:vAlign w:val="center"/>
          </w:tcPr>
          <w:p w14:paraId="7B1C0E60"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7E60654B" w14:textId="77777777" w:rsidR="00EB7EA6" w:rsidRPr="00EB7EA6" w:rsidRDefault="00EB7EA6" w:rsidP="00EB7EA6">
            <w:pPr>
              <w:jc w:val="center"/>
              <w:rPr>
                <w:rFonts w:ascii="宋体" w:hAnsi="宋体"/>
                <w:sz w:val="20"/>
                <w:szCs w:val="20"/>
              </w:rPr>
            </w:pPr>
            <w:r w:rsidRPr="00EB7EA6">
              <w:rPr>
                <w:rFonts w:ascii="宋体" w:hAnsi="宋体" w:hint="eastAsia"/>
                <w:sz w:val="20"/>
                <w:szCs w:val="20"/>
                <w:lang w:eastAsia="zh-CN"/>
              </w:rPr>
              <w:t>天然河砂</w:t>
            </w:r>
          </w:p>
        </w:tc>
      </w:tr>
      <w:tr w:rsidR="00EB7EA6" w:rsidRPr="00EB7EA6" w14:paraId="115BE007" w14:textId="77777777" w:rsidTr="004A6687">
        <w:trPr>
          <w:trHeight w:val="240"/>
        </w:trPr>
        <w:tc>
          <w:tcPr>
            <w:tcW w:w="737" w:type="dxa"/>
            <w:vMerge/>
            <w:vAlign w:val="center"/>
          </w:tcPr>
          <w:p w14:paraId="4A490E63" w14:textId="77777777" w:rsidR="00EB7EA6" w:rsidRPr="00EB7EA6" w:rsidRDefault="00EB7EA6" w:rsidP="00EB7EA6">
            <w:pPr>
              <w:snapToGrid w:val="0"/>
              <w:spacing w:line="480" w:lineRule="exact"/>
              <w:jc w:val="center"/>
              <w:rPr>
                <w:rFonts w:ascii="宋体" w:hAnsi="宋体"/>
                <w:sz w:val="20"/>
                <w:szCs w:val="20"/>
                <w:lang w:eastAsia="zh-CN"/>
              </w:rPr>
            </w:pPr>
          </w:p>
        </w:tc>
        <w:tc>
          <w:tcPr>
            <w:tcW w:w="1881" w:type="dxa"/>
            <w:vMerge/>
            <w:vAlign w:val="center"/>
          </w:tcPr>
          <w:p w14:paraId="6FB9CD38" w14:textId="77777777" w:rsidR="00EB7EA6" w:rsidRPr="00EB7EA6" w:rsidRDefault="00EB7EA6" w:rsidP="00EB7EA6">
            <w:pPr>
              <w:snapToGrid w:val="0"/>
              <w:spacing w:line="480" w:lineRule="exact"/>
              <w:jc w:val="center"/>
              <w:rPr>
                <w:rFonts w:ascii="宋体" w:hAnsi="宋体"/>
                <w:sz w:val="20"/>
                <w:szCs w:val="20"/>
                <w:lang w:eastAsia="zh-CN"/>
              </w:rPr>
            </w:pPr>
          </w:p>
        </w:tc>
        <w:tc>
          <w:tcPr>
            <w:tcW w:w="878" w:type="dxa"/>
            <w:vMerge/>
          </w:tcPr>
          <w:p w14:paraId="4602D4B4" w14:textId="77777777" w:rsidR="00EB7EA6" w:rsidRPr="00EB7EA6" w:rsidRDefault="00EB7EA6" w:rsidP="00EB7EA6">
            <w:pPr>
              <w:snapToGrid w:val="0"/>
              <w:spacing w:line="480" w:lineRule="exact"/>
              <w:jc w:val="center"/>
              <w:rPr>
                <w:rFonts w:ascii="宋体" w:hAnsi="宋体"/>
                <w:sz w:val="20"/>
                <w:szCs w:val="20"/>
                <w:lang w:eastAsia="zh-CN"/>
              </w:rPr>
            </w:pPr>
          </w:p>
        </w:tc>
        <w:tc>
          <w:tcPr>
            <w:tcW w:w="1715" w:type="dxa"/>
            <w:vAlign w:val="center"/>
          </w:tcPr>
          <w:p w14:paraId="75A6E4DD" w14:textId="77777777" w:rsidR="00EB7EA6" w:rsidRPr="00EB7EA6" w:rsidRDefault="00EB7EA6" w:rsidP="00EB7EA6">
            <w:pPr>
              <w:snapToGrid w:val="0"/>
              <w:spacing w:line="480" w:lineRule="exact"/>
              <w:jc w:val="center"/>
              <w:rPr>
                <w:rFonts w:ascii="宋体" w:eastAsia="宋体" w:hAnsi="宋体"/>
                <w:kern w:val="2"/>
                <w:sz w:val="20"/>
                <w:szCs w:val="20"/>
                <w:lang w:eastAsia="zh-CN"/>
              </w:rPr>
            </w:pPr>
            <w:r w:rsidRPr="00EB7EA6">
              <w:rPr>
                <w:rFonts w:ascii="宋体" w:eastAsia="宋体" w:hAnsi="宋体" w:hint="eastAsia"/>
                <w:kern w:val="2"/>
                <w:sz w:val="20"/>
                <w:szCs w:val="20"/>
                <w:lang w:eastAsia="zh-CN"/>
              </w:rPr>
              <w:t>896</w:t>
            </w:r>
          </w:p>
        </w:tc>
        <w:tc>
          <w:tcPr>
            <w:tcW w:w="1829" w:type="dxa"/>
            <w:vAlign w:val="center"/>
          </w:tcPr>
          <w:p w14:paraId="1EA6EC92" w14:textId="77777777" w:rsidR="00EB7EA6" w:rsidRPr="00EB7EA6" w:rsidRDefault="00C43189" w:rsidP="00EB7EA6">
            <w:pPr>
              <w:jc w:val="center"/>
              <w:rPr>
                <w:rFonts w:ascii="宋体" w:hAnsi="宋体"/>
                <w:sz w:val="20"/>
                <w:szCs w:val="20"/>
                <w:lang w:eastAsia="zh-CN"/>
              </w:rPr>
            </w:pPr>
            <w:r w:rsidRPr="00EB7EA6">
              <w:rPr>
                <w:rFonts w:ascii="宋体" w:hAnsi="宋体" w:hint="eastAsia"/>
                <w:b/>
                <w:sz w:val="20"/>
                <w:szCs w:val="20"/>
                <w:u w:val="single"/>
                <w:lang w:eastAsia="zh-CN"/>
              </w:rPr>
              <w:t xml:space="preserve">     %</w:t>
            </w:r>
          </w:p>
        </w:tc>
        <w:tc>
          <w:tcPr>
            <w:tcW w:w="1290" w:type="dxa"/>
            <w:vAlign w:val="center"/>
          </w:tcPr>
          <w:p w14:paraId="04CE614D"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7C778CA7" w14:textId="77777777" w:rsidR="00EB7EA6" w:rsidRPr="00EB7EA6" w:rsidRDefault="00EB7EA6" w:rsidP="00EB7EA6">
            <w:pPr>
              <w:jc w:val="center"/>
            </w:pPr>
            <w:r w:rsidRPr="00EB7EA6">
              <w:rPr>
                <w:rFonts w:ascii="宋体" w:hAnsi="宋体" w:hint="eastAsia"/>
                <w:sz w:val="20"/>
                <w:szCs w:val="20"/>
                <w:lang w:eastAsia="zh-CN"/>
              </w:rPr>
              <w:t>普通砂</w:t>
            </w:r>
          </w:p>
        </w:tc>
      </w:tr>
      <w:tr w:rsidR="00EB7EA6" w:rsidRPr="00EB7EA6" w14:paraId="5C53952A" w14:textId="77777777" w:rsidTr="004A6687">
        <w:trPr>
          <w:trHeight w:val="565"/>
        </w:trPr>
        <w:tc>
          <w:tcPr>
            <w:tcW w:w="737" w:type="dxa"/>
            <w:vAlign w:val="center"/>
          </w:tcPr>
          <w:p w14:paraId="0CAE1BAD"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3</w:t>
            </w:r>
          </w:p>
        </w:tc>
        <w:tc>
          <w:tcPr>
            <w:tcW w:w="1881" w:type="dxa"/>
            <w:vAlign w:val="center"/>
          </w:tcPr>
          <w:p w14:paraId="0E6878FE"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C30</w:t>
            </w:r>
          </w:p>
        </w:tc>
        <w:tc>
          <w:tcPr>
            <w:tcW w:w="878" w:type="dxa"/>
          </w:tcPr>
          <w:p w14:paraId="58F66424"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sz w:val="20"/>
                <w:szCs w:val="20"/>
                <w:lang w:eastAsia="zh-CN"/>
              </w:rPr>
              <w:t>m3</w:t>
            </w:r>
          </w:p>
        </w:tc>
        <w:tc>
          <w:tcPr>
            <w:tcW w:w="1715" w:type="dxa"/>
            <w:vAlign w:val="center"/>
          </w:tcPr>
          <w:p w14:paraId="7F6C97EF"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780</w:t>
            </w:r>
          </w:p>
        </w:tc>
        <w:tc>
          <w:tcPr>
            <w:tcW w:w="1829" w:type="dxa"/>
          </w:tcPr>
          <w:p w14:paraId="040DAA62" w14:textId="77777777" w:rsidR="00EB7EA6" w:rsidRPr="00EB7EA6" w:rsidRDefault="00C43189" w:rsidP="00EB7EA6">
            <w:pPr>
              <w:snapToGrid w:val="0"/>
              <w:spacing w:line="480" w:lineRule="exact"/>
              <w:jc w:val="center"/>
              <w:rPr>
                <w:rFonts w:ascii="宋体" w:hAnsi="宋体"/>
                <w:sz w:val="20"/>
                <w:szCs w:val="20"/>
                <w:lang w:eastAsia="zh-CN"/>
              </w:rPr>
            </w:pPr>
            <w:r w:rsidRPr="00EB7EA6">
              <w:rPr>
                <w:rFonts w:ascii="宋体" w:hAnsi="宋体" w:hint="eastAsia"/>
                <w:b/>
                <w:sz w:val="20"/>
                <w:szCs w:val="20"/>
                <w:u w:val="single"/>
                <w:lang w:eastAsia="zh-CN"/>
              </w:rPr>
              <w:t xml:space="preserve">     %</w:t>
            </w:r>
          </w:p>
        </w:tc>
        <w:tc>
          <w:tcPr>
            <w:tcW w:w="1290" w:type="dxa"/>
            <w:vAlign w:val="center"/>
          </w:tcPr>
          <w:p w14:paraId="1B4E1D23"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1EC08FA6" w14:textId="77777777" w:rsidR="00EB7EA6" w:rsidRPr="00EB7EA6" w:rsidRDefault="00EB7EA6" w:rsidP="00EB7EA6">
            <w:pPr>
              <w:jc w:val="center"/>
            </w:pPr>
            <w:r w:rsidRPr="00EB7EA6">
              <w:rPr>
                <w:rFonts w:ascii="宋体" w:hAnsi="宋体" w:hint="eastAsia"/>
                <w:sz w:val="20"/>
                <w:szCs w:val="20"/>
                <w:lang w:eastAsia="zh-CN"/>
              </w:rPr>
              <w:t>普通砂</w:t>
            </w:r>
          </w:p>
        </w:tc>
      </w:tr>
      <w:tr w:rsidR="00EB7EA6" w:rsidRPr="00EB7EA6" w14:paraId="517FA163" w14:textId="77777777" w:rsidTr="004A6687">
        <w:trPr>
          <w:trHeight w:val="547"/>
        </w:trPr>
        <w:tc>
          <w:tcPr>
            <w:tcW w:w="737" w:type="dxa"/>
            <w:vAlign w:val="center"/>
          </w:tcPr>
          <w:p w14:paraId="0D8E5F80"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4</w:t>
            </w:r>
          </w:p>
        </w:tc>
        <w:tc>
          <w:tcPr>
            <w:tcW w:w="1881" w:type="dxa"/>
            <w:vAlign w:val="center"/>
          </w:tcPr>
          <w:p w14:paraId="29F272EA"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C25</w:t>
            </w:r>
          </w:p>
        </w:tc>
        <w:tc>
          <w:tcPr>
            <w:tcW w:w="878" w:type="dxa"/>
          </w:tcPr>
          <w:p w14:paraId="552F4470"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sz w:val="20"/>
                <w:szCs w:val="20"/>
                <w:lang w:eastAsia="zh-CN"/>
              </w:rPr>
              <w:t>m3</w:t>
            </w:r>
          </w:p>
        </w:tc>
        <w:tc>
          <w:tcPr>
            <w:tcW w:w="1715" w:type="dxa"/>
            <w:vAlign w:val="center"/>
          </w:tcPr>
          <w:p w14:paraId="116156D4" w14:textId="77777777" w:rsidR="00EB7EA6" w:rsidRPr="00EB7EA6" w:rsidRDefault="00EB7EA6" w:rsidP="00EB7EA6">
            <w:pPr>
              <w:snapToGrid w:val="0"/>
              <w:spacing w:line="480" w:lineRule="exact"/>
              <w:jc w:val="center"/>
              <w:rPr>
                <w:rFonts w:ascii="宋体" w:eastAsia="宋体" w:hAnsi="宋体"/>
                <w:kern w:val="2"/>
                <w:sz w:val="20"/>
                <w:szCs w:val="20"/>
                <w:lang w:eastAsia="zh-CN"/>
              </w:rPr>
            </w:pPr>
            <w:r w:rsidRPr="00EB7EA6">
              <w:rPr>
                <w:rFonts w:ascii="宋体" w:eastAsia="宋体" w:hAnsi="宋体" w:hint="eastAsia"/>
                <w:kern w:val="2"/>
                <w:sz w:val="20"/>
                <w:szCs w:val="20"/>
                <w:lang w:eastAsia="zh-CN"/>
              </w:rPr>
              <w:t>1811</w:t>
            </w:r>
          </w:p>
        </w:tc>
        <w:tc>
          <w:tcPr>
            <w:tcW w:w="1829" w:type="dxa"/>
            <w:vAlign w:val="center"/>
          </w:tcPr>
          <w:p w14:paraId="5E4CCA32" w14:textId="77777777" w:rsidR="00EB7EA6" w:rsidRPr="00EB7EA6" w:rsidRDefault="00C43189" w:rsidP="00EB7EA6">
            <w:pPr>
              <w:snapToGrid w:val="0"/>
              <w:spacing w:line="480" w:lineRule="exact"/>
              <w:jc w:val="center"/>
              <w:rPr>
                <w:rFonts w:ascii="宋体" w:hAnsi="宋体"/>
                <w:sz w:val="20"/>
                <w:szCs w:val="20"/>
                <w:lang w:eastAsia="zh-CN"/>
              </w:rPr>
            </w:pPr>
            <w:r w:rsidRPr="00EB7EA6">
              <w:rPr>
                <w:rFonts w:ascii="宋体" w:hAnsi="宋体" w:hint="eastAsia"/>
                <w:b/>
                <w:sz w:val="20"/>
                <w:szCs w:val="20"/>
                <w:u w:val="single"/>
                <w:lang w:eastAsia="zh-CN"/>
              </w:rPr>
              <w:t xml:space="preserve">     %</w:t>
            </w:r>
          </w:p>
        </w:tc>
        <w:tc>
          <w:tcPr>
            <w:tcW w:w="1290" w:type="dxa"/>
            <w:vAlign w:val="center"/>
          </w:tcPr>
          <w:p w14:paraId="42F5CF6F"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6B23A50C" w14:textId="77777777" w:rsidR="00EB7EA6" w:rsidRPr="00EB7EA6" w:rsidRDefault="00EB7EA6" w:rsidP="00EB7EA6">
            <w:pPr>
              <w:jc w:val="center"/>
            </w:pPr>
            <w:r w:rsidRPr="00EB7EA6">
              <w:rPr>
                <w:rFonts w:ascii="宋体" w:hAnsi="宋体" w:hint="eastAsia"/>
                <w:sz w:val="20"/>
                <w:szCs w:val="20"/>
                <w:lang w:eastAsia="zh-CN"/>
              </w:rPr>
              <w:t>普通砂</w:t>
            </w:r>
          </w:p>
        </w:tc>
      </w:tr>
      <w:tr w:rsidR="00EB7EA6" w:rsidRPr="00EB7EA6" w14:paraId="5100A4ED" w14:textId="77777777" w:rsidTr="004A6687">
        <w:trPr>
          <w:trHeight w:val="569"/>
        </w:trPr>
        <w:tc>
          <w:tcPr>
            <w:tcW w:w="737" w:type="dxa"/>
            <w:vAlign w:val="center"/>
          </w:tcPr>
          <w:p w14:paraId="285F3FB0"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5</w:t>
            </w:r>
          </w:p>
        </w:tc>
        <w:tc>
          <w:tcPr>
            <w:tcW w:w="1881" w:type="dxa"/>
            <w:vAlign w:val="center"/>
          </w:tcPr>
          <w:p w14:paraId="691B0BEA"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hint="eastAsia"/>
                <w:sz w:val="20"/>
                <w:szCs w:val="20"/>
                <w:lang w:eastAsia="zh-CN"/>
              </w:rPr>
              <w:t>C20</w:t>
            </w:r>
          </w:p>
        </w:tc>
        <w:tc>
          <w:tcPr>
            <w:tcW w:w="878" w:type="dxa"/>
          </w:tcPr>
          <w:p w14:paraId="4DA50D10" w14:textId="77777777" w:rsidR="00EB7EA6" w:rsidRPr="00EB7EA6" w:rsidRDefault="00EB7EA6" w:rsidP="00EB7EA6">
            <w:pPr>
              <w:snapToGrid w:val="0"/>
              <w:spacing w:line="480" w:lineRule="exact"/>
              <w:jc w:val="center"/>
              <w:rPr>
                <w:rFonts w:ascii="宋体" w:hAnsi="宋体"/>
                <w:sz w:val="20"/>
                <w:szCs w:val="20"/>
                <w:lang w:eastAsia="zh-CN"/>
              </w:rPr>
            </w:pPr>
            <w:r w:rsidRPr="00EB7EA6">
              <w:rPr>
                <w:rFonts w:ascii="宋体" w:hAnsi="宋体"/>
                <w:sz w:val="20"/>
                <w:szCs w:val="20"/>
                <w:lang w:eastAsia="zh-CN"/>
              </w:rPr>
              <w:t>m3</w:t>
            </w:r>
          </w:p>
        </w:tc>
        <w:tc>
          <w:tcPr>
            <w:tcW w:w="1715" w:type="dxa"/>
            <w:vAlign w:val="center"/>
          </w:tcPr>
          <w:p w14:paraId="4FF2FEB8" w14:textId="77777777" w:rsidR="00EB7EA6" w:rsidRPr="00EB7EA6" w:rsidRDefault="00EB7EA6" w:rsidP="00EB7EA6">
            <w:pPr>
              <w:snapToGrid w:val="0"/>
              <w:spacing w:line="480" w:lineRule="exact"/>
              <w:jc w:val="center"/>
              <w:rPr>
                <w:rFonts w:ascii="宋体" w:eastAsia="宋体" w:hAnsi="宋体"/>
                <w:kern w:val="2"/>
                <w:sz w:val="20"/>
                <w:szCs w:val="20"/>
                <w:lang w:eastAsia="zh-CN"/>
              </w:rPr>
            </w:pPr>
            <w:r w:rsidRPr="00EB7EA6">
              <w:rPr>
                <w:rFonts w:ascii="宋体" w:eastAsia="宋体" w:hAnsi="宋体" w:hint="eastAsia"/>
                <w:kern w:val="2"/>
                <w:sz w:val="20"/>
                <w:szCs w:val="20"/>
                <w:lang w:eastAsia="zh-CN"/>
              </w:rPr>
              <w:t>42</w:t>
            </w:r>
          </w:p>
        </w:tc>
        <w:tc>
          <w:tcPr>
            <w:tcW w:w="1829" w:type="dxa"/>
            <w:vAlign w:val="center"/>
          </w:tcPr>
          <w:p w14:paraId="3822C5DD" w14:textId="77777777" w:rsidR="00EB7EA6" w:rsidRPr="00EB7EA6" w:rsidRDefault="00C43189" w:rsidP="00EB7EA6">
            <w:pPr>
              <w:snapToGrid w:val="0"/>
              <w:spacing w:line="480" w:lineRule="exact"/>
              <w:jc w:val="center"/>
              <w:rPr>
                <w:rFonts w:ascii="宋体" w:hAnsi="宋体"/>
                <w:sz w:val="20"/>
                <w:szCs w:val="20"/>
                <w:lang w:eastAsia="zh-CN"/>
              </w:rPr>
            </w:pPr>
            <w:r w:rsidRPr="00EB7EA6">
              <w:rPr>
                <w:rFonts w:ascii="宋体" w:hAnsi="宋体" w:hint="eastAsia"/>
                <w:b/>
                <w:sz w:val="20"/>
                <w:szCs w:val="20"/>
                <w:u w:val="single"/>
                <w:lang w:eastAsia="zh-CN"/>
              </w:rPr>
              <w:t xml:space="preserve">     %</w:t>
            </w:r>
          </w:p>
        </w:tc>
        <w:tc>
          <w:tcPr>
            <w:tcW w:w="1290" w:type="dxa"/>
            <w:vAlign w:val="center"/>
          </w:tcPr>
          <w:p w14:paraId="290D9424" w14:textId="77777777" w:rsidR="00EB7EA6" w:rsidRPr="00EB7EA6" w:rsidRDefault="00EB7EA6" w:rsidP="00EB7EA6">
            <w:pPr>
              <w:jc w:val="center"/>
              <w:rPr>
                <w:rFonts w:ascii="宋体" w:hAnsi="宋体"/>
                <w:sz w:val="20"/>
                <w:szCs w:val="20"/>
                <w:lang w:eastAsia="zh-CN"/>
              </w:rPr>
            </w:pPr>
            <w:r w:rsidRPr="00EB7EA6">
              <w:rPr>
                <w:rFonts w:ascii="宋体" w:hAnsi="宋体" w:hint="eastAsia"/>
                <w:sz w:val="20"/>
                <w:szCs w:val="20"/>
                <w:lang w:eastAsia="zh-CN"/>
              </w:rPr>
              <w:t>/</w:t>
            </w:r>
          </w:p>
        </w:tc>
        <w:tc>
          <w:tcPr>
            <w:tcW w:w="1701" w:type="dxa"/>
            <w:vAlign w:val="center"/>
          </w:tcPr>
          <w:p w14:paraId="08F8EF4A" w14:textId="77777777" w:rsidR="00EB7EA6" w:rsidRPr="00EB7EA6" w:rsidRDefault="00EB7EA6" w:rsidP="00EB7EA6">
            <w:pPr>
              <w:jc w:val="center"/>
            </w:pPr>
            <w:r w:rsidRPr="00EB7EA6">
              <w:rPr>
                <w:rFonts w:ascii="宋体" w:hAnsi="宋体" w:hint="eastAsia"/>
                <w:sz w:val="20"/>
                <w:szCs w:val="20"/>
                <w:lang w:eastAsia="zh-CN"/>
              </w:rPr>
              <w:t>普通砂</w:t>
            </w:r>
          </w:p>
        </w:tc>
      </w:tr>
      <w:tr w:rsidR="00EB7EA6" w:rsidRPr="00EB7EA6" w14:paraId="360FD2E1" w14:textId="77777777" w:rsidTr="004A6687">
        <w:trPr>
          <w:trHeight w:val="692"/>
        </w:trPr>
        <w:tc>
          <w:tcPr>
            <w:tcW w:w="10031" w:type="dxa"/>
            <w:gridSpan w:val="7"/>
            <w:vAlign w:val="center"/>
          </w:tcPr>
          <w:p w14:paraId="20C3F709" w14:textId="77777777" w:rsidR="00EB7EA6" w:rsidRPr="00EB7EA6" w:rsidRDefault="00EB7EA6" w:rsidP="00EB7EA6">
            <w:pPr>
              <w:rPr>
                <w:rFonts w:ascii="宋体" w:hAnsi="宋体"/>
                <w:b/>
                <w:sz w:val="24"/>
                <w:szCs w:val="24"/>
                <w:lang w:eastAsia="zh-CN"/>
              </w:rPr>
            </w:pPr>
            <w:r w:rsidRPr="00EB7EA6">
              <w:rPr>
                <w:rFonts w:ascii="宋体" w:hAnsi="宋体" w:hint="eastAsia"/>
                <w:b/>
                <w:sz w:val="24"/>
                <w:szCs w:val="24"/>
                <w:lang w:eastAsia="zh-CN"/>
              </w:rPr>
              <w:t>1.如采用水下混凝土，同标号每立方增加20元。</w:t>
            </w:r>
          </w:p>
          <w:p w14:paraId="18E8CD11" w14:textId="77777777" w:rsidR="00EB7EA6" w:rsidRPr="00EB7EA6" w:rsidRDefault="00EB7EA6" w:rsidP="00EB7EA6">
            <w:pPr>
              <w:rPr>
                <w:rFonts w:ascii="宋体" w:hAnsi="宋体"/>
                <w:sz w:val="24"/>
                <w:szCs w:val="24"/>
                <w:lang w:eastAsia="zh-CN"/>
              </w:rPr>
            </w:pPr>
            <w:r w:rsidRPr="00EB7EA6">
              <w:rPr>
                <w:rFonts w:ascii="宋体" w:hAnsi="宋体" w:hint="eastAsia"/>
                <w:b/>
                <w:sz w:val="24"/>
                <w:szCs w:val="24"/>
                <w:lang w:eastAsia="zh-CN"/>
              </w:rPr>
              <w:t>2.如采用天泵，每立方增加23元。</w:t>
            </w:r>
          </w:p>
        </w:tc>
      </w:tr>
      <w:tr w:rsidR="00EB7EA6" w:rsidRPr="00EB7EA6" w14:paraId="36BBB330" w14:textId="77777777" w:rsidTr="004A6687">
        <w:trPr>
          <w:trHeight w:val="551"/>
        </w:trPr>
        <w:tc>
          <w:tcPr>
            <w:tcW w:w="3496" w:type="dxa"/>
            <w:gridSpan w:val="3"/>
            <w:vAlign w:val="center"/>
          </w:tcPr>
          <w:p w14:paraId="1819C314" w14:textId="77777777" w:rsidR="00EB7EA6" w:rsidRPr="00EB7EA6" w:rsidRDefault="00EB7EA6" w:rsidP="00EB7EA6">
            <w:pPr>
              <w:jc w:val="center"/>
              <w:rPr>
                <w:rFonts w:ascii="宋体" w:hAnsi="宋体"/>
                <w:sz w:val="20"/>
                <w:szCs w:val="20"/>
                <w:lang w:eastAsia="zh-CN"/>
              </w:rPr>
            </w:pPr>
            <w:proofErr w:type="spellStart"/>
            <w:r w:rsidRPr="00EB7EA6">
              <w:rPr>
                <w:rFonts w:ascii="宋体" w:hAnsi="宋体" w:hint="eastAsia"/>
                <w:sz w:val="20"/>
                <w:szCs w:val="20"/>
              </w:rPr>
              <w:t>付款方式</w:t>
            </w:r>
            <w:proofErr w:type="spellEnd"/>
          </w:p>
        </w:tc>
        <w:tc>
          <w:tcPr>
            <w:tcW w:w="6535" w:type="dxa"/>
            <w:gridSpan w:val="4"/>
          </w:tcPr>
          <w:p w14:paraId="2F5D98BA" w14:textId="77777777" w:rsidR="00EB7EA6" w:rsidRPr="00C43189" w:rsidRDefault="00EB7EA6" w:rsidP="00EB7EA6">
            <w:pPr>
              <w:spacing w:line="360" w:lineRule="auto"/>
              <w:ind w:firstLineChars="200" w:firstLine="440"/>
              <w:rPr>
                <w:rFonts w:ascii="宋体" w:hAnsi="宋体"/>
                <w:lang w:eastAsia="zh-CN"/>
              </w:rPr>
            </w:pPr>
            <w:r w:rsidRPr="00C43189">
              <w:rPr>
                <w:rFonts w:ascii="宋体" w:hAnsi="宋体" w:hint="eastAsia"/>
                <w:lang w:eastAsia="zh-CN"/>
              </w:rPr>
              <w:t>付款最低限额</w:t>
            </w:r>
            <w:r w:rsidRPr="00C43189">
              <w:rPr>
                <w:rFonts w:ascii="宋体" w:hAnsi="宋体" w:hint="eastAsia"/>
                <w:u w:val="single"/>
                <w:lang w:eastAsia="zh-CN"/>
              </w:rPr>
              <w:t>20万元</w:t>
            </w:r>
            <w:r w:rsidRPr="00C43189">
              <w:rPr>
                <w:rFonts w:ascii="宋体" w:hAnsi="宋体" w:hint="eastAsia"/>
                <w:lang w:eastAsia="zh-CN"/>
              </w:rPr>
              <w:t>，付款原则：按月以实际混凝土到工地现场（甲方指定地点）数量办理计量，合同签订公司提供计量款全额“增值税专用发票”后，按计量款的80%支付，剩余款项在混凝土供应全部完成后，按计量款97%支付，剩余3%作为质保金，工程结束3个月内结清。</w:t>
            </w:r>
          </w:p>
          <w:p w14:paraId="34B8F5D5" w14:textId="77777777" w:rsidR="00EB7EA6" w:rsidRPr="00EB7EA6" w:rsidRDefault="00EB7EA6" w:rsidP="00EB7EA6">
            <w:pPr>
              <w:jc w:val="center"/>
              <w:rPr>
                <w:rFonts w:ascii="宋体" w:hAnsi="宋体"/>
                <w:sz w:val="20"/>
                <w:szCs w:val="20"/>
                <w:lang w:eastAsia="zh-CN"/>
              </w:rPr>
            </w:pPr>
          </w:p>
        </w:tc>
      </w:tr>
    </w:tbl>
    <w:p w14:paraId="59D604DD" w14:textId="77777777" w:rsidR="00EB7EA6" w:rsidRPr="00EB7EA6" w:rsidRDefault="00EB7EA6" w:rsidP="00EB7EA6">
      <w:pPr>
        <w:spacing w:before="298"/>
        <w:ind w:leftChars="650" w:left="1430"/>
        <w:outlineLvl w:val="5"/>
        <w:rPr>
          <w:rFonts w:ascii="宋体" w:eastAsia="宋体" w:hAnsi="宋体"/>
          <w:b/>
          <w:bCs/>
          <w:sz w:val="24"/>
          <w:szCs w:val="24"/>
          <w:lang w:eastAsia="zh-CN"/>
        </w:rPr>
      </w:pPr>
      <w:r w:rsidRPr="00EB7EA6">
        <w:rPr>
          <w:rFonts w:ascii="宋体" w:eastAsia="宋体" w:hAnsi="宋体" w:hint="eastAsia"/>
          <w:b/>
          <w:bCs/>
          <w:sz w:val="24"/>
          <w:szCs w:val="24"/>
          <w:lang w:eastAsia="zh-CN"/>
        </w:rPr>
        <w:t xml:space="preserve">混凝土价采用普通砂，按当月《江西省造价信息》中上饶市信息价下浮 </w:t>
      </w:r>
      <w:r w:rsidRPr="00EB7EA6">
        <w:rPr>
          <w:rFonts w:ascii="宋体" w:eastAsia="宋体" w:hAnsi="宋体" w:hint="eastAsia"/>
          <w:b/>
          <w:bCs/>
          <w:sz w:val="24"/>
          <w:szCs w:val="24"/>
          <w:u w:val="single"/>
          <w:lang w:eastAsia="zh-CN"/>
        </w:rPr>
        <w:t>22 %（</w:t>
      </w:r>
      <w:r w:rsidR="00C43189" w:rsidRPr="00EB7EA6">
        <w:rPr>
          <w:rFonts w:ascii="宋体" w:eastAsia="宋体" w:hAnsi="宋体" w:hint="eastAsia"/>
          <w:b/>
          <w:bCs/>
          <w:sz w:val="24"/>
          <w:szCs w:val="24"/>
          <w:lang w:eastAsia="zh-CN"/>
        </w:rPr>
        <w:t>上限价</w:t>
      </w:r>
      <w:r w:rsidRPr="00C631D2">
        <w:rPr>
          <w:rFonts w:ascii="宋体" w:eastAsia="宋体" w:hAnsi="宋体" w:hint="eastAsia"/>
          <w:b/>
          <w:bCs/>
          <w:sz w:val="24"/>
          <w:szCs w:val="24"/>
          <w:lang w:eastAsia="zh-CN"/>
        </w:rPr>
        <w:t>）</w:t>
      </w:r>
      <w:r w:rsidRPr="00EB7EA6">
        <w:rPr>
          <w:rFonts w:ascii="宋体" w:eastAsia="宋体" w:hAnsi="宋体"/>
          <w:b/>
          <w:bCs/>
          <w:sz w:val="24"/>
          <w:szCs w:val="24"/>
          <w:lang w:eastAsia="zh-CN"/>
        </w:rPr>
        <w:t xml:space="preserve"> </w:t>
      </w:r>
      <w:r w:rsidRPr="00EB7EA6">
        <w:rPr>
          <w:rFonts w:ascii="宋体" w:eastAsia="宋体" w:hAnsi="宋体" w:hint="eastAsia"/>
          <w:b/>
          <w:bCs/>
          <w:sz w:val="24"/>
          <w:szCs w:val="24"/>
          <w:lang w:eastAsia="zh-CN"/>
        </w:rPr>
        <w:t>；</w:t>
      </w:r>
    </w:p>
    <w:p w14:paraId="0285769E" w14:textId="77777777" w:rsidR="00EB7EA6" w:rsidRPr="00EB7EA6" w:rsidRDefault="00EB7EA6" w:rsidP="00EB7EA6">
      <w:pPr>
        <w:keepNext/>
        <w:keepLines/>
        <w:autoSpaceDE w:val="0"/>
        <w:autoSpaceDN w:val="0"/>
        <w:adjustRightInd w:val="0"/>
        <w:spacing w:before="120" w:after="120" w:line="360" w:lineRule="auto"/>
        <w:rPr>
          <w:rFonts w:ascii="宋体" w:hAnsi="宋体"/>
          <w:bCs/>
          <w:sz w:val="24"/>
          <w:szCs w:val="24"/>
          <w:lang w:eastAsia="zh-CN"/>
        </w:rPr>
      </w:pPr>
    </w:p>
    <w:p w14:paraId="55244731" w14:textId="77777777" w:rsidR="00EB7EA6" w:rsidRPr="00C43189" w:rsidRDefault="00EB7EA6" w:rsidP="00EB7EA6">
      <w:pPr>
        <w:rPr>
          <w:rFonts w:ascii="宋体" w:hAnsi="宋体"/>
          <w:sz w:val="24"/>
          <w:lang w:eastAsia="zh-CN"/>
        </w:rPr>
      </w:pPr>
      <w:r w:rsidRPr="00EB7EA6">
        <w:rPr>
          <w:rFonts w:ascii="宋体" w:hAnsi="宋体" w:hint="eastAsia"/>
          <w:sz w:val="24"/>
          <w:lang w:eastAsia="zh-CN"/>
        </w:rPr>
        <w:t>备注：</w:t>
      </w:r>
      <w:r w:rsidRPr="00C43189">
        <w:rPr>
          <w:rFonts w:ascii="宋体" w:hAnsi="宋体" w:hint="eastAsia"/>
          <w:sz w:val="24"/>
          <w:lang w:eastAsia="zh-CN"/>
        </w:rPr>
        <w:t>以上混凝土报价为到工地落地价，含</w:t>
      </w:r>
      <w:r w:rsidRPr="00C43189">
        <w:rPr>
          <w:rFonts w:hint="eastAsia"/>
          <w:sz w:val="24"/>
          <w:lang w:eastAsia="zh-CN"/>
        </w:rPr>
        <w:t>材料费、运费（含通行费）、试验检测费、治超限载所增加的成本费、矿产资源税和各种管理费、利润及税金</w:t>
      </w:r>
      <w:r w:rsidRPr="00C43189">
        <w:rPr>
          <w:rFonts w:ascii="宋体" w:hAnsi="宋体" w:hint="eastAsia"/>
          <w:sz w:val="24"/>
          <w:lang w:eastAsia="zh-CN"/>
        </w:rPr>
        <w:t>等全部费用。</w:t>
      </w:r>
    </w:p>
    <w:p w14:paraId="6BCBFAB1" w14:textId="4A61C9B9" w:rsidR="00EB7EA6" w:rsidRPr="00EB7EA6" w:rsidRDefault="00EB7EA6" w:rsidP="00EB7EA6">
      <w:pPr>
        <w:rPr>
          <w:rFonts w:ascii="宋体" w:hAnsi="宋体"/>
          <w:sz w:val="24"/>
          <w:lang w:eastAsia="zh-CN"/>
        </w:rPr>
      </w:pPr>
      <w:r w:rsidRPr="00EB7EA6">
        <w:rPr>
          <w:rFonts w:ascii="宋体" w:hAnsi="宋体" w:hint="eastAsia"/>
          <w:sz w:val="24"/>
          <w:lang w:eastAsia="zh-CN"/>
        </w:rPr>
        <w:t>我公司提供税率为</w:t>
      </w:r>
      <w:r w:rsidRPr="00EB7EA6">
        <w:rPr>
          <w:rFonts w:ascii="宋体" w:hAnsi="宋体" w:hint="eastAsia"/>
          <w:sz w:val="24"/>
          <w:u w:val="single"/>
          <w:lang w:eastAsia="zh-CN"/>
        </w:rPr>
        <w:t xml:space="preserve"> </w:t>
      </w:r>
      <w:r w:rsidRPr="00C43189">
        <w:rPr>
          <w:rFonts w:ascii="宋体" w:hAnsi="宋体" w:hint="eastAsia"/>
          <w:color w:val="FF0000"/>
          <w:sz w:val="24"/>
          <w:u w:val="single"/>
          <w:lang w:eastAsia="zh-CN"/>
        </w:rPr>
        <w:t xml:space="preserve"> </w:t>
      </w:r>
      <w:r w:rsidRPr="00EB7EA6">
        <w:rPr>
          <w:rFonts w:ascii="宋体" w:hAnsi="宋体" w:hint="eastAsia"/>
          <w:sz w:val="24"/>
          <w:u w:val="single"/>
          <w:lang w:eastAsia="zh-CN"/>
        </w:rPr>
        <w:t>%，税名为“ *非金属矿物制品*水泥</w:t>
      </w:r>
      <w:r w:rsidRPr="00C43189">
        <w:rPr>
          <w:rFonts w:ascii="宋体" w:hAnsi="宋体" w:hint="eastAsia"/>
          <w:sz w:val="24"/>
          <w:u w:val="single"/>
          <w:lang w:eastAsia="zh-CN"/>
        </w:rPr>
        <w:t xml:space="preserve">混凝土 </w:t>
      </w:r>
      <w:r w:rsidRPr="00EB7EA6">
        <w:rPr>
          <w:rFonts w:ascii="宋体" w:hAnsi="宋体" w:hint="eastAsia"/>
          <w:sz w:val="24"/>
          <w:lang w:eastAsia="zh-CN"/>
        </w:rPr>
        <w:t>”</w:t>
      </w:r>
      <w:r w:rsidRPr="00EB7EA6">
        <w:rPr>
          <w:rFonts w:ascii="宋体" w:hAnsi="宋体" w:hint="eastAsia"/>
          <w:sz w:val="24"/>
          <w:u w:val="single"/>
          <w:lang w:eastAsia="zh-CN"/>
        </w:rPr>
        <w:t>的</w:t>
      </w:r>
      <w:r w:rsidRPr="00EB7EA6">
        <w:rPr>
          <w:rFonts w:ascii="宋体" w:hAnsi="宋体" w:hint="eastAsia"/>
          <w:sz w:val="24"/>
          <w:lang w:eastAsia="zh-CN"/>
        </w:rPr>
        <w:t>增值税专用发票。</w:t>
      </w:r>
    </w:p>
    <w:p w14:paraId="0B5D4B9E" w14:textId="77777777" w:rsidR="00EB7EA6" w:rsidRPr="00EB7EA6" w:rsidRDefault="00EB7EA6" w:rsidP="00EB7EA6">
      <w:pPr>
        <w:rPr>
          <w:rFonts w:ascii="宋体" w:hAnsi="宋体"/>
          <w:sz w:val="24"/>
          <w:lang w:eastAsia="zh-CN"/>
        </w:rPr>
      </w:pPr>
    </w:p>
    <w:p w14:paraId="152AB4DB" w14:textId="77777777" w:rsidR="00EB7EA6" w:rsidRPr="00EB7EA6" w:rsidRDefault="00EB7EA6" w:rsidP="00EB7EA6">
      <w:pPr>
        <w:autoSpaceDE w:val="0"/>
        <w:autoSpaceDN w:val="0"/>
        <w:adjustRightInd w:val="0"/>
        <w:spacing w:line="360" w:lineRule="auto"/>
        <w:rPr>
          <w:rFonts w:ascii="宋体" w:hAnsi="宋体"/>
          <w:sz w:val="24"/>
          <w:szCs w:val="24"/>
          <w:lang w:eastAsia="zh-CN"/>
        </w:rPr>
      </w:pPr>
      <w:r w:rsidRPr="00EB7EA6">
        <w:rPr>
          <w:rFonts w:ascii="宋体" w:hAnsi="宋体" w:hint="eastAsia"/>
          <w:sz w:val="24"/>
          <w:szCs w:val="24"/>
          <w:lang w:val="zh-CN" w:eastAsia="zh-CN"/>
        </w:rPr>
        <w:t>投标人（加盖公章）：</w:t>
      </w:r>
      <w:r w:rsidRPr="00EB7EA6">
        <w:rPr>
          <w:rFonts w:ascii="宋体" w:hAnsi="宋体" w:hint="eastAsia"/>
          <w:sz w:val="24"/>
          <w:szCs w:val="24"/>
          <w:lang w:eastAsia="zh-CN"/>
        </w:rPr>
        <w:t xml:space="preserve">         </w:t>
      </w:r>
    </w:p>
    <w:p w14:paraId="226901D6" w14:textId="77777777" w:rsidR="00EB7EA6" w:rsidRPr="00EB7EA6" w:rsidRDefault="00EB7EA6" w:rsidP="00EB7EA6">
      <w:pPr>
        <w:autoSpaceDE w:val="0"/>
        <w:autoSpaceDN w:val="0"/>
        <w:adjustRightInd w:val="0"/>
        <w:spacing w:line="360" w:lineRule="auto"/>
        <w:rPr>
          <w:rFonts w:ascii="宋体" w:hAnsi="宋体"/>
          <w:sz w:val="24"/>
          <w:szCs w:val="24"/>
          <w:u w:val="single"/>
          <w:lang w:val="zh-CN" w:eastAsia="zh-CN"/>
        </w:rPr>
      </w:pPr>
      <w:r w:rsidRPr="00EB7EA6">
        <w:rPr>
          <w:rFonts w:ascii="宋体" w:hAnsi="宋体" w:hint="eastAsia"/>
          <w:sz w:val="24"/>
          <w:szCs w:val="24"/>
          <w:lang w:val="zh-CN" w:eastAsia="zh-CN"/>
        </w:rPr>
        <w:t>投标人法定代表人或者被授权代表：（签字）</w:t>
      </w:r>
      <w:r w:rsidRPr="00EB7EA6">
        <w:rPr>
          <w:rFonts w:ascii="宋体" w:hAnsi="宋体" w:hint="eastAsia"/>
          <w:sz w:val="24"/>
          <w:szCs w:val="24"/>
          <w:u w:val="single"/>
          <w:lang w:val="zh-CN" w:eastAsia="zh-CN"/>
        </w:rPr>
        <w:t xml:space="preserve">        </w:t>
      </w:r>
    </w:p>
    <w:p w14:paraId="31784523" w14:textId="77777777" w:rsidR="00740FCB" w:rsidRPr="00EB7EA6" w:rsidRDefault="00EB7EA6" w:rsidP="00EB7EA6">
      <w:pPr>
        <w:autoSpaceDE w:val="0"/>
        <w:autoSpaceDN w:val="0"/>
        <w:adjustRightInd w:val="0"/>
        <w:spacing w:before="295" w:after="295" w:line="360" w:lineRule="auto"/>
        <w:ind w:firstLineChars="2500" w:firstLine="6000"/>
        <w:rPr>
          <w:rFonts w:ascii="宋体" w:hAnsi="宋体"/>
          <w:sz w:val="24"/>
          <w:szCs w:val="24"/>
          <w:lang w:val="zh-CN" w:eastAsia="zh-CN"/>
        </w:rPr>
      </w:pPr>
      <w:proofErr w:type="spellStart"/>
      <w:r w:rsidRPr="00EB7EA6">
        <w:rPr>
          <w:rFonts w:ascii="宋体" w:hAnsi="宋体" w:hint="eastAsia"/>
          <w:sz w:val="24"/>
          <w:szCs w:val="24"/>
          <w:lang w:val="zh-CN"/>
        </w:rPr>
        <w:t>时间</w:t>
      </w:r>
      <w:proofErr w:type="spellEnd"/>
      <w:r w:rsidRPr="00EB7EA6">
        <w:rPr>
          <w:rFonts w:ascii="宋体" w:hAnsi="宋体" w:hint="eastAsia"/>
          <w:sz w:val="24"/>
          <w:szCs w:val="24"/>
          <w:lang w:val="zh-CN"/>
        </w:rPr>
        <w:t>：</w:t>
      </w:r>
      <w:r w:rsidRPr="00EB7EA6">
        <w:rPr>
          <w:rFonts w:ascii="宋体" w:hAnsi="宋体" w:hint="eastAsia"/>
          <w:sz w:val="24"/>
          <w:szCs w:val="24"/>
          <w:u w:val="single"/>
          <w:lang w:val="zh-CN"/>
        </w:rPr>
        <w:t xml:space="preserve">      </w:t>
      </w:r>
      <w:r w:rsidRPr="00EB7EA6">
        <w:rPr>
          <w:rFonts w:ascii="宋体" w:hAnsi="宋体" w:hint="eastAsia"/>
          <w:sz w:val="24"/>
          <w:szCs w:val="24"/>
          <w:lang w:val="zh-CN"/>
        </w:rPr>
        <w:t>年</w:t>
      </w:r>
      <w:r w:rsidRPr="00EB7EA6">
        <w:rPr>
          <w:rFonts w:ascii="宋体" w:hAnsi="宋体" w:hint="eastAsia"/>
          <w:sz w:val="24"/>
          <w:szCs w:val="24"/>
          <w:u w:val="single"/>
          <w:lang w:val="zh-CN"/>
        </w:rPr>
        <w:t xml:space="preserve">   </w:t>
      </w:r>
      <w:r w:rsidRPr="00EB7EA6">
        <w:rPr>
          <w:rFonts w:ascii="宋体" w:hAnsi="宋体" w:hint="eastAsia"/>
          <w:sz w:val="24"/>
          <w:szCs w:val="24"/>
          <w:lang w:val="zh-CN"/>
        </w:rPr>
        <w:t xml:space="preserve"> 月</w:t>
      </w:r>
      <w:r w:rsidRPr="00EB7EA6">
        <w:rPr>
          <w:rFonts w:ascii="宋体" w:hAnsi="宋体" w:hint="eastAsia"/>
          <w:sz w:val="24"/>
          <w:szCs w:val="24"/>
          <w:u w:val="single"/>
          <w:lang w:val="zh-CN"/>
        </w:rPr>
        <w:t xml:space="preserve">  </w:t>
      </w:r>
      <w:r w:rsidRPr="00EB7EA6">
        <w:rPr>
          <w:rFonts w:ascii="宋体" w:hAnsi="宋体" w:hint="eastAsia"/>
          <w:sz w:val="24"/>
          <w:szCs w:val="24"/>
          <w:u w:val="single"/>
          <w:lang w:val="zh-CN" w:eastAsia="zh-CN"/>
        </w:rPr>
        <w:t xml:space="preserve"> </w:t>
      </w:r>
      <w:r w:rsidRPr="00EB7EA6">
        <w:rPr>
          <w:rFonts w:ascii="宋体" w:hAnsi="宋体" w:hint="eastAsia"/>
          <w:sz w:val="24"/>
          <w:szCs w:val="24"/>
          <w:u w:val="single"/>
          <w:lang w:val="zh-CN"/>
        </w:rPr>
        <w:t xml:space="preserve"> </w:t>
      </w:r>
      <w:r>
        <w:rPr>
          <w:rFonts w:ascii="宋体" w:hAnsi="宋体" w:hint="eastAsia"/>
          <w:sz w:val="24"/>
          <w:szCs w:val="24"/>
          <w:u w:val="single"/>
          <w:lang w:val="zh-CN" w:eastAsia="zh-CN"/>
        </w:rPr>
        <w:t>日</w:t>
      </w:r>
    </w:p>
    <w:sectPr w:rsidR="00740FCB" w:rsidRPr="00EB7EA6" w:rsidSect="00740FCB">
      <w:footerReference w:type="default" r:id="rId9"/>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0BCF7" w14:textId="77777777" w:rsidR="00AA3A0D" w:rsidRDefault="00AA3A0D" w:rsidP="00740FCB">
      <w:r>
        <w:separator/>
      </w:r>
    </w:p>
  </w:endnote>
  <w:endnote w:type="continuationSeparator" w:id="0">
    <w:p w14:paraId="02447BB9" w14:textId="77777777" w:rsidR="00AA3A0D" w:rsidRDefault="00AA3A0D" w:rsidP="0074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兰亭超细黑简体">
    <w:altName w:val="微软雅黑"/>
    <w:panose1 w:val="02000000000000000000"/>
    <w:charset w:val="86"/>
    <w:family w:val="auto"/>
    <w:pitch w:val="variable"/>
    <w:sig w:usb0="A00002BF" w:usb1="184F6CFA" w:usb2="00000012" w:usb3="00000000" w:csb0="00040001" w:csb1="00000000"/>
  </w:font>
  <w:font w:name="MS PMincho">
    <w:altName w:val="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swiss"/>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12F0EE75" w14:textId="77777777" w:rsidR="003A06E5" w:rsidRDefault="003A06E5">
        <w:pPr>
          <w:pStyle w:val="af0"/>
          <w:jc w:val="center"/>
        </w:pPr>
        <w:r>
          <w:fldChar w:fldCharType="begin"/>
        </w:r>
        <w:r>
          <w:instrText xml:space="preserve"> PAGE   \* MERGEFORMAT </w:instrText>
        </w:r>
        <w:r>
          <w:fldChar w:fldCharType="separate"/>
        </w:r>
        <w:r w:rsidRPr="00C35699">
          <w:rPr>
            <w:noProof/>
            <w:lang w:val="zh-CN"/>
          </w:rPr>
          <w:t>12</w:t>
        </w:r>
        <w:r>
          <w:rPr>
            <w:lang w:val="zh-CN"/>
          </w:rPr>
          <w:fldChar w:fldCharType="end"/>
        </w:r>
      </w:p>
    </w:sdtContent>
  </w:sdt>
  <w:p w14:paraId="3FF8B367" w14:textId="77777777" w:rsidR="003A06E5" w:rsidRDefault="003A06E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E9E6F" w14:textId="77777777" w:rsidR="00AA3A0D" w:rsidRDefault="00AA3A0D" w:rsidP="00740FCB">
      <w:r>
        <w:separator/>
      </w:r>
    </w:p>
  </w:footnote>
  <w:footnote w:type="continuationSeparator" w:id="0">
    <w:p w14:paraId="47F67424" w14:textId="77777777" w:rsidR="00AA3A0D" w:rsidRDefault="00AA3A0D" w:rsidP="00740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76A45681"/>
    <w:multiLevelType w:val="hybridMultilevel"/>
    <w:tmpl w:val="BACCAEA4"/>
    <w:lvl w:ilvl="0" w:tplc="F13C2C10">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C02FB"/>
    <w:rsid w:val="00000F08"/>
    <w:rsid w:val="0000431E"/>
    <w:rsid w:val="0000766B"/>
    <w:rsid w:val="000120C8"/>
    <w:rsid w:val="000127CB"/>
    <w:rsid w:val="00013270"/>
    <w:rsid w:val="00015B9B"/>
    <w:rsid w:val="00017686"/>
    <w:rsid w:val="0002032B"/>
    <w:rsid w:val="00024680"/>
    <w:rsid w:val="00024D00"/>
    <w:rsid w:val="00030F29"/>
    <w:rsid w:val="00034588"/>
    <w:rsid w:val="000351AB"/>
    <w:rsid w:val="00037942"/>
    <w:rsid w:val="00037BDA"/>
    <w:rsid w:val="00037D34"/>
    <w:rsid w:val="00046819"/>
    <w:rsid w:val="00046DE4"/>
    <w:rsid w:val="00052FC2"/>
    <w:rsid w:val="000550C6"/>
    <w:rsid w:val="00055671"/>
    <w:rsid w:val="000606F6"/>
    <w:rsid w:val="00060CEA"/>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6AF2"/>
    <w:rsid w:val="000F233F"/>
    <w:rsid w:val="000F3B03"/>
    <w:rsid w:val="000F3F54"/>
    <w:rsid w:val="0010116E"/>
    <w:rsid w:val="00123538"/>
    <w:rsid w:val="0013045D"/>
    <w:rsid w:val="00145F4F"/>
    <w:rsid w:val="00150D66"/>
    <w:rsid w:val="00152080"/>
    <w:rsid w:val="001526C2"/>
    <w:rsid w:val="00154512"/>
    <w:rsid w:val="0015463F"/>
    <w:rsid w:val="001574CB"/>
    <w:rsid w:val="00162B81"/>
    <w:rsid w:val="00172597"/>
    <w:rsid w:val="00172AD1"/>
    <w:rsid w:val="00174D90"/>
    <w:rsid w:val="0017522F"/>
    <w:rsid w:val="001770A4"/>
    <w:rsid w:val="00177785"/>
    <w:rsid w:val="00177D83"/>
    <w:rsid w:val="00180E83"/>
    <w:rsid w:val="001816DC"/>
    <w:rsid w:val="0018407B"/>
    <w:rsid w:val="00187747"/>
    <w:rsid w:val="001956D8"/>
    <w:rsid w:val="001A1D7F"/>
    <w:rsid w:val="001C0486"/>
    <w:rsid w:val="001C2785"/>
    <w:rsid w:val="001C46B3"/>
    <w:rsid w:val="001C4FD6"/>
    <w:rsid w:val="001C6BD1"/>
    <w:rsid w:val="001C6E1E"/>
    <w:rsid w:val="001D4385"/>
    <w:rsid w:val="001D65C9"/>
    <w:rsid w:val="001D778C"/>
    <w:rsid w:val="001E285B"/>
    <w:rsid w:val="001E3463"/>
    <w:rsid w:val="001F1EB7"/>
    <w:rsid w:val="001F56A4"/>
    <w:rsid w:val="002030F3"/>
    <w:rsid w:val="002079B6"/>
    <w:rsid w:val="00211D10"/>
    <w:rsid w:val="00215CA7"/>
    <w:rsid w:val="00217448"/>
    <w:rsid w:val="00221166"/>
    <w:rsid w:val="002256C6"/>
    <w:rsid w:val="002260D2"/>
    <w:rsid w:val="00226632"/>
    <w:rsid w:val="0022671F"/>
    <w:rsid w:val="0022787F"/>
    <w:rsid w:val="0023129D"/>
    <w:rsid w:val="002356DD"/>
    <w:rsid w:val="00236C95"/>
    <w:rsid w:val="00237D5B"/>
    <w:rsid w:val="0024104A"/>
    <w:rsid w:val="00241D5A"/>
    <w:rsid w:val="00246620"/>
    <w:rsid w:val="00252934"/>
    <w:rsid w:val="00257D0E"/>
    <w:rsid w:val="002660C3"/>
    <w:rsid w:val="00267896"/>
    <w:rsid w:val="002715DB"/>
    <w:rsid w:val="00276739"/>
    <w:rsid w:val="002800F8"/>
    <w:rsid w:val="00280477"/>
    <w:rsid w:val="00285725"/>
    <w:rsid w:val="0028756F"/>
    <w:rsid w:val="002A08B0"/>
    <w:rsid w:val="002A1D01"/>
    <w:rsid w:val="002A3085"/>
    <w:rsid w:val="002B173D"/>
    <w:rsid w:val="002B248B"/>
    <w:rsid w:val="002B4DD1"/>
    <w:rsid w:val="002C02FB"/>
    <w:rsid w:val="002C0BB8"/>
    <w:rsid w:val="002C1ACD"/>
    <w:rsid w:val="002C31ED"/>
    <w:rsid w:val="002D2F8D"/>
    <w:rsid w:val="002E187C"/>
    <w:rsid w:val="002E2124"/>
    <w:rsid w:val="002E5DF2"/>
    <w:rsid w:val="002E6BD4"/>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352A1"/>
    <w:rsid w:val="003404A6"/>
    <w:rsid w:val="00342DBE"/>
    <w:rsid w:val="003479AB"/>
    <w:rsid w:val="003520D9"/>
    <w:rsid w:val="003527AA"/>
    <w:rsid w:val="0035414C"/>
    <w:rsid w:val="0035420C"/>
    <w:rsid w:val="003562B8"/>
    <w:rsid w:val="003665CD"/>
    <w:rsid w:val="003749D5"/>
    <w:rsid w:val="00375BED"/>
    <w:rsid w:val="003769E0"/>
    <w:rsid w:val="003800C5"/>
    <w:rsid w:val="00383F38"/>
    <w:rsid w:val="0038416B"/>
    <w:rsid w:val="00390042"/>
    <w:rsid w:val="00391049"/>
    <w:rsid w:val="00391A97"/>
    <w:rsid w:val="003933DF"/>
    <w:rsid w:val="00396E3A"/>
    <w:rsid w:val="003A06E5"/>
    <w:rsid w:val="003B0443"/>
    <w:rsid w:val="003B4217"/>
    <w:rsid w:val="003B4D34"/>
    <w:rsid w:val="003B5B68"/>
    <w:rsid w:val="003B6788"/>
    <w:rsid w:val="003B7A38"/>
    <w:rsid w:val="003C27EA"/>
    <w:rsid w:val="003C3352"/>
    <w:rsid w:val="003C3E53"/>
    <w:rsid w:val="003C4713"/>
    <w:rsid w:val="003D1575"/>
    <w:rsid w:val="003D3A95"/>
    <w:rsid w:val="003D41BC"/>
    <w:rsid w:val="003D67BF"/>
    <w:rsid w:val="003E0ED7"/>
    <w:rsid w:val="003E6E42"/>
    <w:rsid w:val="003E7865"/>
    <w:rsid w:val="004030B9"/>
    <w:rsid w:val="00403371"/>
    <w:rsid w:val="0040771E"/>
    <w:rsid w:val="004115D3"/>
    <w:rsid w:val="00411BA4"/>
    <w:rsid w:val="004146B2"/>
    <w:rsid w:val="00417ABA"/>
    <w:rsid w:val="00420554"/>
    <w:rsid w:val="004205E5"/>
    <w:rsid w:val="004208B0"/>
    <w:rsid w:val="004312C3"/>
    <w:rsid w:val="004325C8"/>
    <w:rsid w:val="00434524"/>
    <w:rsid w:val="0043472C"/>
    <w:rsid w:val="004351D5"/>
    <w:rsid w:val="004374AF"/>
    <w:rsid w:val="00442766"/>
    <w:rsid w:val="00442E8E"/>
    <w:rsid w:val="004439D7"/>
    <w:rsid w:val="00453DB9"/>
    <w:rsid w:val="004550AE"/>
    <w:rsid w:val="00455D5F"/>
    <w:rsid w:val="00465538"/>
    <w:rsid w:val="0047202D"/>
    <w:rsid w:val="0047396C"/>
    <w:rsid w:val="00482EC5"/>
    <w:rsid w:val="00483709"/>
    <w:rsid w:val="00484441"/>
    <w:rsid w:val="00492362"/>
    <w:rsid w:val="00494823"/>
    <w:rsid w:val="004A0887"/>
    <w:rsid w:val="004A0C62"/>
    <w:rsid w:val="004A3615"/>
    <w:rsid w:val="004A4487"/>
    <w:rsid w:val="004A6009"/>
    <w:rsid w:val="004A62E3"/>
    <w:rsid w:val="004A6687"/>
    <w:rsid w:val="004A684D"/>
    <w:rsid w:val="004A7E19"/>
    <w:rsid w:val="004B0BEF"/>
    <w:rsid w:val="004B10B5"/>
    <w:rsid w:val="004B2E4B"/>
    <w:rsid w:val="004B6985"/>
    <w:rsid w:val="004C11CB"/>
    <w:rsid w:val="004C257F"/>
    <w:rsid w:val="004C5231"/>
    <w:rsid w:val="004C7A91"/>
    <w:rsid w:val="004D1EC2"/>
    <w:rsid w:val="004D2BFC"/>
    <w:rsid w:val="004D5B82"/>
    <w:rsid w:val="004F11BC"/>
    <w:rsid w:val="004F4EE4"/>
    <w:rsid w:val="004F57CA"/>
    <w:rsid w:val="0050362A"/>
    <w:rsid w:val="0051427A"/>
    <w:rsid w:val="00521058"/>
    <w:rsid w:val="00534598"/>
    <w:rsid w:val="00550DFE"/>
    <w:rsid w:val="00551AA3"/>
    <w:rsid w:val="005575D8"/>
    <w:rsid w:val="005622B4"/>
    <w:rsid w:val="005720F9"/>
    <w:rsid w:val="00572330"/>
    <w:rsid w:val="0058266C"/>
    <w:rsid w:val="0058295F"/>
    <w:rsid w:val="005853A0"/>
    <w:rsid w:val="0059118B"/>
    <w:rsid w:val="0059500C"/>
    <w:rsid w:val="005A2A6B"/>
    <w:rsid w:val="005C1A27"/>
    <w:rsid w:val="005C1AE4"/>
    <w:rsid w:val="005C2055"/>
    <w:rsid w:val="005C4A16"/>
    <w:rsid w:val="005C6855"/>
    <w:rsid w:val="005D24A2"/>
    <w:rsid w:val="005E2FB6"/>
    <w:rsid w:val="005E32BE"/>
    <w:rsid w:val="005E48BA"/>
    <w:rsid w:val="005F7521"/>
    <w:rsid w:val="00604DBC"/>
    <w:rsid w:val="00605718"/>
    <w:rsid w:val="006155BE"/>
    <w:rsid w:val="00623DCA"/>
    <w:rsid w:val="00627DF7"/>
    <w:rsid w:val="00631C3A"/>
    <w:rsid w:val="00632379"/>
    <w:rsid w:val="00632454"/>
    <w:rsid w:val="00633AF7"/>
    <w:rsid w:val="00637557"/>
    <w:rsid w:val="006421B9"/>
    <w:rsid w:val="006437CB"/>
    <w:rsid w:val="00647ED7"/>
    <w:rsid w:val="0065022F"/>
    <w:rsid w:val="00657D85"/>
    <w:rsid w:val="006622C1"/>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14BE"/>
    <w:rsid w:val="006C4220"/>
    <w:rsid w:val="006C60A8"/>
    <w:rsid w:val="006D6228"/>
    <w:rsid w:val="006E339D"/>
    <w:rsid w:val="006E3D22"/>
    <w:rsid w:val="006E4206"/>
    <w:rsid w:val="006F1506"/>
    <w:rsid w:val="006F3BA8"/>
    <w:rsid w:val="007010C4"/>
    <w:rsid w:val="00702090"/>
    <w:rsid w:val="00702C28"/>
    <w:rsid w:val="00704851"/>
    <w:rsid w:val="00705C9B"/>
    <w:rsid w:val="0070732F"/>
    <w:rsid w:val="00710E20"/>
    <w:rsid w:val="00713B1D"/>
    <w:rsid w:val="007145D8"/>
    <w:rsid w:val="007214AD"/>
    <w:rsid w:val="00721D92"/>
    <w:rsid w:val="0072274C"/>
    <w:rsid w:val="007346E0"/>
    <w:rsid w:val="007400F1"/>
    <w:rsid w:val="00740FCB"/>
    <w:rsid w:val="0074791F"/>
    <w:rsid w:val="00750F95"/>
    <w:rsid w:val="00754ACE"/>
    <w:rsid w:val="00763D54"/>
    <w:rsid w:val="00763D8A"/>
    <w:rsid w:val="007708C8"/>
    <w:rsid w:val="00772B17"/>
    <w:rsid w:val="007760E0"/>
    <w:rsid w:val="00782E7A"/>
    <w:rsid w:val="00782ED8"/>
    <w:rsid w:val="00787B46"/>
    <w:rsid w:val="00791038"/>
    <w:rsid w:val="0079283A"/>
    <w:rsid w:val="007A2192"/>
    <w:rsid w:val="007A2DBA"/>
    <w:rsid w:val="007B35A5"/>
    <w:rsid w:val="007B3F4A"/>
    <w:rsid w:val="007B54E4"/>
    <w:rsid w:val="007C15F4"/>
    <w:rsid w:val="007D3031"/>
    <w:rsid w:val="007D4984"/>
    <w:rsid w:val="007E0B48"/>
    <w:rsid w:val="007F0B28"/>
    <w:rsid w:val="007F456A"/>
    <w:rsid w:val="007F65B4"/>
    <w:rsid w:val="007F7FA4"/>
    <w:rsid w:val="00802021"/>
    <w:rsid w:val="00802839"/>
    <w:rsid w:val="00805D63"/>
    <w:rsid w:val="00805EC2"/>
    <w:rsid w:val="008063A7"/>
    <w:rsid w:val="00814EA6"/>
    <w:rsid w:val="0082370F"/>
    <w:rsid w:val="0083141E"/>
    <w:rsid w:val="00836206"/>
    <w:rsid w:val="00851278"/>
    <w:rsid w:val="00861C01"/>
    <w:rsid w:val="00861EC0"/>
    <w:rsid w:val="00862C67"/>
    <w:rsid w:val="00866C79"/>
    <w:rsid w:val="00870F35"/>
    <w:rsid w:val="008768FF"/>
    <w:rsid w:val="00882ACB"/>
    <w:rsid w:val="008830D5"/>
    <w:rsid w:val="00885025"/>
    <w:rsid w:val="00885901"/>
    <w:rsid w:val="00890739"/>
    <w:rsid w:val="00896D84"/>
    <w:rsid w:val="008A2927"/>
    <w:rsid w:val="008B72B1"/>
    <w:rsid w:val="008C63EC"/>
    <w:rsid w:val="008C6613"/>
    <w:rsid w:val="008D0EBF"/>
    <w:rsid w:val="008D3334"/>
    <w:rsid w:val="008D3DE3"/>
    <w:rsid w:val="008D7900"/>
    <w:rsid w:val="008E2C7F"/>
    <w:rsid w:val="008E40D2"/>
    <w:rsid w:val="008E7450"/>
    <w:rsid w:val="008F303B"/>
    <w:rsid w:val="008F6733"/>
    <w:rsid w:val="00900402"/>
    <w:rsid w:val="00905378"/>
    <w:rsid w:val="009055F4"/>
    <w:rsid w:val="0091137D"/>
    <w:rsid w:val="00922A57"/>
    <w:rsid w:val="0092329B"/>
    <w:rsid w:val="00931DBB"/>
    <w:rsid w:val="00932653"/>
    <w:rsid w:val="00947C4C"/>
    <w:rsid w:val="0095402E"/>
    <w:rsid w:val="00954457"/>
    <w:rsid w:val="00964223"/>
    <w:rsid w:val="00967092"/>
    <w:rsid w:val="00967F33"/>
    <w:rsid w:val="009719E3"/>
    <w:rsid w:val="00971B33"/>
    <w:rsid w:val="00973B18"/>
    <w:rsid w:val="0097478D"/>
    <w:rsid w:val="0097583C"/>
    <w:rsid w:val="009803C8"/>
    <w:rsid w:val="00983EF4"/>
    <w:rsid w:val="00992CCD"/>
    <w:rsid w:val="00993C7A"/>
    <w:rsid w:val="009A1EF8"/>
    <w:rsid w:val="009A2F93"/>
    <w:rsid w:val="009A3E6F"/>
    <w:rsid w:val="009A4425"/>
    <w:rsid w:val="009B3C46"/>
    <w:rsid w:val="009B6607"/>
    <w:rsid w:val="009B7532"/>
    <w:rsid w:val="009C072F"/>
    <w:rsid w:val="009C24ED"/>
    <w:rsid w:val="009C254B"/>
    <w:rsid w:val="009C6DCA"/>
    <w:rsid w:val="009D2EAF"/>
    <w:rsid w:val="009E00B2"/>
    <w:rsid w:val="009E0362"/>
    <w:rsid w:val="009E3762"/>
    <w:rsid w:val="009F00BA"/>
    <w:rsid w:val="009F1861"/>
    <w:rsid w:val="009F2D65"/>
    <w:rsid w:val="009F4A18"/>
    <w:rsid w:val="00A04CBE"/>
    <w:rsid w:val="00A06407"/>
    <w:rsid w:val="00A06F28"/>
    <w:rsid w:val="00A1020E"/>
    <w:rsid w:val="00A23D09"/>
    <w:rsid w:val="00A245DE"/>
    <w:rsid w:val="00A27DCC"/>
    <w:rsid w:val="00A32159"/>
    <w:rsid w:val="00A32348"/>
    <w:rsid w:val="00A35F00"/>
    <w:rsid w:val="00A42872"/>
    <w:rsid w:val="00A477AA"/>
    <w:rsid w:val="00A51248"/>
    <w:rsid w:val="00A55EF1"/>
    <w:rsid w:val="00A56DAD"/>
    <w:rsid w:val="00A56F76"/>
    <w:rsid w:val="00A623CA"/>
    <w:rsid w:val="00A639A5"/>
    <w:rsid w:val="00A64A2F"/>
    <w:rsid w:val="00A66294"/>
    <w:rsid w:val="00A67747"/>
    <w:rsid w:val="00A73FE1"/>
    <w:rsid w:val="00A744FA"/>
    <w:rsid w:val="00A803AD"/>
    <w:rsid w:val="00A844BE"/>
    <w:rsid w:val="00A85FD4"/>
    <w:rsid w:val="00A942F3"/>
    <w:rsid w:val="00A95C46"/>
    <w:rsid w:val="00AA3A0D"/>
    <w:rsid w:val="00AC4D67"/>
    <w:rsid w:val="00AC6994"/>
    <w:rsid w:val="00AD3B92"/>
    <w:rsid w:val="00AE0664"/>
    <w:rsid w:val="00AE3C67"/>
    <w:rsid w:val="00AE4244"/>
    <w:rsid w:val="00AF2156"/>
    <w:rsid w:val="00B02AE5"/>
    <w:rsid w:val="00B02D5E"/>
    <w:rsid w:val="00B02F82"/>
    <w:rsid w:val="00B03C14"/>
    <w:rsid w:val="00B04AD4"/>
    <w:rsid w:val="00B05944"/>
    <w:rsid w:val="00B05B60"/>
    <w:rsid w:val="00B05EDD"/>
    <w:rsid w:val="00B103C6"/>
    <w:rsid w:val="00B10B32"/>
    <w:rsid w:val="00B14325"/>
    <w:rsid w:val="00B15FD8"/>
    <w:rsid w:val="00B2669E"/>
    <w:rsid w:val="00B34DE6"/>
    <w:rsid w:val="00B44AAD"/>
    <w:rsid w:val="00B54160"/>
    <w:rsid w:val="00B549BB"/>
    <w:rsid w:val="00B54FBB"/>
    <w:rsid w:val="00B64489"/>
    <w:rsid w:val="00B7530E"/>
    <w:rsid w:val="00B834D9"/>
    <w:rsid w:val="00BA03FC"/>
    <w:rsid w:val="00BA3F66"/>
    <w:rsid w:val="00BA7D61"/>
    <w:rsid w:val="00BB08ED"/>
    <w:rsid w:val="00BC556A"/>
    <w:rsid w:val="00BC6163"/>
    <w:rsid w:val="00BD6624"/>
    <w:rsid w:val="00BF3BAB"/>
    <w:rsid w:val="00BF5251"/>
    <w:rsid w:val="00BF6B4E"/>
    <w:rsid w:val="00C0261F"/>
    <w:rsid w:val="00C04E4C"/>
    <w:rsid w:val="00C06709"/>
    <w:rsid w:val="00C072DA"/>
    <w:rsid w:val="00C1095A"/>
    <w:rsid w:val="00C16402"/>
    <w:rsid w:val="00C17249"/>
    <w:rsid w:val="00C20A9B"/>
    <w:rsid w:val="00C21B2F"/>
    <w:rsid w:val="00C223AA"/>
    <w:rsid w:val="00C22D7F"/>
    <w:rsid w:val="00C24B2A"/>
    <w:rsid w:val="00C26330"/>
    <w:rsid w:val="00C3272A"/>
    <w:rsid w:val="00C328CD"/>
    <w:rsid w:val="00C35699"/>
    <w:rsid w:val="00C43189"/>
    <w:rsid w:val="00C44B1F"/>
    <w:rsid w:val="00C50B59"/>
    <w:rsid w:val="00C561BF"/>
    <w:rsid w:val="00C631D2"/>
    <w:rsid w:val="00C64C0A"/>
    <w:rsid w:val="00C7074A"/>
    <w:rsid w:val="00C74EE1"/>
    <w:rsid w:val="00C771A8"/>
    <w:rsid w:val="00C84FDB"/>
    <w:rsid w:val="00C859E0"/>
    <w:rsid w:val="00C93207"/>
    <w:rsid w:val="00CA1F76"/>
    <w:rsid w:val="00CA5A0F"/>
    <w:rsid w:val="00CA60A2"/>
    <w:rsid w:val="00CA7B28"/>
    <w:rsid w:val="00CB3BF9"/>
    <w:rsid w:val="00CB47E7"/>
    <w:rsid w:val="00CB5B6C"/>
    <w:rsid w:val="00CC094F"/>
    <w:rsid w:val="00CC1A35"/>
    <w:rsid w:val="00CC33D4"/>
    <w:rsid w:val="00CD7505"/>
    <w:rsid w:val="00CF0AC2"/>
    <w:rsid w:val="00CF16AF"/>
    <w:rsid w:val="00CF24DB"/>
    <w:rsid w:val="00CF25BB"/>
    <w:rsid w:val="00CF27C8"/>
    <w:rsid w:val="00D046E3"/>
    <w:rsid w:val="00D04E19"/>
    <w:rsid w:val="00D140A0"/>
    <w:rsid w:val="00D1457E"/>
    <w:rsid w:val="00D223BD"/>
    <w:rsid w:val="00D24BB5"/>
    <w:rsid w:val="00D2590D"/>
    <w:rsid w:val="00D3106F"/>
    <w:rsid w:val="00D32EF2"/>
    <w:rsid w:val="00D42912"/>
    <w:rsid w:val="00D45A04"/>
    <w:rsid w:val="00D63E38"/>
    <w:rsid w:val="00D65D41"/>
    <w:rsid w:val="00D70453"/>
    <w:rsid w:val="00D73D2D"/>
    <w:rsid w:val="00D75B8D"/>
    <w:rsid w:val="00D76B8F"/>
    <w:rsid w:val="00D8045F"/>
    <w:rsid w:val="00D82F4D"/>
    <w:rsid w:val="00D86F6E"/>
    <w:rsid w:val="00D9042D"/>
    <w:rsid w:val="00D92AA1"/>
    <w:rsid w:val="00D92E3D"/>
    <w:rsid w:val="00D96B68"/>
    <w:rsid w:val="00DA18E2"/>
    <w:rsid w:val="00DA277F"/>
    <w:rsid w:val="00DA4B4A"/>
    <w:rsid w:val="00DA6139"/>
    <w:rsid w:val="00DB2103"/>
    <w:rsid w:val="00DB6B84"/>
    <w:rsid w:val="00DB7115"/>
    <w:rsid w:val="00DC2BA8"/>
    <w:rsid w:val="00DC54A4"/>
    <w:rsid w:val="00DC574E"/>
    <w:rsid w:val="00DC7439"/>
    <w:rsid w:val="00DE107B"/>
    <w:rsid w:val="00DE159F"/>
    <w:rsid w:val="00DF47B4"/>
    <w:rsid w:val="00E107A3"/>
    <w:rsid w:val="00E21B35"/>
    <w:rsid w:val="00E240BD"/>
    <w:rsid w:val="00E26DE8"/>
    <w:rsid w:val="00E31D7C"/>
    <w:rsid w:val="00E34B64"/>
    <w:rsid w:val="00E35EF7"/>
    <w:rsid w:val="00E40B45"/>
    <w:rsid w:val="00E445A2"/>
    <w:rsid w:val="00E448D5"/>
    <w:rsid w:val="00E463A9"/>
    <w:rsid w:val="00E50839"/>
    <w:rsid w:val="00E55684"/>
    <w:rsid w:val="00E57D97"/>
    <w:rsid w:val="00E649AE"/>
    <w:rsid w:val="00E66CD7"/>
    <w:rsid w:val="00E70CA5"/>
    <w:rsid w:val="00E72B3F"/>
    <w:rsid w:val="00E843CA"/>
    <w:rsid w:val="00E87283"/>
    <w:rsid w:val="00E92C96"/>
    <w:rsid w:val="00E940FA"/>
    <w:rsid w:val="00EA045F"/>
    <w:rsid w:val="00EA72B6"/>
    <w:rsid w:val="00EB18DB"/>
    <w:rsid w:val="00EB2572"/>
    <w:rsid w:val="00EB7960"/>
    <w:rsid w:val="00EB7EA6"/>
    <w:rsid w:val="00EC514C"/>
    <w:rsid w:val="00ED2F61"/>
    <w:rsid w:val="00EE1A72"/>
    <w:rsid w:val="00EE1B97"/>
    <w:rsid w:val="00EE38A1"/>
    <w:rsid w:val="00EF0CA9"/>
    <w:rsid w:val="00EF2B94"/>
    <w:rsid w:val="00F003C7"/>
    <w:rsid w:val="00F0444C"/>
    <w:rsid w:val="00F04F84"/>
    <w:rsid w:val="00F113EB"/>
    <w:rsid w:val="00F136E7"/>
    <w:rsid w:val="00F1624F"/>
    <w:rsid w:val="00F2019B"/>
    <w:rsid w:val="00F25BFA"/>
    <w:rsid w:val="00F26078"/>
    <w:rsid w:val="00F306AF"/>
    <w:rsid w:val="00F3242D"/>
    <w:rsid w:val="00F35429"/>
    <w:rsid w:val="00F461CE"/>
    <w:rsid w:val="00F50D34"/>
    <w:rsid w:val="00F50D60"/>
    <w:rsid w:val="00F5391B"/>
    <w:rsid w:val="00F55C88"/>
    <w:rsid w:val="00F62E96"/>
    <w:rsid w:val="00F701A9"/>
    <w:rsid w:val="00F7170C"/>
    <w:rsid w:val="00F71EB8"/>
    <w:rsid w:val="00F72627"/>
    <w:rsid w:val="00F76398"/>
    <w:rsid w:val="00F779D4"/>
    <w:rsid w:val="00F861D5"/>
    <w:rsid w:val="00F900FC"/>
    <w:rsid w:val="00F94893"/>
    <w:rsid w:val="00FA022D"/>
    <w:rsid w:val="00FA3444"/>
    <w:rsid w:val="00FB35CD"/>
    <w:rsid w:val="00FC3FFF"/>
    <w:rsid w:val="00FC6169"/>
    <w:rsid w:val="00FC7E8B"/>
    <w:rsid w:val="00FD3786"/>
    <w:rsid w:val="00FD3B70"/>
    <w:rsid w:val="00FD5F86"/>
    <w:rsid w:val="00FD67ED"/>
    <w:rsid w:val="00FD713C"/>
    <w:rsid w:val="00FE049B"/>
    <w:rsid w:val="00FE557B"/>
    <w:rsid w:val="00FE5AAF"/>
    <w:rsid w:val="00FF0D49"/>
    <w:rsid w:val="00FF2DB7"/>
    <w:rsid w:val="00FF3DE3"/>
    <w:rsid w:val="00FF4D26"/>
    <w:rsid w:val="011F163B"/>
    <w:rsid w:val="01761DDB"/>
    <w:rsid w:val="01D45181"/>
    <w:rsid w:val="022C3FA0"/>
    <w:rsid w:val="02CE6223"/>
    <w:rsid w:val="02E03296"/>
    <w:rsid w:val="03F5475B"/>
    <w:rsid w:val="04512118"/>
    <w:rsid w:val="049177E2"/>
    <w:rsid w:val="04961577"/>
    <w:rsid w:val="04D43FD0"/>
    <w:rsid w:val="04E81A12"/>
    <w:rsid w:val="05247825"/>
    <w:rsid w:val="05503A7D"/>
    <w:rsid w:val="0622676E"/>
    <w:rsid w:val="06287E38"/>
    <w:rsid w:val="07212146"/>
    <w:rsid w:val="07256062"/>
    <w:rsid w:val="07507339"/>
    <w:rsid w:val="0751290D"/>
    <w:rsid w:val="081204C6"/>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2D172D"/>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61101"/>
    <w:rsid w:val="1F1C7CBA"/>
    <w:rsid w:val="1F5D5EDC"/>
    <w:rsid w:val="1FD81F9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13CFB"/>
    <w:rsid w:val="28C262C1"/>
    <w:rsid w:val="2A25233C"/>
    <w:rsid w:val="2A3C3DFB"/>
    <w:rsid w:val="2A4A0F99"/>
    <w:rsid w:val="2A4E6590"/>
    <w:rsid w:val="2AA06F27"/>
    <w:rsid w:val="2ABB2221"/>
    <w:rsid w:val="2B0350BD"/>
    <w:rsid w:val="2B1313F8"/>
    <w:rsid w:val="2B850D15"/>
    <w:rsid w:val="2D2B5238"/>
    <w:rsid w:val="2D7E0564"/>
    <w:rsid w:val="2D917B7E"/>
    <w:rsid w:val="2FC25480"/>
    <w:rsid w:val="30740A80"/>
    <w:rsid w:val="30CD7653"/>
    <w:rsid w:val="313B77ED"/>
    <w:rsid w:val="31721289"/>
    <w:rsid w:val="318E4CF3"/>
    <w:rsid w:val="323137A7"/>
    <w:rsid w:val="331346AD"/>
    <w:rsid w:val="331B2E60"/>
    <w:rsid w:val="339F1F06"/>
    <w:rsid w:val="33E2411A"/>
    <w:rsid w:val="341F1775"/>
    <w:rsid w:val="342365F0"/>
    <w:rsid w:val="34492193"/>
    <w:rsid w:val="34634C1B"/>
    <w:rsid w:val="3479644D"/>
    <w:rsid w:val="349A0D0C"/>
    <w:rsid w:val="34CA7384"/>
    <w:rsid w:val="357F11D4"/>
    <w:rsid w:val="35A20BA1"/>
    <w:rsid w:val="35AD61BC"/>
    <w:rsid w:val="361521FA"/>
    <w:rsid w:val="367C4BC7"/>
    <w:rsid w:val="37355AB4"/>
    <w:rsid w:val="375461B7"/>
    <w:rsid w:val="37BD3254"/>
    <w:rsid w:val="3A727272"/>
    <w:rsid w:val="3A8576DE"/>
    <w:rsid w:val="3ACB0EBF"/>
    <w:rsid w:val="3AF34A06"/>
    <w:rsid w:val="3B743628"/>
    <w:rsid w:val="3BF73DB8"/>
    <w:rsid w:val="3C410FAA"/>
    <w:rsid w:val="3C6422EA"/>
    <w:rsid w:val="3C6A647E"/>
    <w:rsid w:val="3D1C0D2F"/>
    <w:rsid w:val="3E270AF8"/>
    <w:rsid w:val="3E6D7A4A"/>
    <w:rsid w:val="3F24011B"/>
    <w:rsid w:val="40410FF1"/>
    <w:rsid w:val="405A4EA6"/>
    <w:rsid w:val="40E134D2"/>
    <w:rsid w:val="41135BCA"/>
    <w:rsid w:val="41A56C16"/>
    <w:rsid w:val="420A2933"/>
    <w:rsid w:val="43641B24"/>
    <w:rsid w:val="43AA2FE8"/>
    <w:rsid w:val="43E82799"/>
    <w:rsid w:val="43ED6CF3"/>
    <w:rsid w:val="44211CD2"/>
    <w:rsid w:val="44733E68"/>
    <w:rsid w:val="44A127C2"/>
    <w:rsid w:val="44A150C4"/>
    <w:rsid w:val="451D72A4"/>
    <w:rsid w:val="456934CB"/>
    <w:rsid w:val="46155321"/>
    <w:rsid w:val="46445906"/>
    <w:rsid w:val="46673391"/>
    <w:rsid w:val="470D2370"/>
    <w:rsid w:val="471C772A"/>
    <w:rsid w:val="48F41263"/>
    <w:rsid w:val="495C432E"/>
    <w:rsid w:val="496101C7"/>
    <w:rsid w:val="49B05905"/>
    <w:rsid w:val="4A460681"/>
    <w:rsid w:val="4AF504BE"/>
    <w:rsid w:val="4AFB64D0"/>
    <w:rsid w:val="4B3F6518"/>
    <w:rsid w:val="4BB90274"/>
    <w:rsid w:val="4C35493D"/>
    <w:rsid w:val="4C8F01D2"/>
    <w:rsid w:val="4D2579FB"/>
    <w:rsid w:val="4D3E1F19"/>
    <w:rsid w:val="4D8D3498"/>
    <w:rsid w:val="4F432B1C"/>
    <w:rsid w:val="50324401"/>
    <w:rsid w:val="506579A0"/>
    <w:rsid w:val="507F6A6B"/>
    <w:rsid w:val="51692485"/>
    <w:rsid w:val="517214BA"/>
    <w:rsid w:val="51A06710"/>
    <w:rsid w:val="51FD7196"/>
    <w:rsid w:val="540F6239"/>
    <w:rsid w:val="54B137B1"/>
    <w:rsid w:val="551D087C"/>
    <w:rsid w:val="552F17D3"/>
    <w:rsid w:val="55341849"/>
    <w:rsid w:val="553603EB"/>
    <w:rsid w:val="55884C48"/>
    <w:rsid w:val="56601D24"/>
    <w:rsid w:val="56FB0CC7"/>
    <w:rsid w:val="57612BAF"/>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0FD6FEF"/>
    <w:rsid w:val="61174F3F"/>
    <w:rsid w:val="61277FEE"/>
    <w:rsid w:val="6347008B"/>
    <w:rsid w:val="63CF360A"/>
    <w:rsid w:val="64303B7A"/>
    <w:rsid w:val="64CA5F1B"/>
    <w:rsid w:val="652D1507"/>
    <w:rsid w:val="6537763B"/>
    <w:rsid w:val="65C63CB1"/>
    <w:rsid w:val="663442D2"/>
    <w:rsid w:val="665F67DC"/>
    <w:rsid w:val="66BB00BF"/>
    <w:rsid w:val="671A0AE5"/>
    <w:rsid w:val="678D24D9"/>
    <w:rsid w:val="684F34B9"/>
    <w:rsid w:val="68BB1551"/>
    <w:rsid w:val="696D3964"/>
    <w:rsid w:val="699423AA"/>
    <w:rsid w:val="69BE06E4"/>
    <w:rsid w:val="6A426279"/>
    <w:rsid w:val="6A6D7058"/>
    <w:rsid w:val="6AB37EF6"/>
    <w:rsid w:val="6AC57230"/>
    <w:rsid w:val="6B345225"/>
    <w:rsid w:val="6BB4037B"/>
    <w:rsid w:val="6BBB5F85"/>
    <w:rsid w:val="6CC02DA1"/>
    <w:rsid w:val="6D92286C"/>
    <w:rsid w:val="6E563E04"/>
    <w:rsid w:val="6ED25318"/>
    <w:rsid w:val="6F0E1F77"/>
    <w:rsid w:val="70224C5A"/>
    <w:rsid w:val="7099764E"/>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4F4437E"/>
    <w:rsid w:val="75366694"/>
    <w:rsid w:val="7587490A"/>
    <w:rsid w:val="75DC2ED5"/>
    <w:rsid w:val="760715D1"/>
    <w:rsid w:val="76F94044"/>
    <w:rsid w:val="77032900"/>
    <w:rsid w:val="77655489"/>
    <w:rsid w:val="7784605A"/>
    <w:rsid w:val="781253CA"/>
    <w:rsid w:val="78DF7E89"/>
    <w:rsid w:val="79230470"/>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995A1"/>
  <w15:docId w15:val="{895C55FF-CDD4-44F0-A3CB-294A22FF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622B4"/>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740FCB"/>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740FCB"/>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740FCB"/>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740FCB"/>
    <w:pPr>
      <w:ind w:leftChars="400" w:left="100" w:hangingChars="200" w:hanging="200"/>
      <w:jc w:val="both"/>
    </w:pPr>
    <w:rPr>
      <w:rFonts w:ascii="Times New Roman" w:eastAsia="宋体" w:hAnsi="Times New Roman" w:cs="Times New Roman"/>
      <w:kern w:val="2"/>
      <w:sz w:val="21"/>
      <w:szCs w:val="20"/>
      <w:lang w:eastAsia="zh-CN"/>
    </w:rPr>
  </w:style>
  <w:style w:type="paragraph" w:styleId="a3">
    <w:name w:val="Normal Indent"/>
    <w:basedOn w:val="a"/>
    <w:qFormat/>
    <w:rsid w:val="00740FCB"/>
    <w:pPr>
      <w:ind w:firstLineChars="200" w:firstLine="420"/>
    </w:pPr>
  </w:style>
  <w:style w:type="paragraph" w:styleId="a4">
    <w:name w:val="annotation text"/>
    <w:basedOn w:val="a"/>
    <w:link w:val="a5"/>
    <w:qFormat/>
    <w:rsid w:val="00740FCB"/>
    <w:rPr>
      <w:rFonts w:ascii="Times New Roman" w:eastAsia="宋体" w:hAnsi="Times New Roman" w:cs="Times New Roman"/>
      <w:kern w:val="2"/>
      <w:sz w:val="21"/>
      <w:szCs w:val="24"/>
      <w:lang w:eastAsia="zh-CN"/>
    </w:rPr>
  </w:style>
  <w:style w:type="paragraph" w:styleId="32">
    <w:name w:val="Body Text 3"/>
    <w:basedOn w:val="a"/>
    <w:link w:val="33"/>
    <w:uiPriority w:val="99"/>
    <w:semiHidden/>
    <w:unhideWhenUsed/>
    <w:qFormat/>
    <w:rsid w:val="00740FCB"/>
    <w:pPr>
      <w:spacing w:after="120"/>
    </w:pPr>
    <w:rPr>
      <w:sz w:val="16"/>
      <w:szCs w:val="16"/>
    </w:rPr>
  </w:style>
  <w:style w:type="paragraph" w:styleId="a6">
    <w:name w:val="Body Text"/>
    <w:basedOn w:val="a"/>
    <w:link w:val="a7"/>
    <w:qFormat/>
    <w:rsid w:val="00740FCB"/>
    <w:pPr>
      <w:spacing w:before="86"/>
      <w:ind w:left="100"/>
    </w:pPr>
    <w:rPr>
      <w:rFonts w:ascii="宋体" w:eastAsia="宋体" w:hAnsi="宋体"/>
      <w:sz w:val="24"/>
      <w:szCs w:val="24"/>
    </w:rPr>
  </w:style>
  <w:style w:type="paragraph" w:styleId="a8">
    <w:name w:val="Body Text Indent"/>
    <w:basedOn w:val="a"/>
    <w:link w:val="a9"/>
    <w:qFormat/>
    <w:rsid w:val="00740FCB"/>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rsid w:val="00740FCB"/>
    <w:pPr>
      <w:jc w:val="both"/>
    </w:pPr>
    <w:rPr>
      <w:rFonts w:ascii="宋体" w:eastAsia="宋体" w:hAnsi="Courier New" w:cs="Courier New"/>
      <w:kern w:val="2"/>
      <w:sz w:val="21"/>
      <w:szCs w:val="21"/>
      <w:lang w:eastAsia="zh-CN"/>
    </w:rPr>
  </w:style>
  <w:style w:type="paragraph" w:styleId="ac">
    <w:name w:val="Date"/>
    <w:basedOn w:val="a"/>
    <w:next w:val="a"/>
    <w:link w:val="ad"/>
    <w:qFormat/>
    <w:rsid w:val="00740FCB"/>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740FCB"/>
    <w:pPr>
      <w:spacing w:after="120" w:line="480" w:lineRule="auto"/>
      <w:ind w:leftChars="200" w:left="420"/>
    </w:pPr>
  </w:style>
  <w:style w:type="paragraph" w:styleId="ae">
    <w:name w:val="Balloon Text"/>
    <w:basedOn w:val="a"/>
    <w:link w:val="af"/>
    <w:unhideWhenUsed/>
    <w:qFormat/>
    <w:rsid w:val="00740FCB"/>
    <w:rPr>
      <w:sz w:val="18"/>
      <w:szCs w:val="18"/>
    </w:rPr>
  </w:style>
  <w:style w:type="paragraph" w:styleId="af0">
    <w:name w:val="footer"/>
    <w:basedOn w:val="a"/>
    <w:link w:val="af1"/>
    <w:unhideWhenUsed/>
    <w:qFormat/>
    <w:rsid w:val="00740FCB"/>
    <w:pPr>
      <w:tabs>
        <w:tab w:val="center" w:pos="4153"/>
        <w:tab w:val="right" w:pos="8306"/>
      </w:tabs>
      <w:snapToGrid w:val="0"/>
    </w:pPr>
    <w:rPr>
      <w:sz w:val="18"/>
      <w:szCs w:val="18"/>
    </w:rPr>
  </w:style>
  <w:style w:type="paragraph" w:styleId="af2">
    <w:name w:val="header"/>
    <w:basedOn w:val="a"/>
    <w:link w:val="af3"/>
    <w:unhideWhenUsed/>
    <w:qFormat/>
    <w:rsid w:val="00740FCB"/>
    <w:pPr>
      <w:pBdr>
        <w:bottom w:val="single" w:sz="6" w:space="1" w:color="auto"/>
      </w:pBdr>
      <w:tabs>
        <w:tab w:val="center" w:pos="4153"/>
        <w:tab w:val="right" w:pos="8306"/>
      </w:tabs>
      <w:snapToGrid w:val="0"/>
      <w:jc w:val="center"/>
    </w:pPr>
    <w:rPr>
      <w:sz w:val="18"/>
      <w:szCs w:val="18"/>
    </w:rPr>
  </w:style>
  <w:style w:type="paragraph" w:styleId="34">
    <w:name w:val="Body Text Indent 3"/>
    <w:basedOn w:val="a"/>
    <w:link w:val="35"/>
    <w:qFormat/>
    <w:rsid w:val="00740FCB"/>
    <w:pPr>
      <w:ind w:leftChars="399" w:left="838" w:firstLineChars="225" w:firstLine="630"/>
      <w:jc w:val="both"/>
    </w:pPr>
    <w:rPr>
      <w:rFonts w:ascii="宋体" w:eastAsia="宋体" w:hAnsi="宋体" w:cs="Times New Roman"/>
      <w:kern w:val="2"/>
      <w:sz w:val="28"/>
      <w:szCs w:val="24"/>
      <w:lang w:eastAsia="zh-CN"/>
    </w:rPr>
  </w:style>
  <w:style w:type="paragraph" w:styleId="af4">
    <w:name w:val="Normal (Web)"/>
    <w:basedOn w:val="a"/>
    <w:rsid w:val="00740FCB"/>
    <w:pPr>
      <w:jc w:val="both"/>
    </w:pPr>
    <w:rPr>
      <w:rFonts w:ascii="Times New Roman" w:eastAsia="宋体" w:hAnsi="Times New Roman" w:cs="Times New Roman"/>
      <w:kern w:val="2"/>
      <w:sz w:val="24"/>
      <w:szCs w:val="20"/>
      <w:lang w:eastAsia="zh-CN"/>
    </w:rPr>
  </w:style>
  <w:style w:type="paragraph" w:styleId="af5">
    <w:name w:val="annotation subject"/>
    <w:basedOn w:val="a4"/>
    <w:next w:val="a4"/>
    <w:link w:val="af6"/>
    <w:qFormat/>
    <w:rsid w:val="00740FCB"/>
    <w:rPr>
      <w:b/>
      <w:bCs/>
    </w:rPr>
  </w:style>
  <w:style w:type="table" w:styleId="af7">
    <w:name w:val="Table Grid"/>
    <w:basedOn w:val="a1"/>
    <w:qFormat/>
    <w:rsid w:val="00740FCB"/>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page number"/>
    <w:basedOn w:val="a0"/>
    <w:qFormat/>
    <w:rsid w:val="00740FCB"/>
  </w:style>
  <w:style w:type="character" w:styleId="af9">
    <w:name w:val="Hyperlink"/>
    <w:basedOn w:val="a0"/>
    <w:uiPriority w:val="99"/>
    <w:semiHidden/>
    <w:unhideWhenUsed/>
    <w:qFormat/>
    <w:rsid w:val="00740FCB"/>
    <w:rPr>
      <w:color w:val="3D2929"/>
      <w:sz w:val="18"/>
      <w:szCs w:val="18"/>
      <w:u w:val="none"/>
    </w:rPr>
  </w:style>
  <w:style w:type="character" w:styleId="afa">
    <w:name w:val="annotation reference"/>
    <w:unhideWhenUsed/>
    <w:qFormat/>
    <w:rsid w:val="00740FCB"/>
    <w:rPr>
      <w:sz w:val="21"/>
      <w:szCs w:val="21"/>
    </w:rPr>
  </w:style>
  <w:style w:type="table" w:customStyle="1" w:styleId="TableNormal">
    <w:name w:val="Table Normal"/>
    <w:uiPriority w:val="2"/>
    <w:unhideWhenUsed/>
    <w:qFormat/>
    <w:rsid w:val="00740FCB"/>
    <w:tblPr>
      <w:tblCellMar>
        <w:top w:w="0" w:type="dxa"/>
        <w:left w:w="0" w:type="dxa"/>
        <w:bottom w:w="0" w:type="dxa"/>
        <w:right w:w="0" w:type="dxa"/>
      </w:tblCellMar>
    </w:tblPr>
  </w:style>
  <w:style w:type="paragraph" w:customStyle="1" w:styleId="11">
    <w:name w:val="标题 11"/>
    <w:basedOn w:val="a"/>
    <w:uiPriority w:val="1"/>
    <w:qFormat/>
    <w:rsid w:val="00740FCB"/>
    <w:pPr>
      <w:ind w:left="2640"/>
      <w:outlineLvl w:val="1"/>
    </w:pPr>
    <w:rPr>
      <w:rFonts w:ascii="宋体" w:eastAsia="宋体" w:hAnsi="宋体"/>
      <w:sz w:val="72"/>
      <w:szCs w:val="72"/>
    </w:rPr>
  </w:style>
  <w:style w:type="paragraph" w:customStyle="1" w:styleId="210">
    <w:name w:val="标题 21"/>
    <w:basedOn w:val="a"/>
    <w:uiPriority w:val="1"/>
    <w:qFormat/>
    <w:rsid w:val="00740FCB"/>
    <w:pPr>
      <w:ind w:left="3433"/>
      <w:outlineLvl w:val="2"/>
    </w:pPr>
    <w:rPr>
      <w:rFonts w:ascii="宋体" w:eastAsia="宋体" w:hAnsi="宋体"/>
      <w:b/>
      <w:bCs/>
      <w:sz w:val="42"/>
      <w:szCs w:val="42"/>
    </w:rPr>
  </w:style>
  <w:style w:type="paragraph" w:customStyle="1" w:styleId="310">
    <w:name w:val="标题 31"/>
    <w:basedOn w:val="a"/>
    <w:uiPriority w:val="1"/>
    <w:qFormat/>
    <w:rsid w:val="00740FCB"/>
    <w:pPr>
      <w:outlineLvl w:val="3"/>
    </w:pPr>
    <w:rPr>
      <w:rFonts w:ascii="宋体" w:eastAsia="宋体" w:hAnsi="宋体"/>
      <w:b/>
      <w:bCs/>
      <w:sz w:val="40"/>
      <w:szCs w:val="40"/>
    </w:rPr>
  </w:style>
  <w:style w:type="paragraph" w:customStyle="1" w:styleId="41">
    <w:name w:val="标题 41"/>
    <w:basedOn w:val="a"/>
    <w:uiPriority w:val="1"/>
    <w:qFormat/>
    <w:rsid w:val="00740FCB"/>
    <w:pPr>
      <w:ind w:left="2985"/>
      <w:outlineLvl w:val="4"/>
    </w:pPr>
    <w:rPr>
      <w:rFonts w:ascii="宋体" w:eastAsia="宋体" w:hAnsi="宋体"/>
      <w:b/>
      <w:bCs/>
      <w:sz w:val="36"/>
      <w:szCs w:val="36"/>
    </w:rPr>
  </w:style>
  <w:style w:type="paragraph" w:customStyle="1" w:styleId="51">
    <w:name w:val="标题 51"/>
    <w:basedOn w:val="a"/>
    <w:uiPriority w:val="1"/>
    <w:qFormat/>
    <w:rsid w:val="00740FCB"/>
    <w:pPr>
      <w:ind w:left="360"/>
      <w:outlineLvl w:val="5"/>
    </w:pPr>
    <w:rPr>
      <w:rFonts w:ascii="宋体" w:eastAsia="宋体" w:hAnsi="宋体"/>
      <w:b/>
      <w:bCs/>
      <w:sz w:val="32"/>
      <w:szCs w:val="32"/>
    </w:rPr>
  </w:style>
  <w:style w:type="paragraph" w:customStyle="1" w:styleId="61">
    <w:name w:val="标题 61"/>
    <w:basedOn w:val="a"/>
    <w:uiPriority w:val="1"/>
    <w:qFormat/>
    <w:rsid w:val="00740FCB"/>
    <w:pPr>
      <w:ind w:left="53"/>
      <w:outlineLvl w:val="6"/>
    </w:pPr>
    <w:rPr>
      <w:rFonts w:ascii="宋体" w:eastAsia="宋体" w:hAnsi="宋体"/>
      <w:sz w:val="32"/>
      <w:szCs w:val="32"/>
    </w:rPr>
  </w:style>
  <w:style w:type="paragraph" w:customStyle="1" w:styleId="71">
    <w:name w:val="标题 71"/>
    <w:basedOn w:val="a"/>
    <w:uiPriority w:val="1"/>
    <w:qFormat/>
    <w:rsid w:val="00740FCB"/>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740FCB"/>
    <w:pPr>
      <w:outlineLvl w:val="8"/>
    </w:pPr>
    <w:rPr>
      <w:rFonts w:ascii="宋体" w:eastAsia="宋体" w:hAnsi="宋体"/>
      <w:b/>
      <w:bCs/>
      <w:sz w:val="30"/>
      <w:szCs w:val="30"/>
    </w:rPr>
  </w:style>
  <w:style w:type="paragraph" w:customStyle="1" w:styleId="91">
    <w:name w:val="标题 91"/>
    <w:basedOn w:val="a"/>
    <w:uiPriority w:val="1"/>
    <w:qFormat/>
    <w:rsid w:val="00740FCB"/>
    <w:rPr>
      <w:rFonts w:ascii="宋体" w:eastAsia="宋体" w:hAnsi="宋体"/>
      <w:sz w:val="30"/>
      <w:szCs w:val="30"/>
    </w:rPr>
  </w:style>
  <w:style w:type="paragraph" w:styleId="afb">
    <w:name w:val="List Paragraph"/>
    <w:basedOn w:val="a"/>
    <w:uiPriority w:val="1"/>
    <w:qFormat/>
    <w:rsid w:val="00740FCB"/>
  </w:style>
  <w:style w:type="paragraph" w:customStyle="1" w:styleId="TableParagraph">
    <w:name w:val="Table Paragraph"/>
    <w:basedOn w:val="a"/>
    <w:qFormat/>
    <w:rsid w:val="00740FCB"/>
  </w:style>
  <w:style w:type="character" w:customStyle="1" w:styleId="af">
    <w:name w:val="批注框文本 字符"/>
    <w:basedOn w:val="a0"/>
    <w:link w:val="ae"/>
    <w:qFormat/>
    <w:rsid w:val="00740FCB"/>
    <w:rPr>
      <w:sz w:val="18"/>
      <w:szCs w:val="18"/>
    </w:rPr>
  </w:style>
  <w:style w:type="character" w:customStyle="1" w:styleId="af3">
    <w:name w:val="页眉 字符"/>
    <w:basedOn w:val="a0"/>
    <w:link w:val="af2"/>
    <w:qFormat/>
    <w:rsid w:val="00740FCB"/>
    <w:rPr>
      <w:sz w:val="18"/>
      <w:szCs w:val="18"/>
    </w:rPr>
  </w:style>
  <w:style w:type="character" w:customStyle="1" w:styleId="af1">
    <w:name w:val="页脚 字符"/>
    <w:basedOn w:val="a0"/>
    <w:link w:val="af0"/>
    <w:qFormat/>
    <w:rsid w:val="00740FCB"/>
    <w:rPr>
      <w:sz w:val="18"/>
      <w:szCs w:val="18"/>
    </w:rPr>
  </w:style>
  <w:style w:type="character" w:customStyle="1" w:styleId="a7">
    <w:name w:val="正文文本 字符"/>
    <w:basedOn w:val="a0"/>
    <w:link w:val="a6"/>
    <w:uiPriority w:val="1"/>
    <w:qFormat/>
    <w:rsid w:val="00740FCB"/>
    <w:rPr>
      <w:rFonts w:ascii="宋体" w:eastAsia="宋体" w:hAnsi="宋体"/>
      <w:sz w:val="24"/>
      <w:szCs w:val="24"/>
    </w:rPr>
  </w:style>
  <w:style w:type="character" w:customStyle="1" w:styleId="font01">
    <w:name w:val="font01"/>
    <w:basedOn w:val="a0"/>
    <w:qFormat/>
    <w:rsid w:val="00740FCB"/>
    <w:rPr>
      <w:rFonts w:ascii="宋体" w:eastAsia="宋体" w:hAnsi="宋体" w:cs="宋体" w:hint="eastAsia"/>
      <w:color w:val="000000"/>
      <w:sz w:val="16"/>
      <w:szCs w:val="16"/>
      <w:u w:val="none"/>
    </w:rPr>
  </w:style>
  <w:style w:type="character" w:customStyle="1" w:styleId="font51">
    <w:name w:val="font51"/>
    <w:basedOn w:val="a0"/>
    <w:qFormat/>
    <w:rsid w:val="00740FCB"/>
    <w:rPr>
      <w:rFonts w:ascii="宋体" w:eastAsia="宋体" w:hAnsi="宋体" w:cs="宋体" w:hint="eastAsia"/>
      <w:color w:val="000000"/>
      <w:sz w:val="16"/>
      <w:szCs w:val="16"/>
      <w:u w:val="none"/>
    </w:rPr>
  </w:style>
  <w:style w:type="character" w:customStyle="1" w:styleId="22">
    <w:name w:val="正文文本缩进 2 字符"/>
    <w:basedOn w:val="a0"/>
    <w:link w:val="21"/>
    <w:qFormat/>
    <w:rsid w:val="00740FCB"/>
    <w:rPr>
      <w:rFonts w:asciiTheme="minorHAnsi" w:eastAsiaTheme="minorEastAsia" w:hAnsiTheme="minorHAnsi" w:cstheme="minorBidi"/>
      <w:sz w:val="22"/>
      <w:szCs w:val="22"/>
      <w:lang w:eastAsia="en-US"/>
    </w:rPr>
  </w:style>
  <w:style w:type="character" w:customStyle="1" w:styleId="10">
    <w:name w:val="标题 1 字符"/>
    <w:basedOn w:val="a0"/>
    <w:link w:val="1"/>
    <w:qFormat/>
    <w:rsid w:val="00740FCB"/>
    <w:rPr>
      <w:rFonts w:eastAsia="黑体"/>
      <w:b/>
      <w:bCs/>
      <w:kern w:val="44"/>
      <w:sz w:val="36"/>
      <w:szCs w:val="44"/>
    </w:rPr>
  </w:style>
  <w:style w:type="paragraph" w:customStyle="1" w:styleId="Default">
    <w:name w:val="Default"/>
    <w:link w:val="DefaultChar"/>
    <w:qFormat/>
    <w:rsid w:val="00740FCB"/>
    <w:pPr>
      <w:widowControl w:val="0"/>
      <w:autoSpaceDE w:val="0"/>
      <w:autoSpaceDN w:val="0"/>
      <w:adjustRightInd w:val="0"/>
    </w:pPr>
    <w:rPr>
      <w:rFonts w:ascii="宋体" w:hAnsi="Times New Roman" w:cs="Times New Roman"/>
      <w:color w:val="000000"/>
      <w:sz w:val="24"/>
      <w:szCs w:val="24"/>
    </w:rPr>
  </w:style>
  <w:style w:type="character" w:customStyle="1" w:styleId="DefaultChar">
    <w:name w:val="Default Char"/>
    <w:link w:val="Default"/>
    <w:qFormat/>
    <w:rsid w:val="00740FCB"/>
    <w:rPr>
      <w:rFonts w:ascii="宋体"/>
      <w:color w:val="000000"/>
      <w:sz w:val="24"/>
      <w:szCs w:val="24"/>
    </w:rPr>
  </w:style>
  <w:style w:type="character" w:customStyle="1" w:styleId="33">
    <w:name w:val="正文文本 3 字符"/>
    <w:basedOn w:val="a0"/>
    <w:link w:val="32"/>
    <w:uiPriority w:val="99"/>
    <w:semiHidden/>
    <w:qFormat/>
    <w:rsid w:val="00740FCB"/>
    <w:rPr>
      <w:rFonts w:asciiTheme="minorHAnsi" w:eastAsiaTheme="minorEastAsia" w:hAnsiTheme="minorHAnsi" w:cstheme="minorBidi"/>
      <w:sz w:val="16"/>
      <w:szCs w:val="16"/>
      <w:lang w:eastAsia="en-US"/>
    </w:rPr>
  </w:style>
  <w:style w:type="paragraph" w:customStyle="1" w:styleId="Style2">
    <w:name w:val="_Style 2"/>
    <w:basedOn w:val="a"/>
    <w:qFormat/>
    <w:rsid w:val="00740FCB"/>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sid w:val="00740FCB"/>
    <w:rPr>
      <w:rFonts w:ascii="Arial" w:eastAsia="黑体" w:hAnsi="Arial"/>
      <w:b/>
      <w:bCs/>
      <w:kern w:val="2"/>
      <w:sz w:val="32"/>
      <w:szCs w:val="32"/>
    </w:rPr>
  </w:style>
  <w:style w:type="character" w:customStyle="1" w:styleId="30">
    <w:name w:val="标题 3 字符"/>
    <w:basedOn w:val="a0"/>
    <w:link w:val="3"/>
    <w:qFormat/>
    <w:rsid w:val="00740FCB"/>
    <w:rPr>
      <w:b/>
      <w:bCs/>
      <w:kern w:val="2"/>
      <w:sz w:val="32"/>
      <w:szCs w:val="32"/>
    </w:rPr>
  </w:style>
  <w:style w:type="character" w:customStyle="1" w:styleId="35">
    <w:name w:val="正文文本缩进 3 字符"/>
    <w:basedOn w:val="a0"/>
    <w:link w:val="34"/>
    <w:qFormat/>
    <w:rsid w:val="00740FCB"/>
    <w:rPr>
      <w:rFonts w:ascii="宋体" w:hAnsi="宋体"/>
      <w:kern w:val="2"/>
      <w:sz w:val="28"/>
      <w:szCs w:val="24"/>
    </w:rPr>
  </w:style>
  <w:style w:type="character" w:customStyle="1" w:styleId="a9">
    <w:name w:val="正文文本缩进 字符"/>
    <w:basedOn w:val="a0"/>
    <w:link w:val="a8"/>
    <w:qFormat/>
    <w:rsid w:val="00740FCB"/>
    <w:rPr>
      <w:kern w:val="2"/>
      <w:sz w:val="30"/>
      <w:szCs w:val="24"/>
    </w:rPr>
  </w:style>
  <w:style w:type="character" w:customStyle="1" w:styleId="ab">
    <w:name w:val="纯文本 字符"/>
    <w:basedOn w:val="a0"/>
    <w:link w:val="aa"/>
    <w:qFormat/>
    <w:rsid w:val="00740FCB"/>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740FCB"/>
    <w:pPr>
      <w:spacing w:before="0" w:after="0" w:line="300" w:lineRule="auto"/>
      <w:jc w:val="center"/>
    </w:pPr>
    <w:rPr>
      <w:rFonts w:cs="宋体"/>
      <w:b w:val="0"/>
      <w:sz w:val="28"/>
      <w:szCs w:val="20"/>
    </w:rPr>
  </w:style>
  <w:style w:type="character" w:customStyle="1" w:styleId="a5">
    <w:name w:val="批注文字 字符"/>
    <w:basedOn w:val="a0"/>
    <w:link w:val="a4"/>
    <w:qFormat/>
    <w:rsid w:val="00740FCB"/>
    <w:rPr>
      <w:kern w:val="2"/>
      <w:sz w:val="21"/>
      <w:szCs w:val="24"/>
    </w:rPr>
  </w:style>
  <w:style w:type="character" w:customStyle="1" w:styleId="af6">
    <w:name w:val="批注主题 字符"/>
    <w:basedOn w:val="a5"/>
    <w:link w:val="af5"/>
    <w:qFormat/>
    <w:rsid w:val="00740FCB"/>
    <w:rPr>
      <w:b/>
      <w:bCs/>
      <w:kern w:val="2"/>
      <w:sz w:val="21"/>
      <w:szCs w:val="24"/>
    </w:rPr>
  </w:style>
  <w:style w:type="character" w:customStyle="1" w:styleId="ad">
    <w:name w:val="日期 字符"/>
    <w:basedOn w:val="a0"/>
    <w:link w:val="ac"/>
    <w:qFormat/>
    <w:rsid w:val="00740F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7880F-70AE-4BBD-BA8E-498B192B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46</Pages>
  <Words>3792</Words>
  <Characters>21621</Characters>
  <Application>Microsoft Office Word</Application>
  <DocSecurity>0</DocSecurity>
  <Lines>180</Lines>
  <Paragraphs>50</Paragraphs>
  <ScaleCrop>false</ScaleCrop>
  <Company>mycomputer</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874</cp:revision>
  <cp:lastPrinted>2020-07-20T02:56:00Z</cp:lastPrinted>
  <dcterms:created xsi:type="dcterms:W3CDTF">2020-01-09T17:02:00Z</dcterms:created>
  <dcterms:modified xsi:type="dcterms:W3CDTF">2020-07-27T06:28:00Z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2052-11.1.0.9828</vt:lpwstr>
  </property>
</Properties>
</file>